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71" w:rsidRPr="005E4338" w:rsidRDefault="00454D71" w:rsidP="005E43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5E433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54D71" w:rsidRPr="005E4338" w:rsidRDefault="00454D71" w:rsidP="005E4338">
      <w:pPr>
        <w:pStyle w:val="Heading9"/>
        <w:rPr>
          <w:sz w:val="24"/>
          <w:szCs w:val="24"/>
        </w:rPr>
      </w:pPr>
      <w:r w:rsidRPr="005E4338">
        <w:rPr>
          <w:sz w:val="24"/>
          <w:szCs w:val="24"/>
        </w:rPr>
        <w:t>МУНИЦИПАЛЬНОЕ ОБРАЗОВАНИЕ «ОСИНСКИЙ  РАЙОН»</w:t>
      </w:r>
    </w:p>
    <w:p w:rsidR="00454D71" w:rsidRPr="005E4338" w:rsidRDefault="00454D71" w:rsidP="005E43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5E4338">
        <w:rPr>
          <w:rFonts w:ascii="Times New Roman" w:hAnsi="Times New Roman"/>
          <w:b/>
          <w:sz w:val="24"/>
          <w:szCs w:val="24"/>
        </w:rPr>
        <w:t>МЭР РАЙОНА</w:t>
      </w:r>
    </w:p>
    <w:p w:rsidR="00454D71" w:rsidRPr="005E4338" w:rsidRDefault="00454D71" w:rsidP="005E4338">
      <w:pPr>
        <w:spacing w:after="0"/>
        <w:rPr>
          <w:rFonts w:ascii="Times New Roman" w:hAnsi="Times New Roman"/>
          <w:b/>
          <w:sz w:val="24"/>
          <w:szCs w:val="24"/>
        </w:rPr>
      </w:pPr>
      <w:r w:rsidRPr="005E433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5E4338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454D71" w:rsidRPr="005E4338" w:rsidRDefault="00454D71" w:rsidP="005E43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4D71" w:rsidRPr="005E4338" w:rsidRDefault="00454D71" w:rsidP="005E43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4D71" w:rsidRPr="005E4338" w:rsidRDefault="00454D71" w:rsidP="005E4338">
      <w:p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Pr="00D77B2A">
        <w:rPr>
          <w:rFonts w:ascii="Times New Roman" w:hAnsi="Times New Roman"/>
          <w:sz w:val="24"/>
          <w:szCs w:val="24"/>
          <w:u w:val="single"/>
        </w:rPr>
        <w:t>05.02</w:t>
      </w:r>
      <w:r>
        <w:rPr>
          <w:rFonts w:ascii="Times New Roman" w:hAnsi="Times New Roman"/>
          <w:sz w:val="24"/>
          <w:szCs w:val="24"/>
        </w:rPr>
        <w:t>__2016</w:t>
      </w:r>
      <w:r w:rsidRPr="005E4338">
        <w:rPr>
          <w:rFonts w:ascii="Times New Roman" w:hAnsi="Times New Roman"/>
          <w:sz w:val="24"/>
          <w:szCs w:val="24"/>
        </w:rPr>
        <w:t>г. № __</w:t>
      </w:r>
      <w:r w:rsidRPr="00D77B2A">
        <w:rPr>
          <w:rFonts w:ascii="Times New Roman" w:hAnsi="Times New Roman"/>
          <w:sz w:val="24"/>
          <w:szCs w:val="24"/>
          <w:u w:val="single"/>
        </w:rPr>
        <w:t>24</w:t>
      </w:r>
      <w:r w:rsidRPr="005E4338">
        <w:rPr>
          <w:rFonts w:ascii="Times New Roman" w:hAnsi="Times New Roman"/>
          <w:sz w:val="24"/>
          <w:szCs w:val="24"/>
        </w:rPr>
        <w:t>__</w:t>
      </w:r>
    </w:p>
    <w:p w:rsidR="00454D71" w:rsidRPr="005E4338" w:rsidRDefault="00454D71" w:rsidP="005E43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E4338">
        <w:rPr>
          <w:rFonts w:ascii="Times New Roman" w:hAnsi="Times New Roman" w:cs="Times New Roman"/>
          <w:sz w:val="24"/>
          <w:szCs w:val="24"/>
        </w:rPr>
        <w:t>с.Оса</w:t>
      </w:r>
    </w:p>
    <w:p w:rsidR="00454D71" w:rsidRPr="005E4338" w:rsidRDefault="00454D71" w:rsidP="005E43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E4338">
        <w:rPr>
          <w:rFonts w:ascii="Times New Roman" w:hAnsi="Times New Roman" w:cs="Times New Roman"/>
          <w:sz w:val="24"/>
          <w:szCs w:val="24"/>
        </w:rPr>
        <w:t xml:space="preserve">О создании трехсторонней комиссии </w:t>
      </w:r>
    </w:p>
    <w:p w:rsidR="00454D71" w:rsidRPr="005E4338" w:rsidRDefault="00454D71" w:rsidP="005E43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E4338">
        <w:rPr>
          <w:rFonts w:ascii="Times New Roman" w:hAnsi="Times New Roman" w:cs="Times New Roman"/>
          <w:sz w:val="24"/>
          <w:szCs w:val="24"/>
        </w:rPr>
        <w:t xml:space="preserve">по регулированию социально-трудовых отношений </w:t>
      </w:r>
    </w:p>
    <w:p w:rsidR="00454D71" w:rsidRPr="005E4338" w:rsidRDefault="00454D71" w:rsidP="005E43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E4338">
        <w:rPr>
          <w:rFonts w:ascii="Times New Roman" w:hAnsi="Times New Roman" w:cs="Times New Roman"/>
          <w:sz w:val="24"/>
          <w:szCs w:val="24"/>
        </w:rPr>
        <w:t xml:space="preserve">в МО «Осинский район» </w:t>
      </w:r>
    </w:p>
    <w:p w:rsidR="00454D71" w:rsidRPr="005E4338" w:rsidRDefault="00454D71" w:rsidP="005E43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54D71" w:rsidRPr="005E4338" w:rsidRDefault="00454D71" w:rsidP="005E43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E43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4D71" w:rsidRPr="005E4338" w:rsidRDefault="00454D71" w:rsidP="005E43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38">
        <w:rPr>
          <w:rFonts w:ascii="Times New Roman" w:hAnsi="Times New Roman"/>
          <w:sz w:val="24"/>
          <w:szCs w:val="24"/>
        </w:rPr>
        <w:t>Для обеспечения регулирования социально-трудовых отношений,  ведения коллективных переговоров и подготовке проектов районных соглашений в сфере социально-трудовых отношений, а также для организации контроля за их выполнением, в соответствии со ст.35 Трудового Кодекса РФ, руководствуясь ч. 4 ст. 55 Устава МО «Осинский район»:</w:t>
      </w:r>
    </w:p>
    <w:p w:rsidR="00454D71" w:rsidRPr="005E4338" w:rsidRDefault="00454D71" w:rsidP="005E4338">
      <w:pPr>
        <w:spacing w:after="0" w:line="240" w:lineRule="auto"/>
        <w:ind w:left="142" w:firstLine="518"/>
        <w:rPr>
          <w:rFonts w:ascii="Times New Roman" w:eastAsia="SimSun" w:hAnsi="Times New Roman"/>
          <w:sz w:val="24"/>
          <w:szCs w:val="24"/>
          <w:lang w:eastAsia="zh-CN"/>
        </w:rPr>
      </w:pPr>
      <w:r w:rsidRPr="005E4338">
        <w:rPr>
          <w:rFonts w:ascii="Times New Roman" w:eastAsia="SimSun" w:hAnsi="Times New Roman"/>
          <w:sz w:val="24"/>
          <w:szCs w:val="24"/>
          <w:lang w:eastAsia="zh-CN"/>
        </w:rPr>
        <w:t>1.  Создать трехстороннюю комиссию по регулированию социально-трудовых отношений в МО «Осинский район» (Приложение №1).</w:t>
      </w:r>
    </w:p>
    <w:p w:rsidR="00454D71" w:rsidRPr="005E4338" w:rsidRDefault="00454D71" w:rsidP="005E4338">
      <w:pPr>
        <w:spacing w:after="0" w:line="240" w:lineRule="auto"/>
        <w:ind w:left="142" w:firstLine="518"/>
        <w:rPr>
          <w:rFonts w:ascii="Times New Roman" w:eastAsia="SimSun" w:hAnsi="Times New Roman"/>
          <w:sz w:val="24"/>
          <w:szCs w:val="24"/>
          <w:lang w:eastAsia="zh-CN"/>
        </w:rPr>
      </w:pPr>
      <w:r w:rsidRPr="005E4338">
        <w:rPr>
          <w:rFonts w:ascii="Times New Roman" w:eastAsia="SimSun" w:hAnsi="Times New Roman"/>
          <w:sz w:val="24"/>
          <w:szCs w:val="24"/>
          <w:lang w:eastAsia="zh-CN"/>
        </w:rPr>
        <w:t>2.  Утвердить «Положение о порядке деятельности трехсторонней комиссии  по регулированию социально-трудовых отношений в МО «Осинский район» (Приложение №2).</w:t>
      </w:r>
    </w:p>
    <w:p w:rsidR="00454D71" w:rsidRPr="005E4338" w:rsidRDefault="00454D71" w:rsidP="005E4338">
      <w:pPr>
        <w:spacing w:after="0" w:line="240" w:lineRule="auto"/>
        <w:ind w:left="142" w:firstLine="518"/>
        <w:rPr>
          <w:rFonts w:ascii="Times New Roman" w:eastAsia="SimSun" w:hAnsi="Times New Roman"/>
          <w:sz w:val="24"/>
          <w:szCs w:val="24"/>
          <w:lang w:eastAsia="zh-CN"/>
        </w:rPr>
      </w:pPr>
      <w:r w:rsidRPr="005E4338">
        <w:rPr>
          <w:rFonts w:ascii="Times New Roman" w:eastAsia="SimSun" w:hAnsi="Times New Roman"/>
          <w:sz w:val="24"/>
          <w:szCs w:val="24"/>
          <w:lang w:eastAsia="zh-CN"/>
        </w:rPr>
        <w:t xml:space="preserve">3. Считать утратившим силу Постановление  мэра района №38 от 5 февраля 2011г. </w:t>
      </w:r>
    </w:p>
    <w:p w:rsidR="00454D71" w:rsidRPr="005E4338" w:rsidRDefault="00454D71" w:rsidP="005E4338">
      <w:pPr>
        <w:spacing w:after="0" w:line="240" w:lineRule="auto"/>
        <w:ind w:left="142" w:firstLine="518"/>
        <w:rPr>
          <w:rFonts w:ascii="Times New Roman" w:eastAsia="SimSun" w:hAnsi="Times New Roman"/>
          <w:sz w:val="24"/>
          <w:szCs w:val="24"/>
          <w:lang w:eastAsia="zh-CN"/>
        </w:rPr>
      </w:pPr>
      <w:r w:rsidRPr="005E4338">
        <w:rPr>
          <w:rFonts w:ascii="Times New Roman" w:eastAsia="SimSun" w:hAnsi="Times New Roman"/>
          <w:sz w:val="24"/>
          <w:szCs w:val="24"/>
          <w:lang w:eastAsia="zh-CN"/>
        </w:rPr>
        <w:t>4. Отделу по обеспечению деятельности мэра (Башинова Л.К.) направить настоящее постановление на опубликование в Осинскую районную газету «Знамя труда».</w:t>
      </w:r>
    </w:p>
    <w:p w:rsidR="00454D71" w:rsidRPr="005E4338" w:rsidRDefault="00454D71" w:rsidP="005E4338">
      <w:pPr>
        <w:spacing w:after="0" w:line="240" w:lineRule="auto"/>
        <w:ind w:left="142" w:firstLine="518"/>
        <w:rPr>
          <w:rFonts w:ascii="Times New Roman" w:eastAsia="SimSun" w:hAnsi="Times New Roman"/>
          <w:sz w:val="24"/>
          <w:szCs w:val="24"/>
          <w:lang w:eastAsia="zh-CN"/>
        </w:rPr>
      </w:pPr>
      <w:r w:rsidRPr="005E4338">
        <w:rPr>
          <w:rFonts w:ascii="Times New Roman" w:eastAsia="SimSun" w:hAnsi="Times New Roman"/>
          <w:sz w:val="24"/>
          <w:szCs w:val="24"/>
          <w:lang w:eastAsia="zh-CN"/>
        </w:rPr>
        <w:t>5. Контроль за исполнением настоящего постановления  оставляю за собой.</w:t>
      </w:r>
    </w:p>
    <w:p w:rsidR="00454D71" w:rsidRPr="005E4338" w:rsidRDefault="00454D71" w:rsidP="005E433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454D71" w:rsidRPr="005E4338" w:rsidRDefault="00454D71" w:rsidP="005E4338">
      <w:pPr>
        <w:pStyle w:val="ConsPlusNonformat"/>
        <w:widowControl/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5E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54D71" w:rsidRPr="005E4338" w:rsidRDefault="00454D71" w:rsidP="005E4338">
      <w:pPr>
        <w:pStyle w:val="ConsPlusNonformat"/>
        <w:widowControl/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454D71" w:rsidRPr="005E4338" w:rsidRDefault="00454D71" w:rsidP="005E4338">
      <w:pPr>
        <w:pStyle w:val="ConsPlusNonformat"/>
        <w:widowControl/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5E4338">
        <w:rPr>
          <w:rFonts w:ascii="Times New Roman" w:hAnsi="Times New Roman" w:cs="Times New Roman"/>
          <w:sz w:val="24"/>
          <w:szCs w:val="24"/>
        </w:rPr>
        <w:t xml:space="preserve">    Мэр МО «Осинский район»                                                                            В.М. Мантыков</w:t>
      </w:r>
    </w:p>
    <w:p w:rsidR="00454D71" w:rsidRPr="005E4338" w:rsidRDefault="00454D71" w:rsidP="005E4338">
      <w:pPr>
        <w:spacing w:after="0"/>
        <w:rPr>
          <w:rFonts w:ascii="Times New Roman" w:hAnsi="Times New Roman"/>
          <w:lang w:eastAsia="zh-CN"/>
        </w:rPr>
      </w:pPr>
    </w:p>
    <w:p w:rsidR="00454D71" w:rsidRPr="005E4338" w:rsidRDefault="00454D71" w:rsidP="005E4338">
      <w:pPr>
        <w:tabs>
          <w:tab w:val="left" w:pos="7335"/>
          <w:tab w:val="left" w:pos="8070"/>
        </w:tabs>
        <w:rPr>
          <w:rFonts w:ascii="Times New Roman" w:hAnsi="Times New Roman"/>
          <w:lang w:eastAsia="zh-CN"/>
        </w:rPr>
      </w:pPr>
    </w:p>
    <w:p w:rsidR="00454D71" w:rsidRPr="005E4338" w:rsidRDefault="00454D71" w:rsidP="005E4338">
      <w:pPr>
        <w:tabs>
          <w:tab w:val="left" w:pos="7335"/>
          <w:tab w:val="left" w:pos="8070"/>
        </w:tabs>
        <w:rPr>
          <w:rFonts w:ascii="Times New Roman" w:hAnsi="Times New Roman"/>
          <w:lang w:eastAsia="zh-CN"/>
        </w:rPr>
      </w:pPr>
    </w:p>
    <w:p w:rsidR="00454D71" w:rsidRPr="005E4338" w:rsidRDefault="00454D71" w:rsidP="005E4338">
      <w:pPr>
        <w:tabs>
          <w:tab w:val="left" w:pos="7335"/>
          <w:tab w:val="left" w:pos="8070"/>
        </w:tabs>
        <w:rPr>
          <w:rFonts w:ascii="Times New Roman" w:hAnsi="Times New Roman"/>
          <w:lang w:eastAsia="zh-CN"/>
        </w:rPr>
      </w:pPr>
    </w:p>
    <w:p w:rsidR="00454D71" w:rsidRPr="005E4338" w:rsidRDefault="00454D71" w:rsidP="005E4338">
      <w:pPr>
        <w:tabs>
          <w:tab w:val="left" w:pos="7335"/>
          <w:tab w:val="left" w:pos="8070"/>
        </w:tabs>
        <w:rPr>
          <w:rFonts w:ascii="Times New Roman" w:hAnsi="Times New Roman"/>
          <w:lang w:eastAsia="zh-CN"/>
        </w:rPr>
      </w:pPr>
    </w:p>
    <w:p w:rsidR="00454D71" w:rsidRPr="005E4338" w:rsidRDefault="00454D71" w:rsidP="005E4338">
      <w:pPr>
        <w:tabs>
          <w:tab w:val="left" w:pos="7335"/>
          <w:tab w:val="left" w:pos="8070"/>
        </w:tabs>
        <w:rPr>
          <w:rFonts w:ascii="Times New Roman" w:hAnsi="Times New Roman"/>
          <w:lang w:eastAsia="zh-CN"/>
        </w:rPr>
      </w:pPr>
    </w:p>
    <w:p w:rsidR="00454D71" w:rsidRPr="005E4338" w:rsidRDefault="00454D71" w:rsidP="005E4338">
      <w:pPr>
        <w:tabs>
          <w:tab w:val="left" w:pos="7335"/>
          <w:tab w:val="left" w:pos="8070"/>
        </w:tabs>
        <w:rPr>
          <w:rFonts w:ascii="Times New Roman" w:hAnsi="Times New Roman"/>
          <w:lang w:eastAsia="zh-CN"/>
        </w:rPr>
      </w:pPr>
    </w:p>
    <w:p w:rsidR="00454D71" w:rsidRPr="005E4338" w:rsidRDefault="00454D71" w:rsidP="005E4338">
      <w:pPr>
        <w:rPr>
          <w:rFonts w:ascii="Times New Roman" w:hAnsi="Times New Roman"/>
          <w:lang w:eastAsia="zh-CN"/>
        </w:rPr>
      </w:pPr>
    </w:p>
    <w:p w:rsidR="00454D71" w:rsidRDefault="00454D71" w:rsidP="005E4338">
      <w:pPr>
        <w:rPr>
          <w:rFonts w:ascii="Times New Roman" w:hAnsi="Times New Roman"/>
          <w:sz w:val="24"/>
          <w:szCs w:val="24"/>
        </w:rPr>
      </w:pPr>
    </w:p>
    <w:p w:rsidR="00454D71" w:rsidRDefault="00454D71" w:rsidP="005E4338">
      <w:pPr>
        <w:rPr>
          <w:rFonts w:ascii="Times New Roman" w:hAnsi="Times New Roman"/>
          <w:sz w:val="24"/>
          <w:szCs w:val="24"/>
        </w:rPr>
      </w:pPr>
    </w:p>
    <w:p w:rsidR="00454D71" w:rsidRDefault="00454D71" w:rsidP="005E4338">
      <w:pPr>
        <w:rPr>
          <w:rFonts w:ascii="Times New Roman" w:hAnsi="Times New Roman"/>
          <w:sz w:val="24"/>
          <w:szCs w:val="24"/>
        </w:rPr>
      </w:pPr>
    </w:p>
    <w:p w:rsidR="00454D71" w:rsidRDefault="00454D71" w:rsidP="005E4338">
      <w:pPr>
        <w:rPr>
          <w:rFonts w:ascii="Times New Roman" w:hAnsi="Times New Roman"/>
          <w:sz w:val="24"/>
          <w:szCs w:val="24"/>
        </w:rPr>
      </w:pPr>
    </w:p>
    <w:p w:rsidR="00454D71" w:rsidRPr="005E4338" w:rsidRDefault="00454D71" w:rsidP="005E4338">
      <w:pPr>
        <w:rPr>
          <w:rFonts w:ascii="Times New Roman" w:hAnsi="Times New Roman"/>
          <w:sz w:val="24"/>
          <w:szCs w:val="24"/>
        </w:rPr>
      </w:pPr>
      <w:r w:rsidRPr="005E4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54D71" w:rsidRPr="005E4338" w:rsidRDefault="00454D71" w:rsidP="005E4338">
      <w:pPr>
        <w:spacing w:after="0"/>
        <w:rPr>
          <w:rFonts w:ascii="Times New Roman" w:hAnsi="Times New Roman"/>
          <w:sz w:val="24"/>
          <w:szCs w:val="24"/>
        </w:rPr>
      </w:pPr>
      <w:r w:rsidRPr="005E4338">
        <w:rPr>
          <w:rFonts w:ascii="Times New Roman" w:hAnsi="Times New Roman"/>
          <w:sz w:val="24"/>
          <w:szCs w:val="24"/>
        </w:rPr>
        <w:t xml:space="preserve">Подготовил:                                                                                 В.Л. Вахрамеева </w:t>
      </w:r>
    </w:p>
    <w:p w:rsidR="00454D71" w:rsidRPr="005E4338" w:rsidRDefault="00454D71" w:rsidP="005E4338">
      <w:pPr>
        <w:spacing w:after="0"/>
        <w:rPr>
          <w:rFonts w:ascii="Times New Roman" w:hAnsi="Times New Roman"/>
          <w:sz w:val="24"/>
          <w:szCs w:val="24"/>
        </w:rPr>
      </w:pPr>
    </w:p>
    <w:p w:rsidR="00454D71" w:rsidRPr="005E4338" w:rsidRDefault="00454D71" w:rsidP="005E4338">
      <w:pPr>
        <w:spacing w:after="0"/>
        <w:rPr>
          <w:rFonts w:ascii="Times New Roman" w:hAnsi="Times New Roman"/>
          <w:sz w:val="24"/>
          <w:szCs w:val="24"/>
        </w:rPr>
      </w:pPr>
      <w:r w:rsidRPr="005E4338"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В.А. Баиров</w:t>
      </w:r>
    </w:p>
    <w:p w:rsidR="00454D71" w:rsidRPr="005E4338" w:rsidRDefault="00454D71" w:rsidP="005E4338">
      <w:pPr>
        <w:spacing w:after="0"/>
        <w:rPr>
          <w:rFonts w:ascii="Times New Roman" w:hAnsi="Times New Roman"/>
          <w:sz w:val="24"/>
          <w:szCs w:val="24"/>
        </w:rPr>
      </w:pPr>
      <w:r w:rsidRPr="005E4338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54D71" w:rsidRPr="005E4338" w:rsidRDefault="00454D71" w:rsidP="005E4338">
      <w:pPr>
        <w:spacing w:after="0"/>
        <w:rPr>
          <w:rFonts w:ascii="Times New Roman" w:hAnsi="Times New Roman"/>
          <w:sz w:val="24"/>
          <w:szCs w:val="24"/>
        </w:rPr>
      </w:pPr>
      <w:r w:rsidRPr="005E4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В.Н. Балдыханов</w:t>
      </w:r>
    </w:p>
    <w:p w:rsidR="00454D71" w:rsidRPr="005E4338" w:rsidRDefault="00454D71" w:rsidP="005E4338">
      <w:pPr>
        <w:spacing w:after="0"/>
        <w:rPr>
          <w:rFonts w:ascii="Times New Roman" w:hAnsi="Times New Roman"/>
          <w:sz w:val="24"/>
          <w:szCs w:val="24"/>
        </w:rPr>
      </w:pPr>
    </w:p>
    <w:p w:rsidR="00454D71" w:rsidRPr="005E4338" w:rsidRDefault="00454D71" w:rsidP="005E4338">
      <w:pPr>
        <w:spacing w:after="0"/>
        <w:rPr>
          <w:rFonts w:ascii="Times New Roman" w:hAnsi="Times New Roman"/>
          <w:sz w:val="24"/>
          <w:szCs w:val="24"/>
        </w:rPr>
      </w:pPr>
      <w:r w:rsidRPr="005E4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М.Н. Петров</w:t>
      </w:r>
    </w:p>
    <w:p w:rsidR="00454D71" w:rsidRPr="005E4338" w:rsidRDefault="00454D71" w:rsidP="005E4338">
      <w:pPr>
        <w:spacing w:after="0"/>
        <w:rPr>
          <w:rFonts w:ascii="Times New Roman" w:hAnsi="Times New Roman"/>
        </w:rPr>
      </w:pPr>
    </w:p>
    <w:p w:rsidR="00454D71" w:rsidRPr="005E4338" w:rsidRDefault="00454D71" w:rsidP="005E4338">
      <w:pPr>
        <w:spacing w:after="0"/>
        <w:rPr>
          <w:rFonts w:ascii="Times New Roman" w:hAnsi="Times New Roman"/>
        </w:rPr>
      </w:pPr>
    </w:p>
    <w:p w:rsidR="00454D71" w:rsidRPr="005E4338" w:rsidRDefault="00454D71" w:rsidP="005E4338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>
      <w:pPr>
        <w:rPr>
          <w:rFonts w:ascii="Times New Roman" w:hAnsi="Times New Roman"/>
        </w:rPr>
      </w:pPr>
    </w:p>
    <w:p w:rsidR="00454D71" w:rsidRDefault="00454D71" w:rsidP="006D34F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454D71" w:rsidRDefault="00454D71" w:rsidP="006D34F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мэра МО «Осинский район»</w:t>
      </w:r>
    </w:p>
    <w:p w:rsidR="00454D71" w:rsidRDefault="00454D71" w:rsidP="006D34F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№______от ____________2016г.</w:t>
      </w:r>
    </w:p>
    <w:p w:rsidR="00454D71" w:rsidRDefault="00454D71" w:rsidP="006D34FD">
      <w:pPr>
        <w:spacing w:after="0"/>
        <w:jc w:val="right"/>
        <w:rPr>
          <w:rFonts w:ascii="Times New Roman" w:hAnsi="Times New Roman"/>
        </w:rPr>
      </w:pPr>
    </w:p>
    <w:p w:rsidR="00454D71" w:rsidRDefault="00454D71" w:rsidP="006D34FD">
      <w:pPr>
        <w:spacing w:after="0"/>
        <w:jc w:val="center"/>
        <w:rPr>
          <w:rFonts w:ascii="Times New Roman" w:hAnsi="Times New Roman"/>
        </w:rPr>
      </w:pPr>
    </w:p>
    <w:p w:rsidR="00454D71" w:rsidRDefault="00454D71" w:rsidP="006D34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Трехсторонней комиссии</w:t>
      </w:r>
    </w:p>
    <w:p w:rsidR="00454D71" w:rsidRDefault="00454D71" w:rsidP="006D34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регулированию социально-трудовых отношений в МО «Осинский район»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администрации МО «Осинский район»: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Мантыков Виктор Михайлович, мэр МО «Осинский район»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Балдыханов Владимир Николаевич, начальник управления по правовым вопросам администрации МО «Осинский район»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Петров Михаил Николаевич, начальник отдела по экономическому развитию и труда администрации МО «Осинский район»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Вахрамеева Валентина Леонидовна, консультант по труду и охране труда администрации МО «Осинский район»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работодателей: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Баиров Валерий Антонович, заместитель мэра МО «Осинский район»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Олзоева Ольга Прокопьевна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Хахаева Светлана Валерьевна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Пяткин Виктор Егорович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профсоюзов: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1.Тармаева Софья Романовна, председатель объединенного профкома работников здравоохранения Осинского района;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2.Дмитриева Галина Дмитриевна, председатель Осинского районного комитета профсоюзов;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3.Беляевская Елена Викторовна, председатель профкома ПО «Осинское».</w:t>
      </w: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6D34FD">
      <w:pPr>
        <w:spacing w:after="0"/>
        <w:jc w:val="both"/>
        <w:rPr>
          <w:rFonts w:ascii="Times New Roman" w:hAnsi="Times New Roman"/>
        </w:rPr>
      </w:pPr>
    </w:p>
    <w:p w:rsidR="00454D71" w:rsidRDefault="00454D71" w:rsidP="00EC1F8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454D71" w:rsidRDefault="00454D71" w:rsidP="00EC1F8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мэра МО «Осинский район»</w:t>
      </w:r>
    </w:p>
    <w:p w:rsidR="00454D71" w:rsidRDefault="00454D71" w:rsidP="00EC1F8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№______от ____________2016г.</w:t>
      </w:r>
    </w:p>
    <w:p w:rsidR="00454D71" w:rsidRDefault="00454D71" w:rsidP="00EC1F8B">
      <w:pPr>
        <w:spacing w:after="0"/>
        <w:jc w:val="center"/>
        <w:rPr>
          <w:rFonts w:ascii="Times New Roman" w:hAnsi="Times New Roman"/>
        </w:rPr>
      </w:pPr>
    </w:p>
    <w:p w:rsidR="00454D71" w:rsidRDefault="00454D71" w:rsidP="00EC1F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:rsidR="00454D71" w:rsidRDefault="00454D71" w:rsidP="00EC1F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порядке деятельности трехсторонней комиссии по урегулированию социально-трудовых отношений в МО «Осинский район»</w:t>
      </w:r>
    </w:p>
    <w:p w:rsidR="00454D71" w:rsidRDefault="00454D71" w:rsidP="00EC1F8B">
      <w:pPr>
        <w:spacing w:after="0"/>
        <w:jc w:val="both"/>
        <w:rPr>
          <w:rFonts w:ascii="Times New Roman" w:hAnsi="Times New Roman"/>
        </w:rPr>
      </w:pPr>
    </w:p>
    <w:p w:rsidR="00454D71" w:rsidRDefault="00454D71" w:rsidP="005004E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1.Общие положения.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Трехсторонняя комиссия по регулированию социально-трудовых отношений в МО «Осинский район» (далее - комиссия) является постоянным действующим органом системы социального партнерства в Осинском районе, создается администрацией МО «Осинский район», районным объединением профсоюзов и объединением работодателей (совет директоров) и действует в соответствии с Трудовым кодексом РФ, Законом Иркутской области от  16.05.2008 г. №15-оз «О территориальных трехсторонних комиссиях по  урегулированию социально-трудовых отношений в Иркутской области», другими нормативными правовыми актами Российской Федерации и Иркутской области, настоящим Положением.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2.Цели и задачи комиссии.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1.Основная цель комиссии – обеспечение урегулирования  социально-трудовых отношений и согласование социально-экономических интересов сторон социального партнерства на районном уровне (далее стороны социального партнерства).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2.Основными задачами комиссии являются: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защита интересов участников социально-трудовых отношений на районном уровне путем  проведения коллективных переговоров, взаимных консультаций (переговоров) по вопросам урегулирования  социально-трудовых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2)содействие предупреждению и разрешению конфликтов в сфере социально-трудовых отношений на территории МО «Осинский район»;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3)ведение коллективных переговоров, подготовка и заключение трехстороннего соглашения между администрацией МО «Осинский район» , районным объединением профсоюзов, советом директоров района, в целях достижения экономического роста, социального развития и принятия управленческих решений по защите интересов работающих, а также в других целях, направленных на достижение общественных благ, осуществлении контроля за ходом выполнения трехстороннего соглашения;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4)достижения согласия сторон в ходе подготовки, заключения и регистрации коллективных договоров и соглашений на районном уровне;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развитие системы социального партнерства в районе;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6)разработка и осуществление мер по предупреждению и урегулированию коллективных трудовых споров (конфликтов) в организациях.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3.Правовая основа деятельности территориальной комиссии</w:t>
      </w:r>
    </w:p>
    <w:p w:rsidR="00454D71" w:rsidRDefault="00454D71" w:rsidP="00EC1F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создается и действует в соответствии с Конституцией Российской Федерации, Трудовым кодексом РФ, федеральными законами и иными нормативными правовыми актами Российской Федерации, Законом Иркутской области от  16.05.2008 г. №15-оз «О территориальных трехсторонних комиссиях по  урегулированию социально-трудовых отношений в Иркутской области»,  настоящим положением.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4.Принципы деятельности комиссии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формируется на принципах равноправия и взаимной ответственности сторон - администрацией района, объединением профсоюзов и объединением работодателей.</w:t>
      </w:r>
    </w:p>
    <w:p w:rsidR="00454D71" w:rsidRDefault="00454D71" w:rsidP="00EC1F8B">
      <w:pPr>
        <w:spacing w:after="0"/>
        <w:jc w:val="both"/>
        <w:rPr>
          <w:rFonts w:ascii="Times New Roman" w:hAnsi="Times New Roman"/>
        </w:rPr>
      </w:pPr>
    </w:p>
    <w:p w:rsidR="00454D71" w:rsidRDefault="00454D71" w:rsidP="00EC1F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5.Состав комиссии</w:t>
      </w:r>
    </w:p>
    <w:p w:rsidR="00454D71" w:rsidRDefault="00454D71" w:rsidP="00EC1F8B">
      <w:pPr>
        <w:spacing w:after="0"/>
        <w:jc w:val="both"/>
        <w:rPr>
          <w:rFonts w:ascii="Times New Roman" w:hAnsi="Times New Roman"/>
        </w:rPr>
      </w:pP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 состав комиссии входят: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от работников - представители профессиональных союзов, действующих на территории МО «Осинский район», территориальных организаций профессиональных союзов и их объединений;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от работодателей - представители объединений работодателей;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3)от органов местного самоуправления – представители, назначенные мэром МО «Осинский район».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2.Количество членов комиссии от каждой из сторон социального партнерства должно быть равным. Конкретное количество членов комиссии устанавливается соглашением сторон социального партнерства в соответствии с настоящим положением.</w:t>
      </w:r>
    </w:p>
    <w:p w:rsidR="00454D71" w:rsidRDefault="00454D71" w:rsidP="00EC1F8B">
      <w:pPr>
        <w:spacing w:after="0"/>
        <w:jc w:val="both"/>
        <w:rPr>
          <w:rFonts w:ascii="Times New Roman" w:hAnsi="Times New Roman"/>
        </w:rPr>
      </w:pPr>
    </w:p>
    <w:p w:rsidR="00454D71" w:rsidRDefault="00454D71" w:rsidP="006B37D5">
      <w:pPr>
        <w:tabs>
          <w:tab w:val="left" w:pos="145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6.Порядок</w:t>
      </w:r>
    </w:p>
    <w:p w:rsidR="00454D71" w:rsidRDefault="00454D71" w:rsidP="006B37D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формирования трехсторонней комиссии</w:t>
      </w:r>
    </w:p>
    <w:p w:rsidR="00454D71" w:rsidRDefault="00454D71" w:rsidP="006B37D5">
      <w:pPr>
        <w:spacing w:after="0"/>
        <w:jc w:val="center"/>
        <w:rPr>
          <w:rFonts w:ascii="Times New Roman" w:hAnsi="Times New Roman"/>
        </w:rPr>
      </w:pPr>
    </w:p>
    <w:p w:rsidR="00454D71" w:rsidRPr="006A7EDF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6A7EDF">
        <w:rPr>
          <w:rFonts w:ascii="Times New Roman" w:hAnsi="Times New Roman"/>
        </w:rPr>
        <w:t>Порядок формирования трехсторонней комиссии по урегулированию социально-трудовых отношений в МО «Осинский район», представительство в ней определяются сторонами социального партнерства самостоятельно.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2.Профессиональные союзы, действующие на территории  МО «Осинский район», организации профессиональных союзов и их объединения, объединения работодателей делегируют представителей для работы в трехсторонней комиссии по урегулированию социально-трудовых отношений в МО «Осинский район»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3.Мэр МО «Осинский район» назначает представителей от органа местного самоуправления для работы в трехсторонней комиссии по урегулированию социально- трудовых отношений в МО «Осинский район».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4.Образование трехсторонней комиссии по урегулированию социально-трудовых отношений  в МО «Осинский район» инициируется любо из сторон социального  партнерства и оформляется совместным решением.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</w:p>
    <w:p w:rsidR="00454D71" w:rsidRDefault="00454D71" w:rsidP="00880643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7.Полномочия комиссии</w:t>
      </w:r>
    </w:p>
    <w:p w:rsidR="00454D71" w:rsidRDefault="00454D71" w:rsidP="00880643">
      <w:pPr>
        <w:spacing w:after="0"/>
        <w:ind w:firstLine="708"/>
        <w:jc w:val="center"/>
        <w:rPr>
          <w:rFonts w:ascii="Times New Roman" w:hAnsi="Times New Roman"/>
        </w:rPr>
      </w:pP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1.Комиссия в установленном порядке: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осуществляет взаимодействие с иными комиссиями, трехсторонней комиссией Иркутской области по регулированию социально-трудовых отношений, отраслевыми (межотраслевыми) комиссиями по регулированию социально-трудовых отношений, образованными на районном уровне социального партнерства;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привлекает к работе специалистов, экспертов;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вносит предложения о привлечении к ответственности лиц, допустивших нарушение требований законодательства о социальном партнерстве в государственную инспекцию труда и иные органы (организации) надзора;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направляет членов комиссии, привлекаемых специалистов, экспертов в организации для изучения положения дел в социально-трудовой сфере;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запрашивает у органов местного самоуправления, работодателей и (или) профсоюзов информацию по вопросам, входящим в компетенцию комиссии;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принимает участие в разработке и (или) обсуждении проектов нормативно-правовых актов, программ социально-экономического развития, иных актов органов местного самоуправления в сфере труда;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определяет порядок, сроки разработки и заключения трехстороннего соглашения;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информирует население МО «Осинский район» о ходе подготовки, заключении и реализации трехстороннего соглашения;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обеспечивает опубликование подписанного трехстороннего соглашения в средствах массовой информации и в случае необходимости-иных соглашений;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осуществляет содействие при заключении коллективных договоров, а также в заключении на районном уровне социального партнерства соглашений (отраслевых, межотраслевых) и иных соглашений;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осуществляет контроль за выполнением сторонами социального партнерства условий трехстороннего соглашения, иных достигнутых соглашений и своих решений, вносит предложения об отмене или приостановлении действия решения сторон социального партнерства;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информирует население МО «Осинского района» о мерах, принимаемых к лицам, не обеспечившим выполнение достигнутых соглашений и решений;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13)информирует заинтересованные органы местного самоуправления, организации о решениях, принимаемых на заседаниях комиссии.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2.Комиссия вправе осуществлять иные полномочия в пределах своей компетенции в соответствии с законодательством.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</w:p>
    <w:p w:rsidR="00454D71" w:rsidRDefault="00454D71" w:rsidP="00246904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8.Права комиссии.</w:t>
      </w:r>
    </w:p>
    <w:p w:rsidR="00454D71" w:rsidRDefault="00454D71" w:rsidP="00246904">
      <w:pPr>
        <w:spacing w:after="0"/>
        <w:ind w:firstLine="708"/>
        <w:jc w:val="center"/>
        <w:rPr>
          <w:rFonts w:ascii="Times New Roman" w:hAnsi="Times New Roman"/>
        </w:rPr>
      </w:pP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для выполнения возложенных задач имеет право: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координировать совместные действия администрации района, объединений работодателей и профсоюзов по вопросам экономического и социального развития при разработке трехстороннего соглашения и урегулирования разногласий, возникающих при его заключении;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получать необходимую информацию и материалы о социально-экономическом положении района, его структур и организаций, независимо от форм собственности ведомственной подчиненности;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привлекать экспертов для подготовки решений и изучения положения дел по рассматриваемым вопросам, создавать для этой цели рабочие группы;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направлять в порядке, не противоречащем действующему  законодательству, членов и экспертов комиссии в организации, расположенные на территории района, независимо от ведомственной принадлежности и форм собственности для ознакомления с положением дел и необходимыми материалами, касающимися трехстороннего соглашения;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вносить предложения об отмене решений каждой из сторон в случае, если они ведут к возникновению  и обострению трудового конфликта;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выступать посредником при  разногласиях, возникающих по поводу заключения коллективных договоров и соглашений и  разрешения  коллективных трудовых споров в организациях района.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</w:p>
    <w:p w:rsidR="00454D71" w:rsidRDefault="00454D71" w:rsidP="003662B8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9.Организация деятельности комиссии.</w:t>
      </w:r>
    </w:p>
    <w:p w:rsidR="00454D71" w:rsidRDefault="00454D71" w:rsidP="003662B8">
      <w:pPr>
        <w:spacing w:after="0"/>
        <w:ind w:firstLine="708"/>
        <w:jc w:val="center"/>
        <w:rPr>
          <w:rFonts w:ascii="Times New Roman" w:hAnsi="Times New Roman"/>
        </w:rPr>
      </w:pP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1.Организация деятельности территориальной комиссии регулируется настоящим положением в соответствии с законодательством РФ.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2.Стороны социального партнерства вправе формировать секретариат, подкомиссии, координационный совет по направлениям деятельности, а также иные структурные подразделения, осуществляющие свою деятельность на общественных началах,  определять координатора территориальной комиссии, координаторов социального партнерства и устанавливать их полномочия в соответствии с положением.</w:t>
      </w:r>
    </w:p>
    <w:p w:rsidR="00454D71" w:rsidRDefault="00454D71" w:rsidP="006049B4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3.Заседания комиссии проводятся по мере необходимости, но не реже чем один раз в квартал.</w:t>
      </w:r>
    </w:p>
    <w:p w:rsidR="00454D71" w:rsidRDefault="00454D71" w:rsidP="006049B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4.Председательствующий  на заседании комиссии определяется по соглашению сторон социального партнерства.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Сроки, место проведения, повестка дня заседания комиссии согласовываются с каждой из сторон социального партнерства.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Комиссия правомочна принимать решения в присутствии на заседании двух третей ее членов (от каждой из сторон) или иных представителей сторон, уполномоченных заменять их в случае отсутствия, по уважительной причине. 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Решения по  всем вопросам, рассматриваемым комиссией, принимаются при согласии сторон, то есть в случае принятия его большинством голосов членов комиссии.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9.Комиссию возглавляют и поочередно проводят ее заседания сопредседатели, определенные сторонами  самостоятельно.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10.Каждая из сторон обязана предоставлять имеющуюся в ее распоряжении информацию, необходимую для работы комиссии. Каждая из сторон имеет право привлекать к работе комиссии с правом совещательного голоса консультантов в количестве, не превышающем половину нормы представителей сторон.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11.В случае предложения любой из сторон о проведении заседания комиссии оно должно быть проведено в течение 10 дней. Изменение данного срока допустимо при согласии сторон.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</w:p>
    <w:p w:rsidR="00454D71" w:rsidRDefault="00454D71" w:rsidP="00FD08FB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10. Участие комиссии в формировании и реализации политики в сфере труда.</w:t>
      </w:r>
    </w:p>
    <w:p w:rsidR="00454D71" w:rsidRDefault="00454D71" w:rsidP="00FD08FB">
      <w:pPr>
        <w:spacing w:after="0"/>
        <w:ind w:firstLine="708"/>
        <w:jc w:val="center"/>
        <w:rPr>
          <w:rFonts w:ascii="Times New Roman" w:hAnsi="Times New Roman"/>
        </w:rPr>
      </w:pP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целях согласования интересов работников (их представителей, работодателей (их представителей) и органов местного самоуправления по вопросам регулирования социально-трудовых отношений и связанных с ними экономических отношений органы местного самоуправления обязаны обеспечить условия для участия комиссии в разработке и (или) обсуждении проектов нормативных правовых актов, программ социально-экономического развития, других  актов органов местного самоуправления в сфере труда в порядке, установленном законодательством РФ и Иркутской области.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Проекты нормативных правовых актов, программ социально-экономического развития, других актов органов местного самоуправления в сфере труда, а также документы и материалы, необходимые для их обсуждения, направляются на  рассмотрение в комиссию (в соответствующие профсоюзы (объединения профсоюзов) и объединения работодателей) органами местного самоуправления, принимающими указанные акты.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3.Решения комиссии или мнения ее сторон по направленным им проектам нормативных правовых актов, программ социально-экономического развития, других актов органов местного самоуправления в сфере труда предоставляются в орган местного самоуправления, направивший  соответствующий акт, не позднее 20 дней с момента его получения и подлежат обязательному рассмотрению указанным органом местного самоуправления.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4.Если решения комиссии или мнения ее сторон по направленным им проектам нормативных правовых актов, программ социально-экономического развития, других актов органов местного самоуправления, направивший соответствующий акт, в срок, установленный пунктом 3 данного раздела, то следует считать, что комиссия или ее стороны не возражают против принятия соответствующих проектов нормативных правовых актов, программ социально-экономического развития, других актов органов местного самоуправления в сфере труда.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</w:p>
    <w:p w:rsidR="00454D71" w:rsidRDefault="00454D71" w:rsidP="001349D6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11.Обеспечение деятельности территориальной комиссии.</w:t>
      </w:r>
    </w:p>
    <w:p w:rsidR="00454D71" w:rsidRDefault="00454D71" w:rsidP="001349D6">
      <w:pPr>
        <w:spacing w:after="0"/>
        <w:ind w:firstLine="708"/>
        <w:jc w:val="center"/>
        <w:rPr>
          <w:rFonts w:ascii="Times New Roman" w:hAnsi="Times New Roman"/>
        </w:rPr>
      </w:pP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1.Материально-техническое и организационное обеспечение деятельности комиссии осуществляется по соглашению сторон социального партнерства.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2.Финансовое обеспечение деятельности комиссии осуществляется по соглашению сторон на принципах равного участия.</w:t>
      </w:r>
    </w:p>
    <w:p w:rsidR="00454D71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3.Техническое обеспечение работы комиссии осуществляет секретарь, назначаемый комиссией.</w:t>
      </w:r>
    </w:p>
    <w:p w:rsidR="00454D71" w:rsidRPr="006A7EDF" w:rsidRDefault="00454D71" w:rsidP="0073185C">
      <w:pPr>
        <w:spacing w:after="0"/>
        <w:ind w:firstLine="708"/>
        <w:jc w:val="both"/>
        <w:rPr>
          <w:rFonts w:ascii="Times New Roman" w:hAnsi="Times New Roman"/>
        </w:rPr>
      </w:pPr>
    </w:p>
    <w:p w:rsidR="00454D71" w:rsidRDefault="00454D71" w:rsidP="001349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12.Полномочия сопредседателей, секретариата, членов комиссии.</w:t>
      </w:r>
    </w:p>
    <w:p w:rsidR="00454D71" w:rsidRDefault="00454D71" w:rsidP="001349D6">
      <w:pPr>
        <w:spacing w:after="0"/>
        <w:jc w:val="center"/>
        <w:rPr>
          <w:rFonts w:ascii="Times New Roman" w:hAnsi="Times New Roman"/>
        </w:rPr>
      </w:pPr>
    </w:p>
    <w:p w:rsidR="00454D71" w:rsidRDefault="00454D71" w:rsidP="001349D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1.Сопредседатели комиссии: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1)Сопредседатели комиссии избираются членами комиссии каждой из сторон и организует ее работу;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2)Сопредседатель комиссии организует деятельность членов комиссии соответствующей стороны, обеспечивая единство их позиций;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3)Сопредседатели комиссии поочередно председательствуют на заседаниях комиссии.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1.2.Сопредседатель комиссии: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1)представляет состав стороны, представителей стороны в рабочие группы;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2)вносит предложения в проект плана работы комиссии, в повестку дня заседания комиссии.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2.Член комиссии: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1)Член комиссии в своей деятельности руководствуется  законодательством Российской Федерации и Иркутской области, настоящим Положением;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2)Член комиссии имеет право:</w:t>
      </w:r>
    </w:p>
    <w:p w:rsidR="00454D71" w:rsidRDefault="00454D71" w:rsidP="00134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 соответствии с поручениями комиссии или ее рабочей группы обращаться по вопросам своей компетенции в органы исполнительной власти муниципального образования, объединения профессиональных союзов, объединения работодателей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454D71" w:rsidRDefault="00454D71" w:rsidP="00134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-знакомиться с соответствующими нормативными, информационными и справочными материалами.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3.Секретариат комиссии: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1)Секретариат комиссии работает на общественных началах, подчиняясь сопредседателям комиссии, используя помещения организаций, представляющих стороны комиссии;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2)Секретариат комиссии по поручению сопредседателей организует деятельность и заседания комиссии;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3)Секретариат комиссии обеспечивает подготовку материалов для рассмотрения на заседаниях комиссии и ее рабочих групп.</w:t>
      </w:r>
    </w:p>
    <w:p w:rsidR="00454D71" w:rsidRDefault="00454D71" w:rsidP="009214C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4.Секретарь комиссии: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1)Секретарь комиссии назначается сопредседателями по согласованию из членов секретариата;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2)Секретарь  комиссии в своей деятельности руководствуется Федеральными законами, иными нормативными правовыми актами Российской Федерации, законами Иркутской области, правовыми актами органа местного самоуправления;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3)Секретарь комиссии имеет право:</w:t>
      </w:r>
    </w:p>
    <w:p w:rsidR="00454D71" w:rsidRDefault="00454D71" w:rsidP="00134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 соответствии с поручениями комиссии  или ее рабочей группы обращаться в органы исполнительной власти муниципального образования, объединения профессиональных союзов, объединения работодателей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454D71" w:rsidRDefault="00454D71" w:rsidP="00134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-знакомиться с соответствующими нормативными, информационными и справочными материалами;</w:t>
      </w: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4)Секретарь комиссии осуществляет ведение делопроизводство комиссии, организует работу с документами комиссии, проводит в период между заседаниями комиссии консультации по вопросам, требующим принятия оперативного решения.</w:t>
      </w:r>
    </w:p>
    <w:p w:rsidR="00454D71" w:rsidRDefault="00454D71" w:rsidP="001349D6">
      <w:pPr>
        <w:spacing w:after="0"/>
        <w:jc w:val="both"/>
        <w:rPr>
          <w:rFonts w:ascii="Times New Roman" w:hAnsi="Times New Roman"/>
        </w:rPr>
      </w:pPr>
    </w:p>
    <w:p w:rsidR="00454D71" w:rsidRDefault="00454D71" w:rsidP="003662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13.Заключительные положения.</w:t>
      </w:r>
    </w:p>
    <w:p w:rsidR="00454D71" w:rsidRDefault="00454D71" w:rsidP="003662B8">
      <w:pPr>
        <w:spacing w:after="0"/>
        <w:jc w:val="center"/>
        <w:rPr>
          <w:rFonts w:ascii="Times New Roman" w:hAnsi="Times New Roman"/>
        </w:rPr>
      </w:pPr>
    </w:p>
    <w:p w:rsidR="00454D71" w:rsidRDefault="00454D71" w:rsidP="003662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1.Комиссия по регулированию социально-трудовых отношений не может включать в свои соглашения позиции, ухудшающие положение работников, по сравнению с краевым трехсторонним соглашением и отраслевыми (межотраслевыми) соглашениями.</w:t>
      </w:r>
    </w:p>
    <w:p w:rsidR="00454D71" w:rsidRPr="005E4338" w:rsidRDefault="00454D71" w:rsidP="00EC1F8B">
      <w:pPr>
        <w:spacing w:after="0"/>
        <w:jc w:val="both"/>
        <w:rPr>
          <w:rFonts w:ascii="Times New Roman" w:hAnsi="Times New Roman"/>
        </w:rPr>
      </w:pPr>
    </w:p>
    <w:sectPr w:rsidR="00454D71" w:rsidRPr="005E4338" w:rsidSect="005E43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71" w:rsidRDefault="00454D71" w:rsidP="00EC1F8B">
      <w:pPr>
        <w:spacing w:after="0" w:line="240" w:lineRule="auto"/>
      </w:pPr>
      <w:r>
        <w:separator/>
      </w:r>
    </w:p>
  </w:endnote>
  <w:endnote w:type="continuationSeparator" w:id="0">
    <w:p w:rsidR="00454D71" w:rsidRDefault="00454D71" w:rsidP="00EC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71" w:rsidRDefault="00454D71" w:rsidP="00EC1F8B">
      <w:pPr>
        <w:spacing w:after="0" w:line="240" w:lineRule="auto"/>
      </w:pPr>
      <w:r>
        <w:separator/>
      </w:r>
    </w:p>
  </w:footnote>
  <w:footnote w:type="continuationSeparator" w:id="0">
    <w:p w:rsidR="00454D71" w:rsidRDefault="00454D71" w:rsidP="00EC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27B0"/>
    <w:multiLevelType w:val="hybridMultilevel"/>
    <w:tmpl w:val="8B3853A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38"/>
    <w:rsid w:val="000355A3"/>
    <w:rsid w:val="000400B9"/>
    <w:rsid w:val="00046AAF"/>
    <w:rsid w:val="00050F82"/>
    <w:rsid w:val="00054241"/>
    <w:rsid w:val="00066AA4"/>
    <w:rsid w:val="000A2E38"/>
    <w:rsid w:val="0010648A"/>
    <w:rsid w:val="001349D6"/>
    <w:rsid w:val="00192FE2"/>
    <w:rsid w:val="001A6DFA"/>
    <w:rsid w:val="001C3092"/>
    <w:rsid w:val="001C6DDE"/>
    <w:rsid w:val="001F4AB4"/>
    <w:rsid w:val="00210296"/>
    <w:rsid w:val="00241EEF"/>
    <w:rsid w:val="00246904"/>
    <w:rsid w:val="002A0C19"/>
    <w:rsid w:val="00301F35"/>
    <w:rsid w:val="003662B8"/>
    <w:rsid w:val="003A31CB"/>
    <w:rsid w:val="003B5410"/>
    <w:rsid w:val="00431ED5"/>
    <w:rsid w:val="00454D71"/>
    <w:rsid w:val="005004E3"/>
    <w:rsid w:val="0053658D"/>
    <w:rsid w:val="005762B7"/>
    <w:rsid w:val="005E4338"/>
    <w:rsid w:val="005E69B6"/>
    <w:rsid w:val="006049B4"/>
    <w:rsid w:val="00621DFC"/>
    <w:rsid w:val="006351CA"/>
    <w:rsid w:val="006521E0"/>
    <w:rsid w:val="0066078E"/>
    <w:rsid w:val="006A33F1"/>
    <w:rsid w:val="006A7EDF"/>
    <w:rsid w:val="006B37D5"/>
    <w:rsid w:val="006D34FD"/>
    <w:rsid w:val="006E5BAC"/>
    <w:rsid w:val="0073185C"/>
    <w:rsid w:val="007674AE"/>
    <w:rsid w:val="007D2969"/>
    <w:rsid w:val="007E2A70"/>
    <w:rsid w:val="008173FF"/>
    <w:rsid w:val="008323A2"/>
    <w:rsid w:val="00880643"/>
    <w:rsid w:val="00895D8F"/>
    <w:rsid w:val="009214CE"/>
    <w:rsid w:val="009511C0"/>
    <w:rsid w:val="00A33E14"/>
    <w:rsid w:val="00A9630F"/>
    <w:rsid w:val="00AF39A2"/>
    <w:rsid w:val="00B26E1F"/>
    <w:rsid w:val="00B3526E"/>
    <w:rsid w:val="00B36861"/>
    <w:rsid w:val="00C32AEA"/>
    <w:rsid w:val="00D77B2A"/>
    <w:rsid w:val="00D80464"/>
    <w:rsid w:val="00DA4862"/>
    <w:rsid w:val="00DB0D55"/>
    <w:rsid w:val="00DD553C"/>
    <w:rsid w:val="00E164F9"/>
    <w:rsid w:val="00EB3924"/>
    <w:rsid w:val="00EC1F8B"/>
    <w:rsid w:val="00ED691F"/>
    <w:rsid w:val="00EF4945"/>
    <w:rsid w:val="00F60BBB"/>
    <w:rsid w:val="00F64189"/>
    <w:rsid w:val="00F67CE3"/>
    <w:rsid w:val="00F841D7"/>
    <w:rsid w:val="00F902FB"/>
    <w:rsid w:val="00FA2A6A"/>
    <w:rsid w:val="00FD08FB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A4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E4338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5E4338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5E433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5E43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EC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1F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1F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2777</Words>
  <Characters>15830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ИРКУТСКАЯ ОБЛАСТЬ</dc:title>
  <dc:subject/>
  <dc:creator>Gita</dc:creator>
  <cp:keywords/>
  <dc:description/>
  <cp:lastModifiedBy>Zamashikova</cp:lastModifiedBy>
  <cp:revision>2</cp:revision>
  <cp:lastPrinted>2016-02-01T03:59:00Z</cp:lastPrinted>
  <dcterms:created xsi:type="dcterms:W3CDTF">2016-02-11T01:55:00Z</dcterms:created>
  <dcterms:modified xsi:type="dcterms:W3CDTF">2016-02-11T01:55:00Z</dcterms:modified>
</cp:coreProperties>
</file>