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07" w:rsidRPr="0044486F" w:rsidRDefault="00980927" w:rsidP="00FE6407">
      <w:pPr>
        <w:pStyle w:val="a4"/>
        <w:ind w:left="-567" w:right="-284" w:firstLine="42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  <w:bookmarkStart w:id="0" w:name="_GoBack"/>
      <w:r w:rsidRPr="00980927">
        <w:rPr>
          <w:rFonts w:ascii="Arial" w:hAnsi="Arial" w:cs="Arial"/>
          <w:b/>
          <w:bCs/>
          <w:color w:val="auto"/>
          <w:sz w:val="24"/>
          <w:szCs w:val="24"/>
          <w:u w:val="single"/>
        </w:rPr>
        <w:t>05.06.2020</w:t>
      </w:r>
      <w:bookmarkEnd w:id="0"/>
      <w:r w:rsidR="00FE6407" w:rsidRPr="0044486F">
        <w:rPr>
          <w:rFonts w:ascii="Arial" w:hAnsi="Arial" w:cs="Arial"/>
          <w:b/>
          <w:bCs/>
          <w:color w:val="auto"/>
          <w:sz w:val="24"/>
          <w:szCs w:val="24"/>
        </w:rPr>
        <w:t xml:space="preserve">_ </w:t>
      </w:r>
      <w:r w:rsidR="00FE6407" w:rsidRPr="0044486F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</w:t>
      </w:r>
      <w:r w:rsidRPr="00980927">
        <w:rPr>
          <w:rFonts w:ascii="Arial" w:hAnsi="Arial" w:cs="Arial"/>
          <w:b/>
          <w:bCs/>
          <w:color w:val="auto"/>
          <w:sz w:val="24"/>
          <w:szCs w:val="24"/>
          <w:u w:val="single"/>
        </w:rPr>
        <w:t>327</w:t>
      </w:r>
      <w:r w:rsidR="00FE6407" w:rsidRPr="00980927">
        <w:rPr>
          <w:rFonts w:ascii="Arial" w:hAnsi="Arial" w:cs="Arial"/>
          <w:b/>
          <w:bCs/>
          <w:color w:val="auto"/>
          <w:sz w:val="24"/>
          <w:szCs w:val="24"/>
          <w:u w:val="single"/>
        </w:rPr>
        <w:t>_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</w:p>
    <w:p w:rsidR="000A2C28" w:rsidRPr="000A2C28" w:rsidRDefault="00F6452F" w:rsidP="000A2C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В 2020</w:t>
      </w:r>
      <w:r w:rsidR="000A2C28" w:rsidRPr="000A2C28">
        <w:rPr>
          <w:rFonts w:ascii="Arial" w:hAnsi="Arial" w:cs="Arial"/>
          <w:b/>
        </w:rPr>
        <w:t xml:space="preserve"> ГОДУ ГОСУДАРСТВЕННОЙ ИТОГОВОЙ АТТЕСТАЦИИ НА ТЕРРИТОРИИ ОСИНСКОГО МУНИЦИПАЛЬНОГО РАЙОНА</w:t>
      </w:r>
    </w:p>
    <w:p w:rsidR="000A2C28" w:rsidRDefault="000A2C28" w:rsidP="00FE6407">
      <w:pPr>
        <w:tabs>
          <w:tab w:val="left" w:pos="10205"/>
        </w:tabs>
        <w:spacing w:line="240" w:lineRule="exact"/>
        <w:ind w:left="-567" w:right="-284" w:firstLine="425"/>
        <w:jc w:val="center"/>
        <w:rPr>
          <w:rFonts w:ascii="Arial" w:hAnsi="Arial" w:cs="Arial"/>
          <w:b/>
        </w:rPr>
      </w:pPr>
    </w:p>
    <w:p w:rsidR="000A2C28" w:rsidRPr="000A2C28" w:rsidRDefault="000A2C28" w:rsidP="000A2C28">
      <w:pPr>
        <w:ind w:firstLine="660"/>
        <w:jc w:val="both"/>
        <w:rPr>
          <w:rFonts w:ascii="Arial" w:hAnsi="Arial" w:cs="Arial"/>
        </w:rPr>
      </w:pPr>
      <w:r w:rsidRPr="000A2C28">
        <w:rPr>
          <w:rFonts w:ascii="Arial" w:hAnsi="Arial" w:cs="Arial"/>
        </w:rPr>
        <w:t>В целях создания условий для объективной и независимой  оценки качества подготовки обучающихся, освоивших образователь</w:t>
      </w:r>
      <w:r w:rsidR="00B50836">
        <w:rPr>
          <w:rFonts w:ascii="Arial" w:hAnsi="Arial" w:cs="Arial"/>
        </w:rPr>
        <w:t xml:space="preserve">ные программы </w:t>
      </w:r>
      <w:r w:rsidRPr="000A2C28">
        <w:rPr>
          <w:rFonts w:ascii="Arial" w:hAnsi="Arial" w:cs="Arial"/>
        </w:rPr>
        <w:t xml:space="preserve"> среднего общего образования, в соответствии со статьей 59 Федерального закона от 29 декабря 2012 года № 273-ФЗ «Об образовании в Российской Федерации»,</w:t>
      </w:r>
      <w:r w:rsidR="00B50836">
        <w:rPr>
          <w:rFonts w:ascii="Arial" w:hAnsi="Arial" w:cs="Arial"/>
        </w:rPr>
        <w:t xml:space="preserve"> приказом </w:t>
      </w:r>
      <w:r w:rsidR="008247E6">
        <w:rPr>
          <w:rFonts w:ascii="Arial" w:hAnsi="Arial" w:cs="Arial"/>
        </w:rPr>
        <w:t xml:space="preserve"> Министерства просвещения Российской Федерации от 7.11.2018 г.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8247E6" w:rsidRPr="00F6452F">
        <w:rPr>
          <w:rFonts w:ascii="Arial" w:hAnsi="Arial" w:cs="Arial"/>
        </w:rPr>
        <w:t>,</w:t>
      </w:r>
      <w:r w:rsidR="00B50836">
        <w:rPr>
          <w:rFonts w:ascii="Arial" w:hAnsi="Arial" w:cs="Arial"/>
        </w:rPr>
        <w:t xml:space="preserve"> </w:t>
      </w:r>
      <w:r w:rsidR="002D56AE" w:rsidRPr="00D46E44">
        <w:rPr>
          <w:rFonts w:ascii="Arial" w:hAnsi="Arial" w:cs="Arial"/>
        </w:rPr>
        <w:t>р</w:t>
      </w:r>
      <w:r w:rsidR="00D46E44">
        <w:rPr>
          <w:rFonts w:ascii="Arial" w:hAnsi="Arial" w:cs="Arial"/>
        </w:rPr>
        <w:t xml:space="preserve">аспоряжением Правительства </w:t>
      </w:r>
      <w:r w:rsidR="008247E6" w:rsidRPr="00D46E44">
        <w:rPr>
          <w:rFonts w:ascii="Arial" w:hAnsi="Arial" w:cs="Arial"/>
        </w:rPr>
        <w:t xml:space="preserve"> И</w:t>
      </w:r>
      <w:r w:rsidR="00D46E44">
        <w:rPr>
          <w:rFonts w:ascii="Arial" w:hAnsi="Arial" w:cs="Arial"/>
        </w:rPr>
        <w:t>ркутской области от 2.03.2020 года № 165 - рп «О проведении  в 2020</w:t>
      </w:r>
      <w:r w:rsidR="00B82991" w:rsidRPr="00D46E44">
        <w:rPr>
          <w:rFonts w:ascii="Arial" w:hAnsi="Arial" w:cs="Arial"/>
        </w:rPr>
        <w:t xml:space="preserve"> году</w:t>
      </w:r>
      <w:r w:rsidR="00D46E44">
        <w:rPr>
          <w:rFonts w:ascii="Arial" w:hAnsi="Arial" w:cs="Arial"/>
        </w:rPr>
        <w:t xml:space="preserve"> на территории Иркутской области государственной итоговой аттестации</w:t>
      </w:r>
      <w:r w:rsidR="00B82991" w:rsidRPr="00D46E44">
        <w:rPr>
          <w:rFonts w:ascii="Arial" w:hAnsi="Arial" w:cs="Arial"/>
        </w:rPr>
        <w:t>»,</w:t>
      </w:r>
      <w:r w:rsidR="00B50836">
        <w:rPr>
          <w:rFonts w:ascii="Arial" w:hAnsi="Arial" w:cs="Arial"/>
        </w:rPr>
        <w:t xml:space="preserve"> </w:t>
      </w:r>
      <w:r w:rsidRPr="000A2C28">
        <w:rPr>
          <w:rFonts w:ascii="Arial" w:hAnsi="Arial" w:cs="Arial"/>
        </w:rPr>
        <w:t xml:space="preserve">руководствуясь ч. 4 ст. 55 Устава Осинского муниципального района, </w:t>
      </w:r>
    </w:p>
    <w:p w:rsidR="000A2C28" w:rsidRDefault="000A2C28" w:rsidP="00FE6407">
      <w:pPr>
        <w:ind w:left="-567" w:right="-284" w:firstLine="709"/>
        <w:jc w:val="both"/>
        <w:rPr>
          <w:rFonts w:ascii="Arial" w:hAnsi="Arial" w:cs="Arial"/>
        </w:rPr>
      </w:pPr>
    </w:p>
    <w:p w:rsidR="00FE6407" w:rsidRDefault="00FE6407" w:rsidP="00FE6407">
      <w:pPr>
        <w:ind w:left="-567" w:right="-284" w:firstLine="709"/>
        <w:jc w:val="center"/>
      </w:pPr>
      <w:r w:rsidRPr="00E12DBA">
        <w:t>ПОСТАНОВЛЯЮ:</w:t>
      </w:r>
    </w:p>
    <w:p w:rsidR="00763530" w:rsidRDefault="00763530" w:rsidP="00FE6407">
      <w:pPr>
        <w:ind w:left="-567" w:right="-284" w:firstLine="709"/>
        <w:jc w:val="center"/>
      </w:pPr>
    </w:p>
    <w:p w:rsidR="00763530" w:rsidRPr="00763530" w:rsidRDefault="00F6452F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в 2020</w:t>
      </w:r>
      <w:r w:rsidR="00763530" w:rsidRPr="00763530">
        <w:rPr>
          <w:rFonts w:ascii="Arial" w:hAnsi="Arial" w:cs="Arial"/>
        </w:rPr>
        <w:t xml:space="preserve"> году на территории Осинского муниципального района государственную итоговую аттестацию</w:t>
      </w:r>
      <w:r>
        <w:rPr>
          <w:rFonts w:ascii="Arial" w:hAnsi="Arial" w:cs="Arial"/>
        </w:rPr>
        <w:t xml:space="preserve"> (далее по тексту - ГИА)</w:t>
      </w:r>
      <w:r w:rsidR="00763530" w:rsidRPr="00763530">
        <w:rPr>
          <w:rFonts w:ascii="Arial" w:hAnsi="Arial" w:cs="Arial"/>
        </w:rPr>
        <w:t xml:space="preserve"> обучающихся, освоивших образовательные программ</w:t>
      </w:r>
      <w:r w:rsidR="00B50836">
        <w:rPr>
          <w:rFonts w:ascii="Arial" w:hAnsi="Arial" w:cs="Arial"/>
        </w:rPr>
        <w:t>ы</w:t>
      </w:r>
      <w:r w:rsidR="00763530" w:rsidRPr="00763530">
        <w:rPr>
          <w:rFonts w:ascii="Arial" w:hAnsi="Arial" w:cs="Arial"/>
        </w:rPr>
        <w:t xml:space="preserve"> среднего  общего образования:</w:t>
      </w:r>
    </w:p>
    <w:p w:rsidR="00763530" w:rsidRPr="00763530" w:rsidRDefault="00B50836" w:rsidP="00763530">
      <w:pPr>
        <w:ind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форме</w:t>
      </w:r>
      <w:r w:rsidR="00763530" w:rsidRPr="00763530">
        <w:rPr>
          <w:rFonts w:ascii="Arial" w:hAnsi="Arial" w:cs="Arial"/>
        </w:rPr>
        <w:t xml:space="preserve"> единого государственного экзамена в пункте проведения экзамена  на базе  МБОУ «Осинская СО</w:t>
      </w:r>
      <w:r w:rsidR="002918C3">
        <w:rPr>
          <w:rFonts w:ascii="Arial" w:hAnsi="Arial" w:cs="Arial"/>
        </w:rPr>
        <w:t>Ш №1»  (далее по тексту – ППЭ);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Осинскому муниципальному управле</w:t>
      </w:r>
      <w:r w:rsidR="00F6452F">
        <w:rPr>
          <w:rFonts w:ascii="Arial" w:hAnsi="Arial" w:cs="Arial"/>
        </w:rPr>
        <w:t>нию образования (А.М.Дамбуев</w:t>
      </w:r>
      <w:r w:rsidRPr="00763530">
        <w:rPr>
          <w:rFonts w:ascii="Arial" w:hAnsi="Arial" w:cs="Arial"/>
        </w:rPr>
        <w:t>):</w:t>
      </w:r>
    </w:p>
    <w:p w:rsidR="00763530" w:rsidRPr="00763530" w:rsidRDefault="00763530" w:rsidP="00763530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обеспечить проведение государственной итоговой аттестации;</w:t>
      </w:r>
    </w:p>
    <w:p w:rsidR="00763530" w:rsidRPr="00763530" w:rsidRDefault="00763530" w:rsidP="00763530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составить смету расходов:</w:t>
      </w:r>
    </w:p>
    <w:p w:rsidR="00763530" w:rsidRPr="00763530" w:rsidRDefault="00763530" w:rsidP="00763530">
      <w:pPr>
        <w:numPr>
          <w:ilvl w:val="2"/>
          <w:numId w:val="4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образовательных  учрежд</w:t>
      </w:r>
      <w:r w:rsidR="00B50836">
        <w:rPr>
          <w:rFonts w:ascii="Arial" w:hAnsi="Arial" w:cs="Arial"/>
        </w:rPr>
        <w:t>ений на подвоз участников</w:t>
      </w:r>
      <w:r w:rsidRPr="00763530">
        <w:rPr>
          <w:rFonts w:ascii="Arial" w:hAnsi="Arial" w:cs="Arial"/>
        </w:rPr>
        <w:t xml:space="preserve"> единого государственного э</w:t>
      </w:r>
      <w:r w:rsidR="00B50836">
        <w:rPr>
          <w:rFonts w:ascii="Arial" w:hAnsi="Arial" w:cs="Arial"/>
        </w:rPr>
        <w:t xml:space="preserve">кзамена (далее по тексту –  ЕГЭ)  в ППЭ </w:t>
      </w:r>
      <w:r w:rsidRPr="00763530">
        <w:rPr>
          <w:rFonts w:ascii="Arial" w:hAnsi="Arial" w:cs="Arial"/>
        </w:rPr>
        <w:t>и обратно;</w:t>
      </w:r>
    </w:p>
    <w:p w:rsidR="00763530" w:rsidRPr="00763530" w:rsidRDefault="00763530" w:rsidP="00763530">
      <w:pPr>
        <w:numPr>
          <w:ilvl w:val="2"/>
          <w:numId w:val="4"/>
        </w:numPr>
        <w:tabs>
          <w:tab w:val="num" w:pos="1100"/>
        </w:tabs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на организацию работы в ППЭ и пункта первичной обработки информации (далее по те</w:t>
      </w:r>
      <w:r w:rsidR="00211B95">
        <w:rPr>
          <w:rFonts w:ascii="Arial" w:hAnsi="Arial" w:cs="Arial"/>
        </w:rPr>
        <w:t xml:space="preserve">ксту – ППОИ) </w:t>
      </w:r>
      <w:r w:rsidRPr="00763530">
        <w:rPr>
          <w:rFonts w:ascii="Arial" w:hAnsi="Arial" w:cs="Arial"/>
        </w:rPr>
        <w:t xml:space="preserve"> Приложение 1.</w:t>
      </w:r>
    </w:p>
    <w:p w:rsidR="00763530" w:rsidRPr="00F6452F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  <w:color w:val="FF0000"/>
        </w:rPr>
      </w:pPr>
      <w:r w:rsidRPr="00763530">
        <w:rPr>
          <w:rFonts w:ascii="Arial" w:hAnsi="Arial" w:cs="Arial"/>
        </w:rPr>
        <w:t>Финансирование мероприятий по проведению государств</w:t>
      </w:r>
      <w:r w:rsidR="00F6452F">
        <w:rPr>
          <w:rFonts w:ascii="Arial" w:hAnsi="Arial" w:cs="Arial"/>
        </w:rPr>
        <w:t>енной итоговой аттестации в 2020</w:t>
      </w:r>
      <w:r w:rsidR="005D77F8">
        <w:rPr>
          <w:rFonts w:ascii="Arial" w:hAnsi="Arial" w:cs="Arial"/>
        </w:rPr>
        <w:t xml:space="preserve"> году осуществить в пре</w:t>
      </w:r>
      <w:r w:rsidRPr="00763530">
        <w:rPr>
          <w:rFonts w:ascii="Arial" w:hAnsi="Arial" w:cs="Arial"/>
        </w:rPr>
        <w:t>делах лимитов бюджетных обязательств, предусмотренных Осинским МУО на реализацию соответствующих мероприятий муниципальной целевой программы  Осинского района «Развитие муниципал</w:t>
      </w:r>
      <w:r w:rsidR="00211B95">
        <w:rPr>
          <w:rFonts w:ascii="Arial" w:hAnsi="Arial" w:cs="Arial"/>
        </w:rPr>
        <w:t>ьной системы образования на 2018-2022</w:t>
      </w:r>
      <w:r w:rsidRPr="00763530">
        <w:rPr>
          <w:rFonts w:ascii="Arial" w:hAnsi="Arial" w:cs="Arial"/>
        </w:rPr>
        <w:t xml:space="preserve"> годы» в новой редакции, утв</w:t>
      </w:r>
      <w:r w:rsidR="00211B95">
        <w:rPr>
          <w:rFonts w:ascii="Arial" w:hAnsi="Arial" w:cs="Arial"/>
        </w:rPr>
        <w:t xml:space="preserve">ержденной постановлением мэра  Осинского </w:t>
      </w:r>
      <w:r w:rsidR="00211B95" w:rsidRPr="00D87343">
        <w:rPr>
          <w:rFonts w:ascii="Arial" w:hAnsi="Arial" w:cs="Arial"/>
        </w:rPr>
        <w:t>муниципального  района от 24.12.2018</w:t>
      </w:r>
      <w:r w:rsidR="00B40899">
        <w:rPr>
          <w:rFonts w:ascii="Arial" w:hAnsi="Arial" w:cs="Arial"/>
        </w:rPr>
        <w:t xml:space="preserve"> </w:t>
      </w:r>
      <w:r w:rsidR="00211B95" w:rsidRPr="00D87343">
        <w:rPr>
          <w:rFonts w:ascii="Arial" w:hAnsi="Arial" w:cs="Arial"/>
        </w:rPr>
        <w:t>года № 729</w:t>
      </w:r>
      <w:r w:rsidRPr="00D87343">
        <w:rPr>
          <w:rFonts w:ascii="Arial" w:hAnsi="Arial" w:cs="Arial"/>
        </w:rPr>
        <w:t>.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Утвердить: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4.1. распределение участников ЕГЭ  в ППЭ МБОУ «Осинская СОШ №1». Приложен</w:t>
      </w:r>
      <w:r w:rsidR="00806516">
        <w:rPr>
          <w:rFonts w:ascii="Arial" w:hAnsi="Arial" w:cs="Arial"/>
        </w:rPr>
        <w:t xml:space="preserve">ие </w:t>
      </w:r>
      <w:r w:rsidRPr="00763530">
        <w:rPr>
          <w:rFonts w:ascii="Arial" w:hAnsi="Arial" w:cs="Arial"/>
        </w:rPr>
        <w:t>2;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4.2. транспортную схему доставки участников Е</w:t>
      </w:r>
      <w:r w:rsidR="00806516">
        <w:rPr>
          <w:rFonts w:ascii="Arial" w:hAnsi="Arial" w:cs="Arial"/>
        </w:rPr>
        <w:t xml:space="preserve">ГЭ в ППЭ и обратно. Приложение </w:t>
      </w:r>
      <w:r w:rsidR="00B50836">
        <w:rPr>
          <w:rFonts w:ascii="Arial" w:hAnsi="Arial" w:cs="Arial"/>
        </w:rPr>
        <w:t>3.</w:t>
      </w:r>
    </w:p>
    <w:p w:rsidR="00763530" w:rsidRPr="00763530" w:rsidRDefault="00763530" w:rsidP="00B50836">
      <w:pPr>
        <w:ind w:firstLine="660"/>
        <w:jc w:val="both"/>
        <w:rPr>
          <w:rFonts w:ascii="Arial" w:hAnsi="Arial" w:cs="Arial"/>
        </w:rPr>
      </w:pP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lastRenderedPageBreak/>
        <w:t xml:space="preserve">Рекомендовать главному врачу ОГБУЗ «Осинская РБ» (Г.Р. Перанова) с целью обеспечения охраны здоровья участников ГИА обеспечить функционирование пункта медицинской помощи в месте проведения ГИА, организовать оказание медицинской помощи участникам государственной итоговой аттестации в  ППЭ на базе МБОУ «Осинская СОШ №1». </w:t>
      </w:r>
    </w:p>
    <w:p w:rsidR="00763530" w:rsidRPr="00B657B6" w:rsidRDefault="00552124" w:rsidP="00B657B6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Рекомендовать н</w:t>
      </w:r>
      <w:r w:rsidR="00763530" w:rsidRPr="00763530">
        <w:rPr>
          <w:rFonts w:ascii="Arial" w:hAnsi="Arial" w:cs="Arial"/>
        </w:rPr>
        <w:t>ачальнику отдела полиции (дислокация п. Оса) межмуниципального отдела МВД России «Боханский» (В.В. Непокрытых)</w:t>
      </w:r>
      <w:r w:rsidR="00763530" w:rsidRPr="00B657B6">
        <w:rPr>
          <w:rFonts w:ascii="Arial" w:hAnsi="Arial" w:cs="Arial"/>
        </w:rPr>
        <w:t xml:space="preserve">обеспечить   безопасность </w:t>
      </w:r>
      <w:r>
        <w:rPr>
          <w:rFonts w:ascii="Arial" w:hAnsi="Arial" w:cs="Arial"/>
        </w:rPr>
        <w:t xml:space="preserve"> и охрану общественного порядка </w:t>
      </w:r>
      <w:r w:rsidR="00763530" w:rsidRPr="00B657B6">
        <w:rPr>
          <w:rFonts w:ascii="Arial" w:hAnsi="Arial" w:cs="Arial"/>
        </w:rPr>
        <w:t xml:space="preserve"> в ППЭ</w:t>
      </w:r>
      <w:r>
        <w:rPr>
          <w:rFonts w:ascii="Arial" w:hAnsi="Arial" w:cs="Arial"/>
        </w:rPr>
        <w:t xml:space="preserve"> на базе МБОУ «Осинская СОШ №1»  и прилегающей к нему территории.</w:t>
      </w:r>
    </w:p>
    <w:p w:rsidR="00763530" w:rsidRDefault="00552124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</w:t>
      </w:r>
      <w:r w:rsidR="00763530" w:rsidRPr="00763530">
        <w:rPr>
          <w:rFonts w:ascii="Arial" w:hAnsi="Arial" w:cs="Arial"/>
        </w:rPr>
        <w:t>едактору газеты «Знамя труда» (А.А. Яковлева) освещать ход подготовки и проведения ГИА на территории Осинского муниципального района.</w:t>
      </w:r>
    </w:p>
    <w:p w:rsidR="00C85D73" w:rsidRPr="00763530" w:rsidRDefault="00C85D73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мэра Осинского муниципального района от </w:t>
      </w:r>
      <w:r w:rsidR="00D87343" w:rsidRPr="00D87343">
        <w:rPr>
          <w:rFonts w:ascii="Arial" w:hAnsi="Arial" w:cs="Arial"/>
        </w:rPr>
        <w:t>27.03.2019</w:t>
      </w:r>
      <w:r w:rsidRPr="00D87343">
        <w:rPr>
          <w:rFonts w:ascii="Arial" w:hAnsi="Arial" w:cs="Arial"/>
        </w:rPr>
        <w:t xml:space="preserve"> г. № 1</w:t>
      </w:r>
      <w:r w:rsidR="00D87343" w:rsidRPr="00D87343">
        <w:rPr>
          <w:rFonts w:ascii="Arial" w:hAnsi="Arial" w:cs="Arial"/>
        </w:rPr>
        <w:t>84</w:t>
      </w:r>
      <w:r w:rsidR="00F6452F">
        <w:rPr>
          <w:rFonts w:ascii="Arial" w:hAnsi="Arial" w:cs="Arial"/>
        </w:rPr>
        <w:t xml:space="preserve"> «О проведении в 2019</w:t>
      </w:r>
      <w:r>
        <w:rPr>
          <w:rFonts w:ascii="Arial" w:hAnsi="Arial" w:cs="Arial"/>
        </w:rPr>
        <w:t xml:space="preserve"> году государственной итоговой аттестации на территории Осинского муниципального района»</w:t>
      </w:r>
    </w:p>
    <w:p w:rsidR="00763530" w:rsidRDefault="00F54AA6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F54AA6">
        <w:rPr>
          <w:rFonts w:ascii="Arial" w:hAnsi="Arial" w:cs="Arial"/>
        </w:rPr>
        <w:t>Н</w:t>
      </w:r>
      <w:r w:rsidR="00211B95" w:rsidRPr="00F54AA6">
        <w:rPr>
          <w:rFonts w:ascii="Arial" w:hAnsi="Arial" w:cs="Arial"/>
        </w:rPr>
        <w:t>ачальнику отдела</w:t>
      </w:r>
      <w:r w:rsidR="00763530" w:rsidRPr="00F54AA6">
        <w:rPr>
          <w:rFonts w:ascii="Arial" w:hAnsi="Arial" w:cs="Arial"/>
        </w:rPr>
        <w:t xml:space="preserve"> по обеспечению деятельности мэра</w:t>
      </w:r>
      <w:r w:rsidR="00F6452F">
        <w:rPr>
          <w:rFonts w:ascii="Arial" w:hAnsi="Arial" w:cs="Arial"/>
        </w:rPr>
        <w:t>(Борокшонова Т.В.</w:t>
      </w:r>
      <w:r w:rsidR="00763530" w:rsidRPr="00763530">
        <w:rPr>
          <w:rFonts w:ascii="Arial" w:hAnsi="Arial" w:cs="Arial"/>
        </w:rPr>
        <w:t>) направить настоящее постановление на опубликование в Осинскую районную газету «Знамя труда» и разместить на официальном сайте администрации Осинского муниципального района.</w:t>
      </w:r>
    </w:p>
    <w:p w:rsidR="00211B95" w:rsidRPr="00763530" w:rsidRDefault="00211B95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после его официального опубликования (обнародования)</w:t>
      </w:r>
    </w:p>
    <w:p w:rsid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Контроль за исполнением настоящего постановления возложить на  замести</w:t>
      </w:r>
      <w:r w:rsidR="002717F2">
        <w:rPr>
          <w:rFonts w:ascii="Arial" w:hAnsi="Arial" w:cs="Arial"/>
        </w:rPr>
        <w:t>теля мэра по социальной политике</w:t>
      </w:r>
      <w:r w:rsidR="00F6452F">
        <w:rPr>
          <w:rFonts w:ascii="Arial" w:hAnsi="Arial" w:cs="Arial"/>
        </w:rPr>
        <w:t xml:space="preserve">  Н.С.Казанцева</w:t>
      </w:r>
    </w:p>
    <w:p w:rsidR="00BA0B2B" w:rsidRDefault="00BA0B2B" w:rsidP="00BA0B2B">
      <w:pPr>
        <w:ind w:left="660"/>
        <w:jc w:val="both"/>
        <w:rPr>
          <w:rFonts w:ascii="Arial" w:hAnsi="Arial" w:cs="Arial"/>
        </w:rPr>
      </w:pPr>
    </w:p>
    <w:p w:rsidR="00BA0B2B" w:rsidRDefault="00BA0B2B" w:rsidP="00BA0B2B">
      <w:pPr>
        <w:ind w:left="660"/>
        <w:jc w:val="both"/>
        <w:rPr>
          <w:rFonts w:ascii="Arial" w:hAnsi="Arial" w:cs="Arial"/>
        </w:rPr>
      </w:pPr>
    </w:p>
    <w:p w:rsidR="00BA0B2B" w:rsidRPr="00763530" w:rsidRDefault="00BA0B2B" w:rsidP="00BA0B2B">
      <w:pPr>
        <w:ind w:left="660"/>
        <w:jc w:val="both"/>
        <w:rPr>
          <w:rFonts w:ascii="Arial" w:hAnsi="Arial" w:cs="Arial"/>
        </w:rPr>
      </w:pPr>
    </w:p>
    <w:p w:rsidR="00763530" w:rsidRDefault="00763530" w:rsidP="00FE6407">
      <w:pPr>
        <w:ind w:left="-567" w:right="-284" w:firstLine="709"/>
        <w:jc w:val="center"/>
      </w:pPr>
    </w:p>
    <w:p w:rsidR="00FE6407" w:rsidRDefault="00FE6407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  <w:r w:rsidRPr="00BA7108">
        <w:rPr>
          <w:rFonts w:ascii="Arial" w:hAnsi="Arial" w:cs="Arial"/>
        </w:rPr>
        <w:t xml:space="preserve">Мэр </w:t>
      </w:r>
      <w:r>
        <w:rPr>
          <w:rFonts w:ascii="Arial" w:hAnsi="Arial" w:cs="Arial"/>
        </w:rPr>
        <w:t>Осинского муниципального</w:t>
      </w:r>
      <w:r w:rsidRPr="00BA710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                                                 </w:t>
      </w:r>
      <w:r w:rsidRPr="00BA7108">
        <w:rPr>
          <w:rFonts w:ascii="Arial" w:hAnsi="Arial" w:cs="Arial"/>
        </w:rPr>
        <w:t>В.М. Мантыков</w:t>
      </w: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584472">
      <w:pPr>
        <w:tabs>
          <w:tab w:val="right" w:pos="10206"/>
        </w:tabs>
        <w:ind w:right="-284"/>
        <w:rPr>
          <w:rFonts w:ascii="Arial" w:hAnsi="Arial" w:cs="Arial"/>
        </w:rPr>
      </w:pPr>
    </w:p>
    <w:p w:rsidR="00763530" w:rsidRDefault="00763530" w:rsidP="00584472">
      <w:pPr>
        <w:tabs>
          <w:tab w:val="right" w:pos="10206"/>
        </w:tabs>
        <w:ind w:right="-284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B40899" w:rsidRDefault="00B40899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B40899" w:rsidRDefault="00B40899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B40899" w:rsidRDefault="00B40899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B40899" w:rsidRDefault="00B40899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B40899" w:rsidRDefault="00B40899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Подготовил:                                 </w:t>
      </w:r>
      <w:r w:rsidR="00B4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84472">
        <w:rPr>
          <w:rFonts w:ascii="Arial" w:hAnsi="Arial" w:cs="Arial"/>
        </w:rPr>
        <w:t>М.Г.Хахаева</w:t>
      </w: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3D1D3D" w:rsidP="00763530">
      <w:pPr>
        <w:ind w:left="142"/>
      </w:pPr>
      <w:r>
        <w:rPr>
          <w:rFonts w:ascii="Arial" w:hAnsi="Arial" w:cs="Arial"/>
        </w:rPr>
        <w:t xml:space="preserve">Согласовано:         </w:t>
      </w:r>
      <w:r w:rsidR="00763530">
        <w:rPr>
          <w:rFonts w:ascii="Arial" w:hAnsi="Arial" w:cs="Arial"/>
        </w:rPr>
        <w:tab/>
      </w:r>
      <w:r w:rsidR="00763530">
        <w:rPr>
          <w:rFonts w:ascii="Arial" w:hAnsi="Arial" w:cs="Arial"/>
        </w:rPr>
        <w:tab/>
      </w:r>
      <w:r w:rsidR="00B40899">
        <w:rPr>
          <w:rFonts w:ascii="Arial" w:hAnsi="Arial" w:cs="Arial"/>
        </w:rPr>
        <w:t xml:space="preserve">       </w:t>
      </w:r>
      <w:r w:rsidR="00F6452F">
        <w:rPr>
          <w:rFonts w:ascii="Arial" w:hAnsi="Arial" w:cs="Arial"/>
        </w:rPr>
        <w:t>А.М.Дамбуев</w:t>
      </w:r>
    </w:p>
    <w:p w:rsidR="00763530" w:rsidRDefault="00763530" w:rsidP="00763530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530" w:rsidRPr="00763530" w:rsidRDefault="00B40899" w:rsidP="00B40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A417F2">
        <w:rPr>
          <w:rFonts w:ascii="Arial" w:hAnsi="Arial" w:cs="Arial"/>
        </w:rPr>
        <w:t>Г.С.Бардамов</w:t>
      </w:r>
    </w:p>
    <w:p w:rsidR="00763530" w:rsidRPr="00763530" w:rsidRDefault="00763530" w:rsidP="00763530">
      <w:pPr>
        <w:rPr>
          <w:rFonts w:ascii="Arial" w:hAnsi="Arial" w:cs="Arial"/>
        </w:rPr>
      </w:pPr>
    </w:p>
    <w:p w:rsidR="00763530" w:rsidRPr="00763530" w:rsidRDefault="00B40899" w:rsidP="0076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763530" w:rsidRPr="00763530">
        <w:rPr>
          <w:rFonts w:ascii="Arial" w:hAnsi="Arial" w:cs="Arial"/>
        </w:rPr>
        <w:t>М.Ю. Бадашкеева</w:t>
      </w:r>
    </w:p>
    <w:p w:rsidR="00763530" w:rsidRPr="00763530" w:rsidRDefault="00763530" w:rsidP="00763530">
      <w:pPr>
        <w:ind w:left="4248" w:firstLine="708"/>
        <w:rPr>
          <w:rFonts w:ascii="Arial" w:hAnsi="Arial" w:cs="Arial"/>
        </w:rPr>
      </w:pPr>
    </w:p>
    <w:p w:rsidR="00763530" w:rsidRPr="00763530" w:rsidRDefault="00B40899" w:rsidP="00B40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F6452F">
        <w:rPr>
          <w:rFonts w:ascii="Arial" w:hAnsi="Arial" w:cs="Arial"/>
        </w:rPr>
        <w:t>Н.С.Казанцев</w:t>
      </w:r>
    </w:p>
    <w:p w:rsidR="00763530" w:rsidRP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BC45D5" w:rsidRDefault="00BC45D5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4C6B7B" w:rsidRDefault="004C6B7B" w:rsidP="00FE6407">
      <w:pPr>
        <w:ind w:left="-567" w:firstLine="709"/>
      </w:pPr>
    </w:p>
    <w:p w:rsidR="004C6B7B" w:rsidRDefault="004C6B7B" w:rsidP="00FE6407">
      <w:pPr>
        <w:ind w:left="-567" w:firstLine="709"/>
      </w:pPr>
    </w:p>
    <w:p w:rsidR="004C6B7B" w:rsidRDefault="004C6B7B" w:rsidP="00FE6407">
      <w:pPr>
        <w:ind w:left="-567" w:firstLine="709"/>
      </w:pPr>
    </w:p>
    <w:p w:rsidR="00B657B6" w:rsidRDefault="00B657B6" w:rsidP="00FE6407">
      <w:pPr>
        <w:ind w:left="-567" w:firstLine="709"/>
      </w:pPr>
    </w:p>
    <w:p w:rsidR="00B657B6" w:rsidRDefault="00B657B6" w:rsidP="00FE6407">
      <w:pPr>
        <w:ind w:left="-567" w:firstLine="709"/>
      </w:pPr>
    </w:p>
    <w:p w:rsidR="00B657B6" w:rsidRDefault="00B657B6" w:rsidP="00FE6407">
      <w:pPr>
        <w:ind w:left="-567" w:firstLine="709"/>
      </w:pPr>
    </w:p>
    <w:p w:rsidR="00B657B6" w:rsidRDefault="00B657B6" w:rsidP="00FE6407">
      <w:pPr>
        <w:ind w:left="-567" w:firstLine="709"/>
      </w:pPr>
    </w:p>
    <w:p w:rsidR="004C6B7B" w:rsidRDefault="004C6B7B" w:rsidP="00FE6407">
      <w:pPr>
        <w:ind w:left="-567" w:firstLine="709"/>
      </w:pPr>
    </w:p>
    <w:p w:rsidR="004C6B7B" w:rsidRDefault="004C6B7B" w:rsidP="00FE6407">
      <w:pPr>
        <w:ind w:left="-567" w:firstLine="709"/>
      </w:pPr>
    </w:p>
    <w:p w:rsidR="00A62D18" w:rsidRDefault="00A62D18" w:rsidP="00C93C7B">
      <w:pPr>
        <w:jc w:val="right"/>
        <w:rPr>
          <w:rFonts w:ascii="Courier New" w:hAnsi="Courier New" w:cs="Courier New"/>
          <w:sz w:val="22"/>
          <w:szCs w:val="22"/>
        </w:rPr>
      </w:pPr>
    </w:p>
    <w:p w:rsidR="00A62D18" w:rsidRDefault="00A62D18" w:rsidP="00C93C7B">
      <w:pPr>
        <w:jc w:val="right"/>
        <w:rPr>
          <w:rFonts w:ascii="Courier New" w:hAnsi="Courier New" w:cs="Courier New"/>
          <w:sz w:val="22"/>
          <w:szCs w:val="22"/>
        </w:rPr>
      </w:pPr>
    </w:p>
    <w:p w:rsidR="00A62D18" w:rsidRDefault="00A62D18" w:rsidP="00C93C7B">
      <w:pPr>
        <w:jc w:val="right"/>
        <w:rPr>
          <w:rFonts w:ascii="Courier New" w:hAnsi="Courier New" w:cs="Courier New"/>
          <w:sz w:val="22"/>
          <w:szCs w:val="22"/>
        </w:rPr>
      </w:pPr>
    </w:p>
    <w:p w:rsidR="00A62D18" w:rsidRDefault="00A62D18" w:rsidP="00C93C7B">
      <w:pPr>
        <w:jc w:val="right"/>
        <w:rPr>
          <w:rFonts w:ascii="Courier New" w:hAnsi="Courier New" w:cs="Courier New"/>
          <w:sz w:val="22"/>
          <w:szCs w:val="22"/>
        </w:rPr>
      </w:pPr>
    </w:p>
    <w:p w:rsidR="00A62D18" w:rsidRDefault="00A62D18" w:rsidP="00C93C7B">
      <w:pPr>
        <w:jc w:val="right"/>
        <w:rPr>
          <w:rFonts w:ascii="Courier New" w:hAnsi="Courier New" w:cs="Courier New"/>
          <w:sz w:val="22"/>
          <w:szCs w:val="22"/>
        </w:rPr>
      </w:pPr>
    </w:p>
    <w:p w:rsidR="00C93C7B" w:rsidRPr="00471306" w:rsidRDefault="00C93C7B" w:rsidP="00C93C7B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C93C7B" w:rsidRPr="00471306" w:rsidRDefault="00C93C7B" w:rsidP="00C93C7B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к постановлению Мэра                                                                                              Осинского муниципального района</w:t>
      </w:r>
    </w:p>
    <w:p w:rsidR="00C93C7B" w:rsidRPr="00471306" w:rsidRDefault="00C93C7B" w:rsidP="00C93C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«___»______________2020</w:t>
      </w:r>
      <w:r w:rsidRPr="00471306">
        <w:rPr>
          <w:rFonts w:ascii="Courier New" w:hAnsi="Courier New" w:cs="Courier New"/>
          <w:sz w:val="22"/>
          <w:szCs w:val="22"/>
        </w:rPr>
        <w:t xml:space="preserve"> г.</w:t>
      </w:r>
    </w:p>
    <w:p w:rsidR="00C93C7B" w:rsidRDefault="00C93C7B" w:rsidP="00C93C7B"/>
    <w:p w:rsidR="00C93C7B" w:rsidRPr="00D4120D" w:rsidRDefault="00C93C7B" w:rsidP="00C93C7B">
      <w:pPr>
        <w:jc w:val="center"/>
        <w:rPr>
          <w:rFonts w:ascii="Courier New" w:hAnsi="Courier New" w:cs="Courier New"/>
          <w:color w:val="FF0000"/>
          <w:sz w:val="22"/>
          <w:szCs w:val="22"/>
        </w:rPr>
      </w:pPr>
      <w:r w:rsidRPr="00D4120D">
        <w:rPr>
          <w:rFonts w:ascii="Courier New" w:hAnsi="Courier New" w:cs="Courier New"/>
          <w:sz w:val="22"/>
          <w:szCs w:val="22"/>
        </w:rPr>
        <w:t>Смета расходов проведения ГИА в 2020 году</w:t>
      </w: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290"/>
        <w:gridCol w:w="1120"/>
        <w:gridCol w:w="1580"/>
        <w:gridCol w:w="1836"/>
      </w:tblGrid>
      <w:tr w:rsidR="00C93C7B" w:rsidRPr="00B63C04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№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B63C04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96529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B63C04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кол-во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B63C04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цена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B63C04" w:rsidRDefault="005526F5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С</w:t>
            </w:r>
            <w:r w:rsidR="00C93C7B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умма</w:t>
            </w: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6A535D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C93C7B" w:rsidP="00343F69">
            <w:pPr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Жесткий диск 500Gb SATA-II TOSHIBA L200 (OEM) &lt;HDWJ105UZSVA&gt; 2.5" 5400rpm 8Mb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C93C7B" w:rsidP="00343F69">
            <w:pPr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5526F5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3 630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33291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10 890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752BBE" w:rsidRDefault="00752BBE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  <w:lang w:val="en-US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3071CA" w:rsidP="003071CA">
            <w:pPr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Тонер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HP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HB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>10.5 банка 1 кг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3071CA" w:rsidP="00343F69">
            <w:pPr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3071CA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850,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3071CA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1 7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752BBE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3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3071CA" w:rsidP="00343F69">
            <w:pPr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Тонер -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 xml:space="preserve">Картридж 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Q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HP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3071CA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3071CA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513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52BBE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513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752BBE" w:rsidRDefault="00752BBE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  <w:lang w:val="en-US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4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52BBE" w:rsidP="00343F69">
            <w:pPr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Тонер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Samsung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 xml:space="preserve"> Булат 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C93C7B" w:rsidP="00343F69">
            <w:pPr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52BBE" w:rsidP="00752BBE">
            <w:pPr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1 151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52BBE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302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752BBE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5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52BBE" w:rsidP="00343F69">
            <w:pPr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Тонер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HP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LJ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 xml:space="preserve"> для картриджа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OEM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>-картриджа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C93C7B" w:rsidP="00343F69">
            <w:pPr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52BBE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1018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52BBE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038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7A4166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6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E1CD4" w:rsidP="00343F69">
            <w:pPr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Картридж</w:t>
            </w:r>
            <w:r w:rsidR="00313786"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A4166"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NVP</w:t>
            </w:r>
            <w:r w:rsidR="007A4166" w:rsidRPr="00A65C50">
              <w:rPr>
                <w:rFonts w:ascii="Courier New" w:hAnsi="Courier New" w:cs="Courier New"/>
                <w:sz w:val="22"/>
                <w:szCs w:val="22"/>
              </w:rPr>
              <w:t xml:space="preserve"> для </w:t>
            </w:r>
            <w:r w:rsidR="007A4166"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HP</w:t>
            </w:r>
            <w:r w:rsidR="007A4166" w:rsidRPr="00A65C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A4166"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LaserJet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A4166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A4166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558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A4166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558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7A4166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7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93C7B" w:rsidRPr="00A65C50" w:rsidRDefault="007A4166" w:rsidP="00343F69">
            <w:pPr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Фоторецептор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HP LJ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A4166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A4166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89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7A4166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267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7A4166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8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 xml:space="preserve">Вал заряда 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HPLJ1010</w:t>
            </w:r>
            <w:r w:rsidRPr="00A65C5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150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jc w:val="right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450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A65C50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9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Тонер –картридж Сас</w:t>
            </w:r>
            <w:r w:rsidRPr="00A65C50">
              <w:rPr>
                <w:rFonts w:ascii="Courier New" w:hAnsi="Courier New" w:cs="Courier New"/>
                <w:sz w:val="22"/>
                <w:szCs w:val="22"/>
                <w:lang w:val="en-US"/>
              </w:rPr>
              <w:t>tus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458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458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A65C50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  <w:lang w:val="en-US"/>
              </w:rPr>
              <w:t>0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A65C50" w:rsidP="00343F6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Картридж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Epson</w:t>
            </w:r>
            <w:r w:rsidR="00F748F5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F748F5" w:rsidRDefault="00F748F5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14 203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14 203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F748F5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11</w:t>
            </w:r>
            <w:r w:rsidR="00C93C7B"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F748F5" w:rsidRDefault="00C93C7B" w:rsidP="00343F69">
            <w:pPr>
              <w:rPr>
                <w:rFonts w:ascii="Courier New" w:hAnsi="Courier New" w:cs="Courier New"/>
                <w:lang w:val="en-US"/>
              </w:rPr>
            </w:pPr>
            <w:r w:rsidRPr="00A65C5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F748F5">
              <w:rPr>
                <w:rFonts w:ascii="Courier New" w:hAnsi="Courier New" w:cs="Courier New"/>
                <w:sz w:val="22"/>
                <w:szCs w:val="22"/>
              </w:rPr>
              <w:t xml:space="preserve">одак </w:t>
            </w:r>
            <w:r w:rsidR="00F748F5">
              <w:rPr>
                <w:rFonts w:ascii="Courier New" w:hAnsi="Courier New" w:cs="Courier New"/>
                <w:sz w:val="22"/>
                <w:szCs w:val="22"/>
                <w:lang w:val="en-US"/>
              </w:rPr>
              <w:t>Scanmate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F748F5" w:rsidRDefault="00F748F5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16 992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A65C50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6 992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 w:rsidR="00F748F5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F748F5" w:rsidRDefault="00F748F5" w:rsidP="00343F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Материнская плата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A65C50" w:rsidRDefault="00F748F5" w:rsidP="00343F6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A65C50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4 307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A65C50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4 307</w:t>
            </w:r>
            <w:r w:rsidR="00C93C7B" w:rsidRPr="00A65C5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CC2410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 w:rsidR="00F748F5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F748F5" w:rsidRDefault="00F748F5" w:rsidP="00343F6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Процессор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F748F5" w:rsidRDefault="00F748F5" w:rsidP="00343F69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133</w:t>
            </w:r>
            <w:r w:rsidR="00C93C7B" w:rsidRPr="009652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133</w:t>
            </w:r>
            <w:r w:rsidR="00C93C7B" w:rsidRPr="009652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CC2410" w:rsidTr="00343F69">
        <w:trPr>
          <w:trHeight w:val="415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96529C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 w:rsidR="00F748F5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42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F748F5" w:rsidRDefault="00F748F5" w:rsidP="00343F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Оперативная память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C93C7B" w:rsidP="00343F69">
            <w:pPr>
              <w:jc w:val="center"/>
              <w:rPr>
                <w:rFonts w:ascii="Courier New" w:hAnsi="Courier New" w:cs="Courier New"/>
              </w:rPr>
            </w:pPr>
            <w:r w:rsidRPr="0096529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1 505</w:t>
            </w:r>
            <w:r w:rsidR="00C93C7B" w:rsidRPr="009652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F748F5" w:rsidP="00343F6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1 505</w:t>
            </w:r>
            <w:r w:rsidR="00C93C7B" w:rsidRPr="009652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3C7B" w:rsidRPr="008A648A" w:rsidTr="00343F69">
        <w:trPr>
          <w:trHeight w:val="323"/>
        </w:trPr>
        <w:tc>
          <w:tcPr>
            <w:tcW w:w="62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  <w:lang w:val="en-US"/>
              </w:rPr>
            </w:pPr>
          </w:p>
        </w:tc>
        <w:tc>
          <w:tcPr>
            <w:tcW w:w="6990" w:type="dxa"/>
            <w:gridSpan w:val="3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/>
                <w:bCs/>
                <w:color w:val="FF0000"/>
                <w:kern w:val="24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Всег</w:t>
            </w:r>
            <w:r w:rsidRPr="0096529C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96529C" w:rsidRDefault="00722C10" w:rsidP="00343F69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59 314</w:t>
            </w:r>
            <w:r w:rsidR="00C93C7B" w:rsidRPr="009652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,76</w:t>
            </w:r>
          </w:p>
        </w:tc>
      </w:tr>
    </w:tbl>
    <w:p w:rsidR="00C93C7B" w:rsidRPr="008A648A" w:rsidRDefault="00C93C7B" w:rsidP="00C93C7B">
      <w:pPr>
        <w:ind w:firstLine="709"/>
        <w:rPr>
          <w:color w:val="FF0000"/>
        </w:rPr>
      </w:pPr>
    </w:p>
    <w:p w:rsidR="00C93C7B" w:rsidRPr="00D4120D" w:rsidRDefault="00C93C7B" w:rsidP="00C93C7B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D4120D">
        <w:rPr>
          <w:rFonts w:ascii="Courier New" w:hAnsi="Courier New" w:cs="Courier New"/>
          <w:sz w:val="22"/>
          <w:szCs w:val="22"/>
        </w:rPr>
        <w:t>Расходные материалы</w:t>
      </w: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887"/>
        <w:gridCol w:w="1692"/>
        <w:gridCol w:w="1557"/>
        <w:gridCol w:w="1501"/>
      </w:tblGrid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№ 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кол-во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цена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сумма</w:t>
            </w:r>
          </w:p>
        </w:tc>
      </w:tr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BB767A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 w:rsidR="00C93C7B"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Бумага Снегурочка 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4</w:t>
            </w:r>
            <w:r w:rsidR="00C93C7B"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221,4000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8856</w:t>
            </w:r>
            <w:r w:rsidR="00C93C7B">
              <w:rPr>
                <w:rFonts w:ascii="Courier New" w:hAnsi="Courier New" w:cs="Courier New"/>
              </w:rPr>
              <w:t>,00</w:t>
            </w:r>
          </w:p>
        </w:tc>
      </w:tr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BB767A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2</w:t>
            </w:r>
            <w:r w:rsidR="00C93C7B"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Вкладыш в ф/л А4+ 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 w:rsidR="00C93C7B"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00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0,9840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98,4</w:t>
            </w:r>
          </w:p>
        </w:tc>
      </w:tr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BB767A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Конверт С4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10</w:t>
            </w:r>
            <w:r w:rsidR="00C93C7B"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4,4400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</w:t>
            </w:r>
            <w:r w:rsidR="00C93C7B">
              <w:rPr>
                <w:rFonts w:ascii="Courier New" w:hAnsi="Courier New" w:cs="Courier New"/>
              </w:rPr>
              <w:t>,00</w:t>
            </w:r>
          </w:p>
        </w:tc>
      </w:tr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BB767A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Клей –карандаш 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20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24,1200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482,4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BB767A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Скотч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9,7200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D4120D" w:rsidRDefault="00F372A6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  <w:r w:rsidR="00C93C7B" w:rsidRPr="00D4120D">
              <w:rPr>
                <w:rFonts w:ascii="Courier New" w:hAnsi="Courier New" w:cs="Courier New"/>
              </w:rPr>
              <w:t>2</w:t>
            </w:r>
            <w:r w:rsidR="00C93C7B">
              <w:rPr>
                <w:rFonts w:ascii="Courier New" w:hAnsi="Courier New" w:cs="Courier New"/>
              </w:rPr>
              <w:t>0</w:t>
            </w:r>
          </w:p>
        </w:tc>
      </w:tr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BB767A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Скотч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20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41,7600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835,2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93C7B" w:rsidRPr="00D4120D" w:rsidTr="00BB767A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BB767A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7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Туалетная бумага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20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13,4640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D4120D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</w:rPr>
              <w:t>269,28</w:t>
            </w:r>
          </w:p>
        </w:tc>
      </w:tr>
      <w:tr w:rsidR="00C93C7B" w:rsidRPr="00D4120D" w:rsidTr="00BB767A">
        <w:trPr>
          <w:trHeight w:val="453"/>
        </w:trPr>
        <w:tc>
          <w:tcPr>
            <w:tcW w:w="7945" w:type="dxa"/>
            <w:gridSpan w:val="4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96529C" w:rsidRDefault="00C93C7B" w:rsidP="00343F6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/>
                <w:bCs/>
                <w:kern w:val="24"/>
              </w:rPr>
            </w:pPr>
            <w:r w:rsidRPr="0096529C"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>Всего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93C7B" w:rsidRPr="00C97BD2" w:rsidRDefault="00F6400D" w:rsidP="00343F6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bCs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>10</w:t>
            </w:r>
            <w:r w:rsidR="00993C35"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>616,2</w:t>
            </w:r>
            <w:r w:rsidR="00C93C7B" w:rsidRPr="00C97BD2"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>8</w:t>
            </w:r>
          </w:p>
        </w:tc>
      </w:tr>
    </w:tbl>
    <w:p w:rsidR="00C93C7B" w:rsidRDefault="00C93C7B" w:rsidP="00A47805">
      <w:pPr>
        <w:rPr>
          <w:rFonts w:ascii="Courier New" w:hAnsi="Courier New" w:cs="Courier New"/>
          <w:sz w:val="22"/>
          <w:szCs w:val="22"/>
        </w:rPr>
      </w:pPr>
    </w:p>
    <w:p w:rsidR="00C93C7B" w:rsidRDefault="00C93C7B" w:rsidP="007A2C59">
      <w:pPr>
        <w:jc w:val="center"/>
        <w:rPr>
          <w:rFonts w:ascii="Courier New" w:hAnsi="Courier New" w:cs="Courier New"/>
          <w:sz w:val="22"/>
          <w:szCs w:val="22"/>
        </w:rPr>
      </w:pPr>
    </w:p>
    <w:p w:rsidR="00BB767A" w:rsidRDefault="00BB767A" w:rsidP="007A2C59">
      <w:pPr>
        <w:jc w:val="center"/>
        <w:rPr>
          <w:rFonts w:ascii="Courier New" w:hAnsi="Courier New" w:cs="Courier New"/>
          <w:sz w:val="22"/>
          <w:szCs w:val="22"/>
        </w:rPr>
      </w:pPr>
    </w:p>
    <w:p w:rsidR="00BB767A" w:rsidRDefault="00BB767A" w:rsidP="00BB767A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Расходные материалы для мер безопасности по проведению ГИА -11</w:t>
      </w:r>
      <w:r w:rsidR="0037193D">
        <w:rPr>
          <w:rFonts w:ascii="Courier New" w:hAnsi="Courier New" w:cs="Courier New"/>
          <w:sz w:val="22"/>
          <w:szCs w:val="22"/>
        </w:rPr>
        <w:t>п ППЭ</w:t>
      </w:r>
    </w:p>
    <w:p w:rsidR="00BB767A" w:rsidRPr="00D4120D" w:rsidRDefault="00BB767A" w:rsidP="00BB767A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887"/>
        <w:gridCol w:w="1692"/>
        <w:gridCol w:w="1557"/>
        <w:gridCol w:w="1501"/>
      </w:tblGrid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BB767A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№ 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BB767A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BB767A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кол-во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BB767A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цена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BB767A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сумма</w:t>
            </w:r>
          </w:p>
        </w:tc>
      </w:tr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BB767A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1</w:t>
            </w:r>
            <w:r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Дезинфицирующее средство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BB767A" w:rsidRPr="00D4120D" w:rsidRDefault="0001581E" w:rsidP="000158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2</w:t>
            </w:r>
            <w:r w:rsidR="00BB767A" w:rsidRPr="00D4120D"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Бесконтактные термометры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37193D" w:rsidP="000158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01581E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BB767A" w:rsidRPr="00D4120D" w:rsidRDefault="0037193D" w:rsidP="000158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01581E">
              <w:rPr>
                <w:rFonts w:ascii="Courier New" w:hAnsi="Courier New" w:cs="Courier New"/>
              </w:rPr>
              <w:t>000,00</w:t>
            </w:r>
          </w:p>
        </w:tc>
      </w:tr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D1302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Дозаторы с антисеп</w:t>
            </w:r>
            <w:r w:rsidR="00791C5F">
              <w:rPr>
                <w:rFonts w:ascii="Courier New" w:hAnsi="Courier New" w:cs="Courier New"/>
              </w:rPr>
              <w:t>тическим средством для обработки рук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BB767A" w:rsidRPr="00D4120D" w:rsidRDefault="0001581E" w:rsidP="000158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3000,00</w:t>
            </w:r>
          </w:p>
        </w:tc>
      </w:tr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D1302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Оборудование для обеззараживания воздуха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2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37193D" w:rsidP="000158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01581E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BB767A" w:rsidRPr="00D4120D" w:rsidRDefault="0021293B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  <w:r w:rsidR="0001581E">
              <w:rPr>
                <w:rFonts w:ascii="Courier New" w:hAnsi="Courier New" w:cs="Courier New"/>
              </w:rPr>
              <w:t>000,00</w:t>
            </w:r>
          </w:p>
        </w:tc>
      </w:tr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D1302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Одноразовые стаканы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D1302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500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D1302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Мыло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3849BC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4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3849BC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01581E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BB767A" w:rsidRPr="00D4120D" w:rsidRDefault="003849BC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01581E">
              <w:rPr>
                <w:rFonts w:ascii="Courier New" w:hAnsi="Courier New" w:cs="Courier New"/>
              </w:rPr>
              <w:t>,00</w:t>
            </w:r>
          </w:p>
        </w:tc>
      </w:tr>
      <w:tr w:rsidR="00BB767A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91C5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7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3849BC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 xml:space="preserve">Бумажные </w:t>
            </w:r>
            <w:r w:rsidR="007D1302">
              <w:rPr>
                <w:rFonts w:ascii="Courier New" w:hAnsi="Courier New" w:cs="Courier New"/>
                <w:bCs/>
                <w:kern w:val="24"/>
              </w:rPr>
              <w:t xml:space="preserve"> полотенца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7D1302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10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D4120D" w:rsidRDefault="0001581E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500,00</w:t>
            </w:r>
          </w:p>
        </w:tc>
      </w:tr>
      <w:tr w:rsidR="00CB6B6F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CB6B6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  <w:sz w:val="22"/>
                <w:szCs w:val="22"/>
              </w:rPr>
              <w:t>8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CB6B6F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Вода бутилированная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CB6B6F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5*10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CB6B6F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  <w:r w:rsidR="00924909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CB6B6F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750,00</w:t>
            </w:r>
          </w:p>
        </w:tc>
      </w:tr>
      <w:tr w:rsidR="00CB6B6F" w:rsidRPr="00D4120D" w:rsidTr="00DB4EEE">
        <w:trPr>
          <w:trHeight w:val="453"/>
        </w:trPr>
        <w:tc>
          <w:tcPr>
            <w:tcW w:w="8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355305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9</w:t>
            </w:r>
          </w:p>
        </w:tc>
        <w:tc>
          <w:tcPr>
            <w:tcW w:w="388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355305" w:rsidP="00DB4EEE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Кулер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355305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kern w:val="24"/>
              </w:rPr>
            </w:pPr>
            <w:r>
              <w:rPr>
                <w:rFonts w:ascii="Courier New" w:hAnsi="Courier New" w:cs="Courier New"/>
                <w:bCs/>
                <w:kern w:val="24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355305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CB6B6F" w:rsidRDefault="00355305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5,000</w:t>
            </w:r>
          </w:p>
        </w:tc>
      </w:tr>
      <w:tr w:rsidR="00BB767A" w:rsidRPr="00D4120D" w:rsidTr="00DB4EEE">
        <w:trPr>
          <w:trHeight w:val="453"/>
        </w:trPr>
        <w:tc>
          <w:tcPr>
            <w:tcW w:w="7945" w:type="dxa"/>
            <w:gridSpan w:val="4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96529C" w:rsidRDefault="00BB767A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/>
                <w:bCs/>
                <w:kern w:val="24"/>
              </w:rPr>
            </w:pPr>
            <w:r w:rsidRPr="0096529C"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>Всего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C97BD2" w:rsidRDefault="00355305" w:rsidP="00DB4EE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bCs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kern w:val="24"/>
              </w:rPr>
              <w:t>75</w:t>
            </w:r>
            <w:r w:rsidR="00CB6B6F">
              <w:rPr>
                <w:rFonts w:ascii="Courier New" w:hAnsi="Courier New" w:cs="Courier New"/>
                <w:b/>
                <w:bCs/>
                <w:kern w:val="24"/>
              </w:rPr>
              <w:t xml:space="preserve"> 85</w:t>
            </w:r>
            <w:r w:rsidR="0037193D">
              <w:rPr>
                <w:rFonts w:ascii="Courier New" w:hAnsi="Courier New" w:cs="Courier New"/>
                <w:b/>
                <w:bCs/>
                <w:kern w:val="24"/>
              </w:rPr>
              <w:t>0</w:t>
            </w:r>
            <w:r w:rsidR="003849BC">
              <w:rPr>
                <w:rFonts w:ascii="Courier New" w:hAnsi="Courier New" w:cs="Courier New"/>
                <w:b/>
                <w:bCs/>
                <w:kern w:val="24"/>
              </w:rPr>
              <w:t xml:space="preserve"> </w:t>
            </w:r>
          </w:p>
        </w:tc>
      </w:tr>
      <w:tr w:rsidR="00BB767A" w:rsidRPr="00D4120D" w:rsidTr="00DB4EEE">
        <w:trPr>
          <w:trHeight w:val="453"/>
        </w:trPr>
        <w:tc>
          <w:tcPr>
            <w:tcW w:w="7945" w:type="dxa"/>
            <w:gridSpan w:val="4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96529C" w:rsidRDefault="00BB767A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/>
                <w:bCs/>
                <w:kern w:val="24"/>
              </w:rPr>
            </w:pPr>
            <w:r w:rsidRPr="0096529C"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b/>
                <w:bCs/>
                <w:kern w:val="24"/>
                <w:sz w:val="22"/>
                <w:szCs w:val="22"/>
              </w:rPr>
              <w:t>того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B767A" w:rsidRPr="00C97BD2" w:rsidRDefault="00591FC8" w:rsidP="00DB4E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/>
                <w:bCs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kern w:val="24"/>
              </w:rPr>
              <w:t>14</w:t>
            </w:r>
            <w:r w:rsidR="00355305">
              <w:rPr>
                <w:rFonts w:ascii="Courier New" w:hAnsi="Courier New" w:cs="Courier New"/>
                <w:b/>
                <w:bCs/>
                <w:kern w:val="24"/>
              </w:rPr>
              <w:t>5</w:t>
            </w:r>
            <w:r>
              <w:rPr>
                <w:rFonts w:ascii="Courier New" w:hAnsi="Courier New" w:cs="Courier New"/>
                <w:b/>
                <w:bCs/>
                <w:kern w:val="24"/>
              </w:rPr>
              <w:t>78</w:t>
            </w:r>
            <w:r w:rsidR="0037193D">
              <w:rPr>
                <w:rFonts w:ascii="Courier New" w:hAnsi="Courier New" w:cs="Courier New"/>
                <w:b/>
                <w:bCs/>
                <w:kern w:val="24"/>
              </w:rPr>
              <w:t>1</w:t>
            </w:r>
            <w:r w:rsidR="00FC60A2">
              <w:rPr>
                <w:rFonts w:ascii="Courier New" w:hAnsi="Courier New" w:cs="Courier New"/>
                <w:b/>
                <w:bCs/>
                <w:kern w:val="24"/>
              </w:rPr>
              <w:t>,04</w:t>
            </w:r>
          </w:p>
        </w:tc>
      </w:tr>
    </w:tbl>
    <w:p w:rsidR="00BB767A" w:rsidRDefault="00BB767A" w:rsidP="007A2C59">
      <w:pPr>
        <w:jc w:val="center"/>
        <w:rPr>
          <w:rFonts w:ascii="Courier New" w:hAnsi="Courier New" w:cs="Courier New"/>
          <w:sz w:val="22"/>
          <w:szCs w:val="22"/>
        </w:rPr>
      </w:pPr>
    </w:p>
    <w:p w:rsidR="00C93C7B" w:rsidRDefault="00C93C7B" w:rsidP="00D04CDF">
      <w:pPr>
        <w:jc w:val="right"/>
        <w:rPr>
          <w:rFonts w:ascii="Courier New" w:hAnsi="Courier New" w:cs="Courier New"/>
          <w:sz w:val="22"/>
          <w:szCs w:val="22"/>
        </w:rPr>
      </w:pPr>
    </w:p>
    <w:p w:rsidR="00D04CDF" w:rsidRPr="00471306" w:rsidRDefault="00D04CDF" w:rsidP="00D04CD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D04CDF" w:rsidRPr="00471306" w:rsidRDefault="00D04CDF" w:rsidP="00D04CD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к постановлению Мэра                                                                                              Осинского муниципального района</w:t>
      </w:r>
    </w:p>
    <w:p w:rsidR="00D04CDF" w:rsidRPr="00471306" w:rsidRDefault="00F6452F" w:rsidP="00D04C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«___»______________2020</w:t>
      </w:r>
      <w:r w:rsidR="00D04CDF" w:rsidRPr="00471306">
        <w:rPr>
          <w:rFonts w:ascii="Courier New" w:hAnsi="Courier New" w:cs="Courier New"/>
          <w:sz w:val="22"/>
          <w:szCs w:val="22"/>
        </w:rPr>
        <w:t xml:space="preserve"> г.</w:t>
      </w:r>
    </w:p>
    <w:p w:rsidR="004B2C4D" w:rsidRDefault="004B2C4D" w:rsidP="00FE6407">
      <w:pPr>
        <w:ind w:left="-567" w:firstLine="709"/>
      </w:pPr>
    </w:p>
    <w:p w:rsidR="00D04CDF" w:rsidRPr="00D04CDF" w:rsidRDefault="00D04CDF" w:rsidP="00D04CDF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D04CDF">
        <w:rPr>
          <w:rFonts w:ascii="Courier New" w:hAnsi="Courier New" w:cs="Courier New"/>
          <w:bCs/>
          <w:sz w:val="22"/>
          <w:szCs w:val="22"/>
        </w:rPr>
        <w:t>Распределение участников ЕГЭ в ППЭ МБОУ «Осинская СОШ №1»</w:t>
      </w:r>
    </w:p>
    <w:p w:rsidR="004B2C4D" w:rsidRDefault="004B2C4D" w:rsidP="00FE6407">
      <w:pPr>
        <w:ind w:left="-567" w:firstLine="709"/>
      </w:pPr>
    </w:p>
    <w:tbl>
      <w:tblPr>
        <w:tblW w:w="9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839"/>
        <w:gridCol w:w="2268"/>
      </w:tblGrid>
      <w:tr w:rsidR="003722A4" w:rsidRPr="00D04CDF" w:rsidTr="003722A4">
        <w:trPr>
          <w:trHeight w:val="1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ППЭ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Школа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Default="003722A4" w:rsidP="008333EF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3722A4" w:rsidRPr="00D04CDF" w:rsidRDefault="003722A4" w:rsidP="008333EF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 w:rsidP="008333EF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Текущий год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МБОУ «Осинская СОШ №1»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1. МБОУ «Бурят – Янгутская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1C0F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2.МБОУ «Русско- Янгутская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1C0F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3.МБОУ «Кахинская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4.МБОУ «Майская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5.МБОУ «Усть- Алтанская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6.МБОУ «Ирхидейская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7.МБОУ «Приморская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3722A4" w:rsidRPr="00D04CDF" w:rsidTr="003722A4">
        <w:trPr>
          <w:trHeight w:val="312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8.МБОУ Бильчирская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3722A4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Pr="00D04CDF">
              <w:rPr>
                <w:rFonts w:ascii="Courier New" w:hAnsi="Courier New" w:cs="Courier New"/>
                <w:sz w:val="22"/>
                <w:szCs w:val="22"/>
              </w:rPr>
              <w:t>МБОУ «Ново- Ленинская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E166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A5A2E">
              <w:rPr>
                <w:rFonts w:ascii="Courier New" w:hAnsi="Courier New" w:cs="Courier New"/>
              </w:rPr>
              <w:t>1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10. МБОУ «Обусинская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3722A4" w:rsidRPr="00D04CDF" w:rsidTr="003722A4">
        <w:trPr>
          <w:trHeight w:val="312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11. МБОУ «Осинская 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</w:tr>
      <w:tr w:rsidR="00847DA8" w:rsidRPr="00D04CDF" w:rsidTr="003722A4">
        <w:trPr>
          <w:trHeight w:val="312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A8" w:rsidRPr="00D04CDF" w:rsidRDefault="00847DA8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A8" w:rsidRPr="00D04CDF" w:rsidRDefault="00847D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 МБОУ «Осинская СОШ №2</w:t>
            </w:r>
            <w:r w:rsidRPr="00D04C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A8" w:rsidRDefault="00AA5A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E16601" w:rsidRPr="00D04CDF" w:rsidTr="003722A4">
        <w:trPr>
          <w:trHeight w:val="312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01" w:rsidRPr="00D04CDF" w:rsidRDefault="00E16601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01" w:rsidRPr="00D04CDF" w:rsidRDefault="00E16601" w:rsidP="006743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D04CDF">
              <w:rPr>
                <w:rFonts w:ascii="Courier New" w:hAnsi="Courier New" w:cs="Courier New"/>
                <w:sz w:val="22"/>
                <w:szCs w:val="22"/>
              </w:rPr>
              <w:t>. МБОУ «Улейская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01" w:rsidRPr="00D04CDF" w:rsidRDefault="00AA5A2E" w:rsidP="006743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16601" w:rsidRPr="00D04CDF" w:rsidTr="006377EA">
        <w:trPr>
          <w:trHeight w:val="135"/>
        </w:trPr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01" w:rsidRPr="00D04CDF" w:rsidRDefault="00E16601">
            <w:pPr>
              <w:rPr>
                <w:rFonts w:ascii="Courier New" w:hAnsi="Courier New" w:cs="Courier New"/>
                <w:b/>
                <w:bCs/>
              </w:rPr>
            </w:pPr>
            <w:r w:rsidRPr="00D04C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01" w:rsidRPr="00D04CDF" w:rsidRDefault="00E166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AA5A2E"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</w:tbl>
    <w:p w:rsidR="003D1D3D" w:rsidRDefault="003D1D3D" w:rsidP="00D04CDF">
      <w:pPr>
        <w:ind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  <w:sectPr w:rsidR="008333EF" w:rsidSect="00BC4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3EF" w:rsidRPr="00471306" w:rsidRDefault="008333EF" w:rsidP="008333E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8333EF" w:rsidRPr="00471306" w:rsidRDefault="008333EF" w:rsidP="008333E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к постановлению Мэра                                                                                              Осинского муниципального района</w:t>
      </w:r>
    </w:p>
    <w:p w:rsidR="008333EF" w:rsidRPr="00471306" w:rsidRDefault="00F6452F" w:rsidP="008333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«___»______________2020</w:t>
      </w:r>
      <w:r w:rsidR="008333EF" w:rsidRPr="00471306">
        <w:rPr>
          <w:rFonts w:ascii="Courier New" w:hAnsi="Courier New" w:cs="Courier New"/>
          <w:sz w:val="22"/>
          <w:szCs w:val="22"/>
        </w:rPr>
        <w:t xml:space="preserve"> г.</w:t>
      </w:r>
    </w:p>
    <w:p w:rsidR="008333EF" w:rsidRDefault="008333EF" w:rsidP="008333EF"/>
    <w:p w:rsidR="008333EF" w:rsidRDefault="008333EF" w:rsidP="008333EF">
      <w:pPr>
        <w:jc w:val="center"/>
        <w:rPr>
          <w:b/>
          <w:bCs/>
        </w:rPr>
      </w:pPr>
    </w:p>
    <w:p w:rsidR="008333EF" w:rsidRPr="008333EF" w:rsidRDefault="008333EF" w:rsidP="008333EF">
      <w:pPr>
        <w:jc w:val="center"/>
        <w:rPr>
          <w:rFonts w:ascii="Courier New" w:hAnsi="Courier New" w:cs="Courier New"/>
        </w:rPr>
      </w:pPr>
      <w:r w:rsidRPr="008333EF">
        <w:rPr>
          <w:rFonts w:ascii="Courier New" w:hAnsi="Courier New" w:cs="Courier New"/>
          <w:b/>
          <w:bCs/>
        </w:rPr>
        <w:t>Транспортная схема доставки участников ЕГЭ в ППЭ</w:t>
      </w:r>
    </w:p>
    <w:p w:rsidR="008333EF" w:rsidRDefault="008333EF" w:rsidP="00FE6407">
      <w:pPr>
        <w:ind w:left="-567" w:firstLine="709"/>
      </w:pPr>
    </w:p>
    <w:p w:rsidR="008333EF" w:rsidRDefault="00980927" w:rsidP="008333EF">
      <w:pPr>
        <w:ind w:left="-567" w:firstLine="709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7890510" cy="4473575"/>
                <wp:effectExtent l="9525" t="5080" r="571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0510" cy="4473575"/>
                          <a:chOff x="1620" y="2115"/>
                          <a:chExt cx="14025" cy="883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74" y="5481"/>
                            <a:ext cx="3390" cy="127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Default="0051753B" w:rsidP="008333E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2"/>
                                  <w:szCs w:val="22"/>
                                </w:rPr>
                                <w:t>Осинский ППЭ 111</w:t>
                              </w:r>
                              <w:r w:rsidR="00A97596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2"/>
                                  <w:szCs w:val="22"/>
                                </w:rPr>
                                <w:t>участников</w:t>
                              </w:r>
                            </w:p>
                            <w:p w:rsidR="006377EA" w:rsidRDefault="006377EA" w:rsidP="008333E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20" y="4050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06516">
                              <w:pP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Усть-Алтанская СОШ</w:t>
                              </w:r>
                              <w:r w:rsidR="00806516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51753B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50 км,</w:t>
                              </w:r>
                              <w:r w:rsidR="00806516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Газель</w:t>
                              </w:r>
                            </w:p>
                            <w:p w:rsidR="006377EA" w:rsidRDefault="006377EA" w:rsidP="008333EF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140" y="2190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806516" w:rsidP="00806516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Бурят - Янгутская СОШ, </w:t>
                              </w:r>
                              <w:r w:rsidR="0051753B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60 км,</w:t>
                              </w: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ПАЗ</w:t>
                              </w:r>
                            </w:p>
                            <w:p w:rsidR="006377EA" w:rsidRDefault="006377EA" w:rsidP="008333EF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660" y="2280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06516">
                              <w:pP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Русско - Янгутская СОШ</w:t>
                              </w:r>
                              <w:r w:rsidR="00806516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51753B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7C57A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Газель</w:t>
                              </w:r>
                              <w:r w:rsid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24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км,</w:t>
                              </w:r>
                              <w:r w:rsid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автобус ПАЗ</w:t>
                              </w:r>
                            </w:p>
                            <w:p w:rsidR="006377EA" w:rsidRDefault="006377EA" w:rsidP="008333EF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660" y="4170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Кахинская СОШ</w:t>
                              </w:r>
                            </w:p>
                            <w:p w:rsidR="006377EA" w:rsidRPr="005F7CC3" w:rsidRDefault="0051753B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36 км, </w:t>
                              </w:r>
                            </w:p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85" y="211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Бильчирская СОШ</w:t>
                              </w:r>
                            </w:p>
                            <w:p w:rsidR="006377EA" w:rsidRPr="005F7CC3" w:rsidRDefault="0051753B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</w:t>
                              </w:r>
                              <w:r w:rsidR="006377EA" w:rsidRPr="00D10E1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0 км, </w:t>
                              </w:r>
                            </w:p>
                            <w:p w:rsidR="006377EA" w:rsidRPr="005F7CC3" w:rsidRDefault="00A97596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20" y="583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Улейская  СОШ</w:t>
                              </w:r>
                            </w:p>
                            <w:p w:rsidR="006377EA" w:rsidRPr="005F7CC3" w:rsidRDefault="0051753B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180 км, </w:t>
                              </w:r>
                            </w:p>
                            <w:p w:rsidR="006377EA" w:rsidRPr="005F7CC3" w:rsidRDefault="00C11177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360" y="964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06516">
                              <w:pP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Приморская СОШ </w:t>
                              </w:r>
                            </w:p>
                            <w:p w:rsidR="006377EA" w:rsidRDefault="0051753B" w:rsidP="00806516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806516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74 </w:t>
                              </w:r>
                              <w:r w:rsidR="00B0681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км</w:t>
                              </w:r>
                              <w:r w:rsidR="003A5BBB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806516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ПАЗ </w:t>
                              </w:r>
                              <w:r w:rsidR="00C11177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Обусинской ССОШ СОШ</w:t>
                              </w:r>
                            </w:p>
                            <w:p w:rsidR="006377EA" w:rsidRDefault="006377EA" w:rsidP="008333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660" y="595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Ирхидейская СОШ</w:t>
                              </w:r>
                            </w:p>
                            <w:p w:rsidR="006377EA" w:rsidRPr="005F7CC3" w:rsidRDefault="0051753B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24 км, </w:t>
                              </w:r>
                            </w:p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660" y="763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Майская СОШ</w:t>
                              </w:r>
                            </w:p>
                            <w:p w:rsidR="006377EA" w:rsidRPr="005F7CC3" w:rsidRDefault="0051753B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16 км, </w:t>
                              </w:r>
                            </w:p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620" y="7710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5F7CC3" w:rsidP="005F7CC3">
                              <w:pP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Ново-Ленинская СОШ, </w:t>
                              </w:r>
                              <w:r w:rsidR="0051753B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11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150км,</w:t>
                              </w:r>
                              <w:r w:rsidR="00806516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Газель</w:t>
                              </w:r>
                            </w:p>
                            <w:p w:rsidR="006377EA" w:rsidRDefault="006377EA" w:rsidP="008333EF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           Газель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995" y="964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Обусинская СОШ</w:t>
                              </w:r>
                            </w:p>
                            <w:p w:rsidR="006377EA" w:rsidRPr="005F7CC3" w:rsidRDefault="0051753B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6377EA"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чел., 114 км, </w:t>
                              </w:r>
                            </w:p>
                            <w:p w:rsidR="006377EA" w:rsidRPr="005F7CC3" w:rsidRDefault="006377EA" w:rsidP="008333EF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640" y="3495"/>
                            <a:ext cx="71" cy="19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85" y="2970"/>
                            <a:ext cx="3675" cy="2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720" y="4950"/>
                            <a:ext cx="294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64" y="6105"/>
                            <a:ext cx="2496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45" y="6390"/>
                            <a:ext cx="2715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70" y="2775"/>
                            <a:ext cx="3210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35" y="6756"/>
                            <a:ext cx="1200" cy="2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5" y="6756"/>
                            <a:ext cx="615" cy="2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5" y="6465"/>
                            <a:ext cx="2535" cy="1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5" y="6105"/>
                            <a:ext cx="2169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695" y="4815"/>
                            <a:ext cx="2385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21.3pt;height:352.25pt;mso-position-horizontal-relative:char;mso-position-vertical-relative:line" coordorigin="1620,2115" coordsize="14025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3" o:spid="_x0000_s1027" type="#_x0000_t117" style="position:absolute;left:6774;top:5481;width:3390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+pMMA&#10;AADaAAAADwAAAGRycy9kb3ducmV2LnhtbESPQWsCMRSE7wX/Q3iCt5p1hdJujSKKUPCgtR7s7bF5&#10;3Wx387Ik6br++6ZQ8DjMzDfMYjXYVvTkQ+1YwWyagSAuna65UnD+2D0+gwgRWWPrmBTcKMBqOXpY&#10;YKHdld+pP8VKJAiHAhWYGLtCylAashimriNO3pfzFmOSvpLa4zXBbSvzLHuSFmtOCwY72hgqm9OP&#10;VfDpg9z2fJxfhuZwezFxe3T7b6Um42H9CiLSEO/h//abVpDD3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v+pMMAAADaAAAADwAAAAAAAAAAAAAAAACYAgAAZHJzL2Rv&#10;d25yZXYueG1sUEsFBgAAAAAEAAQA9QAAAIgDAAAAAA==&#10;" strokeweight="2.25pt">
                  <v:textbox>
                    <w:txbxContent>
                      <w:p w:rsidR="006377EA" w:rsidRDefault="0051753B" w:rsidP="008333E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Осинский ППЭ 111</w:t>
                        </w:r>
                        <w:r w:rsidR="00A97596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участников</w:t>
                        </w:r>
                      </w:p>
                      <w:p w:rsidR="006377EA" w:rsidRDefault="006377EA" w:rsidP="008333E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AutoShape 4" o:spid="_x0000_s1028" style="position:absolute;left:1620;top:4050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6377EA" w:rsidRPr="005F7CC3" w:rsidRDefault="006377EA" w:rsidP="00806516">
                        <w:pP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Усть-Алтанская СОШ</w:t>
                        </w:r>
                        <w:r w:rsidR="008065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, </w:t>
                        </w:r>
                        <w:r w:rsidR="0051753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50 км,</w:t>
                        </w:r>
                        <w:r w:rsidR="008065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Газель</w:t>
                        </w:r>
                      </w:p>
                      <w:p w:rsidR="006377EA" w:rsidRDefault="006377EA" w:rsidP="008333EF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Газель</w:t>
                        </w:r>
                      </w:p>
                    </w:txbxContent>
                  </v:textbox>
                </v:roundrect>
                <v:roundrect id="AutoShape 5" o:spid="_x0000_s1029" style="position:absolute;left:7140;top:2190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6377EA" w:rsidRPr="005F7CC3" w:rsidRDefault="00806516" w:rsidP="00806516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Бурят - Янгутская СОШ, </w:t>
                        </w:r>
                        <w:r w:rsidR="0051753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60 км,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ПАЗ</w:t>
                        </w:r>
                      </w:p>
                      <w:p w:rsidR="006377EA" w:rsidRDefault="006377EA" w:rsidP="008333EF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Газель</w:t>
                        </w:r>
                      </w:p>
                    </w:txbxContent>
                  </v:textbox>
                </v:roundrect>
                <v:roundrect id="AutoShape 6" o:spid="_x0000_s1030" style="position:absolute;left:12660;top:2280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6377EA" w:rsidRPr="005F7CC3" w:rsidRDefault="006377EA" w:rsidP="00806516">
                        <w:pP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Русско - Янгутская СОШ</w:t>
                        </w:r>
                        <w:r w:rsidR="008065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, </w:t>
                        </w:r>
                        <w:r w:rsidR="0051753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7C57A2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Газель</w:t>
                        </w:r>
                        <w:r w:rsid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24</w:t>
                        </w: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км,</w:t>
                        </w:r>
                        <w:r w:rsid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автобус ПАЗ</w:t>
                        </w:r>
                      </w:p>
                      <w:p w:rsidR="006377EA" w:rsidRDefault="006377EA" w:rsidP="008333EF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автобус ПАЗ</w:t>
                        </w:r>
                      </w:p>
                    </w:txbxContent>
                  </v:textbox>
                </v:roundrect>
                <v:roundrect id="AutoShape 7" o:spid="_x0000_s1031" style="position:absolute;left:12660;top:4170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Кахинская СОШ</w:t>
                        </w:r>
                      </w:p>
                      <w:p w:rsidR="006377EA" w:rsidRPr="005F7CC3" w:rsidRDefault="0051753B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36 км, </w:t>
                        </w:r>
                      </w:p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ПАЗ</w:t>
                        </w:r>
                      </w:p>
                    </w:txbxContent>
                  </v:textbox>
                </v:roundrect>
                <v:roundrect id="AutoShape 8" o:spid="_x0000_s1032" style="position:absolute;left:1785;top:211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Бильчирская СОШ</w:t>
                        </w:r>
                      </w:p>
                      <w:p w:rsidR="006377EA" w:rsidRPr="005F7CC3" w:rsidRDefault="0051753B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</w:t>
                        </w:r>
                        <w:r w:rsidR="006377EA" w:rsidRPr="00D10E1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0 км, </w:t>
                        </w:r>
                      </w:p>
                      <w:p w:rsidR="006377EA" w:rsidRPr="005F7CC3" w:rsidRDefault="00A97596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Газель</w:t>
                        </w:r>
                      </w:p>
                    </w:txbxContent>
                  </v:textbox>
                </v:roundrect>
                <v:roundrect id="AutoShape 9" o:spid="_x0000_s1033" style="position:absolute;left:1620;top:583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Улейская  СОШ</w:t>
                        </w:r>
                      </w:p>
                      <w:p w:rsidR="006377EA" w:rsidRPr="005F7CC3" w:rsidRDefault="0051753B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180 км, </w:t>
                        </w:r>
                      </w:p>
                      <w:p w:rsidR="006377EA" w:rsidRPr="005F7CC3" w:rsidRDefault="00C11177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Газель</w:t>
                        </w:r>
                      </w:p>
                    </w:txbxContent>
                  </v:textbox>
                </v:roundrect>
                <v:roundrect id="AutoShape 10" o:spid="_x0000_s1034" style="position:absolute;left:9360;top:964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6377EA" w:rsidRPr="005F7CC3" w:rsidRDefault="006377EA" w:rsidP="00806516">
                        <w:pP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Приморская СОШ </w:t>
                        </w:r>
                      </w:p>
                      <w:p w:rsidR="006377EA" w:rsidRDefault="0051753B" w:rsidP="0080651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8065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74 </w:t>
                        </w:r>
                        <w:r w:rsidR="00B0681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км</w:t>
                        </w:r>
                        <w:r w:rsidR="003A5BBB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,</w:t>
                        </w:r>
                        <w:r w:rsidR="008065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ПАЗ </w:t>
                        </w:r>
                        <w:r w:rsidR="00C11177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Обусинской ССОШ СОШ</w:t>
                        </w:r>
                      </w:p>
                      <w:p w:rsidR="006377EA" w:rsidRDefault="006377EA" w:rsidP="008333EF"/>
                    </w:txbxContent>
                  </v:textbox>
                </v:roundrect>
                <v:roundrect id="AutoShape 11" o:spid="_x0000_s1035" style="position:absolute;left:12660;top:595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Ирхидейская СОШ</w:t>
                        </w:r>
                      </w:p>
                      <w:p w:rsidR="006377EA" w:rsidRPr="005F7CC3" w:rsidRDefault="0051753B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24 км, </w:t>
                        </w:r>
                      </w:p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ПАЗ</w:t>
                        </w:r>
                      </w:p>
                    </w:txbxContent>
                  </v:textbox>
                </v:roundrect>
                <v:roundrect id="AutoShape 12" o:spid="_x0000_s1036" style="position:absolute;left:12660;top:763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Майская СОШ</w:t>
                        </w:r>
                      </w:p>
                      <w:p w:rsidR="006377EA" w:rsidRPr="005F7CC3" w:rsidRDefault="0051753B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16 км, </w:t>
                        </w:r>
                      </w:p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ПАЗ</w:t>
                        </w:r>
                      </w:p>
                    </w:txbxContent>
                  </v:textbox>
                </v:roundrect>
                <v:roundrect id="AutoShape 13" o:spid="_x0000_s1037" style="position:absolute;left:1620;top:7710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6377EA" w:rsidRPr="005F7CC3" w:rsidRDefault="005F7CC3" w:rsidP="005F7CC3">
                        <w:pP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Ново-Ленинская СОШ, </w:t>
                        </w:r>
                        <w:r w:rsidR="0051753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150км,</w:t>
                        </w:r>
                        <w:r w:rsidR="008065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Газель</w:t>
                        </w:r>
                      </w:p>
                      <w:p w:rsidR="006377EA" w:rsidRDefault="006377EA" w:rsidP="008333EF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 xml:space="preserve">           Газель </w:t>
                        </w:r>
                      </w:p>
                    </w:txbxContent>
                  </v:textbox>
                </v:roundrect>
                <v:roundrect id="AutoShape 14" o:spid="_x0000_s1038" style="position:absolute;left:4995;top:964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Обусинская СОШ</w:t>
                        </w:r>
                      </w:p>
                      <w:p w:rsidR="006377EA" w:rsidRPr="005F7CC3" w:rsidRDefault="0051753B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</w:t>
                        </w:r>
                        <w:r w:rsidR="006377EA"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чел., 114 км, </w:t>
                        </w:r>
                      </w:p>
                      <w:p w:rsidR="006377EA" w:rsidRPr="005F7CC3" w:rsidRDefault="006377EA" w:rsidP="008333EF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ПАЗ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8640;top:3495;width:71;height:19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40" type="#_x0000_t32" style="position:absolute;left:8985;top:2970;width:3675;height:2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7" o:spid="_x0000_s1041" type="#_x0000_t32" style="position:absolute;left:9720;top:4950;width:2940;height: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18" o:spid="_x0000_s1042" type="#_x0000_t32" style="position:absolute;left:10164;top:6105;width:2496;height:5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5cEAAADb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JvlwQAAANsAAAAPAAAAAAAAAAAAAAAA&#10;AKECAABkcnMvZG93bnJldi54bWxQSwUGAAAAAAQABAD5AAAAjwMAAAAA&#10;">
                  <v:stroke endarrow="block"/>
                </v:shape>
                <v:shape id="AutoShape 19" o:spid="_x0000_s1043" type="#_x0000_t32" style="position:absolute;left:9945;top:6390;width:2715;height:17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    <v:stroke endarrow="block"/>
                </v:shape>
                <v:shape id="AutoShape 20" o:spid="_x0000_s1044" type="#_x0000_t32" style="position:absolute;left:4770;top:2775;width:321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45" type="#_x0000_t32" style="position:absolute;left:9435;top:6756;width:1200;height:28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XJLL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sgT+v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XJLL8AAADbAAAADwAAAAAAAAAAAAAAAACh&#10;AgAAZHJzL2Rvd25yZXYueG1sUEsFBgAAAAAEAAQA+QAAAI0DAAAAAA==&#10;">
                  <v:stroke endarrow="block"/>
                </v:shape>
                <v:shape id="AutoShape 22" o:spid="_x0000_s1046" type="#_x0000_t32" style="position:absolute;left:6855;top:6756;width:615;height:28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23" o:spid="_x0000_s1047" type="#_x0000_t32" style="position:absolute;left:4605;top:6465;width:2535;height:18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24" o:spid="_x0000_s1048" type="#_x0000_t32" style="position:absolute;left:4605;top:6105;width:2169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25" o:spid="_x0000_s1049" type="#_x0000_t32" style="position:absolute;left:4695;top:4815;width:2385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8333EF" w:rsidRDefault="008333EF" w:rsidP="008333EF">
      <w:pPr>
        <w:ind w:left="-567" w:firstLine="709"/>
        <w:jc w:val="center"/>
        <w:sectPr w:rsidR="008333EF" w:rsidSect="008333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C238DD" w:rsidRDefault="00C238DD" w:rsidP="00FE6407">
      <w:pPr>
        <w:ind w:left="-567" w:firstLine="709"/>
        <w:sectPr w:rsidR="00C238DD" w:rsidSect="00833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33EF" w:rsidRDefault="008333EF" w:rsidP="00BA2C81">
      <w:pPr>
        <w:jc w:val="center"/>
      </w:pPr>
    </w:p>
    <w:p w:rsidR="000075D3" w:rsidRDefault="000075D3" w:rsidP="000075D3">
      <w:pPr>
        <w:jc w:val="both"/>
      </w:pPr>
    </w:p>
    <w:p w:rsidR="000075D3" w:rsidRDefault="000075D3" w:rsidP="00BA2C81"/>
    <w:p w:rsidR="000075D3" w:rsidRDefault="000075D3" w:rsidP="00BA2C81">
      <w:pPr>
        <w:jc w:val="center"/>
      </w:pPr>
    </w:p>
    <w:sectPr w:rsidR="000075D3" w:rsidSect="00C238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502"/>
    <w:multiLevelType w:val="multilevel"/>
    <w:tmpl w:val="318C30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1" w15:restartNumberingAfterBreak="0">
    <w:nsid w:val="6F3E78A0"/>
    <w:multiLevelType w:val="hybridMultilevel"/>
    <w:tmpl w:val="696609AC"/>
    <w:lvl w:ilvl="0" w:tplc="BB1CA84E">
      <w:start w:val="1"/>
      <w:numFmt w:val="decimal"/>
      <w:lvlText w:val="%1."/>
      <w:lvlJc w:val="left"/>
      <w:pPr>
        <w:ind w:left="945" w:hanging="94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 w15:restartNumberingAfterBreak="0">
    <w:nsid w:val="721018CC"/>
    <w:multiLevelType w:val="multilevel"/>
    <w:tmpl w:val="83283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3" w15:restartNumberingAfterBreak="0">
    <w:nsid w:val="78774451"/>
    <w:multiLevelType w:val="multilevel"/>
    <w:tmpl w:val="3AAAF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4" w15:restartNumberingAfterBreak="0">
    <w:nsid w:val="78A06417"/>
    <w:multiLevelType w:val="hybridMultilevel"/>
    <w:tmpl w:val="14741FA6"/>
    <w:lvl w:ilvl="0" w:tplc="2918E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7"/>
    <w:rsid w:val="00003A4D"/>
    <w:rsid w:val="00003AE8"/>
    <w:rsid w:val="00004396"/>
    <w:rsid w:val="00004CFA"/>
    <w:rsid w:val="00006631"/>
    <w:rsid w:val="000075D3"/>
    <w:rsid w:val="00007FE1"/>
    <w:rsid w:val="00011C48"/>
    <w:rsid w:val="00013D4D"/>
    <w:rsid w:val="0001581E"/>
    <w:rsid w:val="00015DB4"/>
    <w:rsid w:val="0001695F"/>
    <w:rsid w:val="00024380"/>
    <w:rsid w:val="00025795"/>
    <w:rsid w:val="00030B7B"/>
    <w:rsid w:val="00031D76"/>
    <w:rsid w:val="00031F4E"/>
    <w:rsid w:val="000424A5"/>
    <w:rsid w:val="000447A5"/>
    <w:rsid w:val="000461E7"/>
    <w:rsid w:val="00046442"/>
    <w:rsid w:val="00052ABA"/>
    <w:rsid w:val="00052C55"/>
    <w:rsid w:val="00053B82"/>
    <w:rsid w:val="00057C12"/>
    <w:rsid w:val="0006080D"/>
    <w:rsid w:val="00060B0A"/>
    <w:rsid w:val="00061605"/>
    <w:rsid w:val="000629B4"/>
    <w:rsid w:val="00064614"/>
    <w:rsid w:val="0006600F"/>
    <w:rsid w:val="0006778C"/>
    <w:rsid w:val="00071B6B"/>
    <w:rsid w:val="00071DC9"/>
    <w:rsid w:val="00072DA9"/>
    <w:rsid w:val="000738F4"/>
    <w:rsid w:val="00074280"/>
    <w:rsid w:val="0007428A"/>
    <w:rsid w:val="00075785"/>
    <w:rsid w:val="00082A54"/>
    <w:rsid w:val="00085E61"/>
    <w:rsid w:val="00086088"/>
    <w:rsid w:val="00087706"/>
    <w:rsid w:val="00091722"/>
    <w:rsid w:val="000926CE"/>
    <w:rsid w:val="0009366F"/>
    <w:rsid w:val="0009619D"/>
    <w:rsid w:val="000A0D74"/>
    <w:rsid w:val="000A273F"/>
    <w:rsid w:val="000A2C28"/>
    <w:rsid w:val="000A3299"/>
    <w:rsid w:val="000A487C"/>
    <w:rsid w:val="000B0A12"/>
    <w:rsid w:val="000B1BE4"/>
    <w:rsid w:val="000B6BEA"/>
    <w:rsid w:val="000B7A05"/>
    <w:rsid w:val="000B7E49"/>
    <w:rsid w:val="000B7F97"/>
    <w:rsid w:val="000C1310"/>
    <w:rsid w:val="000C157E"/>
    <w:rsid w:val="000C2FD7"/>
    <w:rsid w:val="000C5240"/>
    <w:rsid w:val="000C70A9"/>
    <w:rsid w:val="000D0DC5"/>
    <w:rsid w:val="000D1DE2"/>
    <w:rsid w:val="000D296F"/>
    <w:rsid w:val="000D604E"/>
    <w:rsid w:val="000D612E"/>
    <w:rsid w:val="000D6485"/>
    <w:rsid w:val="000E0212"/>
    <w:rsid w:val="000E0770"/>
    <w:rsid w:val="000E0E96"/>
    <w:rsid w:val="000E1928"/>
    <w:rsid w:val="000E2EE3"/>
    <w:rsid w:val="000E72A9"/>
    <w:rsid w:val="000F0A74"/>
    <w:rsid w:val="000F0F2A"/>
    <w:rsid w:val="000F2B20"/>
    <w:rsid w:val="000F5CF4"/>
    <w:rsid w:val="001041D5"/>
    <w:rsid w:val="00105D9B"/>
    <w:rsid w:val="0010757E"/>
    <w:rsid w:val="00110AA4"/>
    <w:rsid w:val="001119B5"/>
    <w:rsid w:val="00111CB6"/>
    <w:rsid w:val="001138F2"/>
    <w:rsid w:val="00113914"/>
    <w:rsid w:val="00116F7C"/>
    <w:rsid w:val="001171A2"/>
    <w:rsid w:val="00120867"/>
    <w:rsid w:val="0012310F"/>
    <w:rsid w:val="00124BD7"/>
    <w:rsid w:val="00125022"/>
    <w:rsid w:val="00127AAC"/>
    <w:rsid w:val="00127D2C"/>
    <w:rsid w:val="001308A3"/>
    <w:rsid w:val="00130B27"/>
    <w:rsid w:val="00130F40"/>
    <w:rsid w:val="001312B8"/>
    <w:rsid w:val="001324D8"/>
    <w:rsid w:val="00132BBA"/>
    <w:rsid w:val="00133588"/>
    <w:rsid w:val="00137241"/>
    <w:rsid w:val="00137723"/>
    <w:rsid w:val="00140941"/>
    <w:rsid w:val="00141EA6"/>
    <w:rsid w:val="00144066"/>
    <w:rsid w:val="00144422"/>
    <w:rsid w:val="0014564D"/>
    <w:rsid w:val="0014796A"/>
    <w:rsid w:val="001528B4"/>
    <w:rsid w:val="001539E9"/>
    <w:rsid w:val="00153F3D"/>
    <w:rsid w:val="00155523"/>
    <w:rsid w:val="0015684D"/>
    <w:rsid w:val="00156B5C"/>
    <w:rsid w:val="00157CB5"/>
    <w:rsid w:val="00160E62"/>
    <w:rsid w:val="001617B1"/>
    <w:rsid w:val="0016202A"/>
    <w:rsid w:val="00162594"/>
    <w:rsid w:val="00164A39"/>
    <w:rsid w:val="00164C15"/>
    <w:rsid w:val="00164C93"/>
    <w:rsid w:val="00166247"/>
    <w:rsid w:val="001669FE"/>
    <w:rsid w:val="00166F94"/>
    <w:rsid w:val="001676FA"/>
    <w:rsid w:val="0017209A"/>
    <w:rsid w:val="001722EE"/>
    <w:rsid w:val="00172BBA"/>
    <w:rsid w:val="00176613"/>
    <w:rsid w:val="00176ECE"/>
    <w:rsid w:val="001803AF"/>
    <w:rsid w:val="00180E09"/>
    <w:rsid w:val="00182674"/>
    <w:rsid w:val="0018432A"/>
    <w:rsid w:val="001843BD"/>
    <w:rsid w:val="00184AA1"/>
    <w:rsid w:val="0018588B"/>
    <w:rsid w:val="00187976"/>
    <w:rsid w:val="00190501"/>
    <w:rsid w:val="00191F34"/>
    <w:rsid w:val="0019249B"/>
    <w:rsid w:val="0019387C"/>
    <w:rsid w:val="001939CB"/>
    <w:rsid w:val="0019533E"/>
    <w:rsid w:val="001967C8"/>
    <w:rsid w:val="00197E92"/>
    <w:rsid w:val="001A0691"/>
    <w:rsid w:val="001A14D1"/>
    <w:rsid w:val="001A6CAE"/>
    <w:rsid w:val="001B0072"/>
    <w:rsid w:val="001B06A9"/>
    <w:rsid w:val="001B07E5"/>
    <w:rsid w:val="001B085B"/>
    <w:rsid w:val="001B2207"/>
    <w:rsid w:val="001B3301"/>
    <w:rsid w:val="001B3E45"/>
    <w:rsid w:val="001B42E3"/>
    <w:rsid w:val="001B7C7C"/>
    <w:rsid w:val="001C0FFD"/>
    <w:rsid w:val="001C3BBD"/>
    <w:rsid w:val="001C3F79"/>
    <w:rsid w:val="001C72A1"/>
    <w:rsid w:val="001C72C4"/>
    <w:rsid w:val="001C7BB7"/>
    <w:rsid w:val="001C7BC1"/>
    <w:rsid w:val="001D09AF"/>
    <w:rsid w:val="001D43E9"/>
    <w:rsid w:val="001D47F0"/>
    <w:rsid w:val="001E02B7"/>
    <w:rsid w:val="001E304C"/>
    <w:rsid w:val="001E3D01"/>
    <w:rsid w:val="001E4025"/>
    <w:rsid w:val="001E4489"/>
    <w:rsid w:val="001E7E62"/>
    <w:rsid w:val="001F05A7"/>
    <w:rsid w:val="001F23F4"/>
    <w:rsid w:val="001F3856"/>
    <w:rsid w:val="001F49DB"/>
    <w:rsid w:val="001F55BC"/>
    <w:rsid w:val="001F7079"/>
    <w:rsid w:val="002006C5"/>
    <w:rsid w:val="002008E8"/>
    <w:rsid w:val="002015B9"/>
    <w:rsid w:val="00201C73"/>
    <w:rsid w:val="002049E1"/>
    <w:rsid w:val="00205ECD"/>
    <w:rsid w:val="00207F72"/>
    <w:rsid w:val="00210917"/>
    <w:rsid w:val="00210D6D"/>
    <w:rsid w:val="00211129"/>
    <w:rsid w:val="00211B95"/>
    <w:rsid w:val="00212755"/>
    <w:rsid w:val="0021293B"/>
    <w:rsid w:val="002145F7"/>
    <w:rsid w:val="00214AEA"/>
    <w:rsid w:val="00214BC4"/>
    <w:rsid w:val="00215014"/>
    <w:rsid w:val="002160BC"/>
    <w:rsid w:val="0021787A"/>
    <w:rsid w:val="00221ECF"/>
    <w:rsid w:val="00223296"/>
    <w:rsid w:val="00224735"/>
    <w:rsid w:val="00232433"/>
    <w:rsid w:val="00233A31"/>
    <w:rsid w:val="0023457E"/>
    <w:rsid w:val="002357D6"/>
    <w:rsid w:val="002403FB"/>
    <w:rsid w:val="00240ED3"/>
    <w:rsid w:val="00244203"/>
    <w:rsid w:val="00244611"/>
    <w:rsid w:val="002475C0"/>
    <w:rsid w:val="0025156A"/>
    <w:rsid w:val="002527AE"/>
    <w:rsid w:val="00254BD8"/>
    <w:rsid w:val="002559A3"/>
    <w:rsid w:val="0026035D"/>
    <w:rsid w:val="00260440"/>
    <w:rsid w:val="00260B79"/>
    <w:rsid w:val="00262D3A"/>
    <w:rsid w:val="002632B2"/>
    <w:rsid w:val="00263DEB"/>
    <w:rsid w:val="002644FB"/>
    <w:rsid w:val="00264E5A"/>
    <w:rsid w:val="002709F4"/>
    <w:rsid w:val="00270C34"/>
    <w:rsid w:val="002717F2"/>
    <w:rsid w:val="00272206"/>
    <w:rsid w:val="0027256E"/>
    <w:rsid w:val="00277815"/>
    <w:rsid w:val="00277A42"/>
    <w:rsid w:val="002802A2"/>
    <w:rsid w:val="002836FF"/>
    <w:rsid w:val="00284345"/>
    <w:rsid w:val="002848E0"/>
    <w:rsid w:val="00285196"/>
    <w:rsid w:val="00286E72"/>
    <w:rsid w:val="002878A5"/>
    <w:rsid w:val="00287FCB"/>
    <w:rsid w:val="002918C3"/>
    <w:rsid w:val="00291ABD"/>
    <w:rsid w:val="00294545"/>
    <w:rsid w:val="00295075"/>
    <w:rsid w:val="0029529F"/>
    <w:rsid w:val="0029593C"/>
    <w:rsid w:val="00296289"/>
    <w:rsid w:val="002967EB"/>
    <w:rsid w:val="002A30E6"/>
    <w:rsid w:val="002A4C38"/>
    <w:rsid w:val="002B0F00"/>
    <w:rsid w:val="002B13D8"/>
    <w:rsid w:val="002B1B54"/>
    <w:rsid w:val="002B28FA"/>
    <w:rsid w:val="002B399C"/>
    <w:rsid w:val="002B4BF5"/>
    <w:rsid w:val="002B5B0C"/>
    <w:rsid w:val="002B75FA"/>
    <w:rsid w:val="002C0495"/>
    <w:rsid w:val="002C305F"/>
    <w:rsid w:val="002C49A1"/>
    <w:rsid w:val="002C7005"/>
    <w:rsid w:val="002C7F90"/>
    <w:rsid w:val="002D0434"/>
    <w:rsid w:val="002D37D0"/>
    <w:rsid w:val="002D41C3"/>
    <w:rsid w:val="002D56AE"/>
    <w:rsid w:val="002D5843"/>
    <w:rsid w:val="002E15A9"/>
    <w:rsid w:val="002E1EE7"/>
    <w:rsid w:val="002E38A8"/>
    <w:rsid w:val="002E45E2"/>
    <w:rsid w:val="002E47BC"/>
    <w:rsid w:val="002E5D14"/>
    <w:rsid w:val="002E748A"/>
    <w:rsid w:val="002E7565"/>
    <w:rsid w:val="002E75DD"/>
    <w:rsid w:val="002F055B"/>
    <w:rsid w:val="002F0D66"/>
    <w:rsid w:val="002F1798"/>
    <w:rsid w:val="002F2143"/>
    <w:rsid w:val="002F2698"/>
    <w:rsid w:val="002F324B"/>
    <w:rsid w:val="002F455D"/>
    <w:rsid w:val="002F46D5"/>
    <w:rsid w:val="002F4CFB"/>
    <w:rsid w:val="002F5D96"/>
    <w:rsid w:val="002F7393"/>
    <w:rsid w:val="002F7E98"/>
    <w:rsid w:val="00302032"/>
    <w:rsid w:val="0030330B"/>
    <w:rsid w:val="00304585"/>
    <w:rsid w:val="00305172"/>
    <w:rsid w:val="0030620E"/>
    <w:rsid w:val="003071CA"/>
    <w:rsid w:val="003073B7"/>
    <w:rsid w:val="00307E04"/>
    <w:rsid w:val="00311710"/>
    <w:rsid w:val="003123A2"/>
    <w:rsid w:val="00312848"/>
    <w:rsid w:val="00313786"/>
    <w:rsid w:val="00314636"/>
    <w:rsid w:val="00315A0E"/>
    <w:rsid w:val="0032010A"/>
    <w:rsid w:val="00320D02"/>
    <w:rsid w:val="00322770"/>
    <w:rsid w:val="00322E00"/>
    <w:rsid w:val="003231C3"/>
    <w:rsid w:val="0032325F"/>
    <w:rsid w:val="0032686E"/>
    <w:rsid w:val="00332FCD"/>
    <w:rsid w:val="003334B1"/>
    <w:rsid w:val="00335256"/>
    <w:rsid w:val="00337BD9"/>
    <w:rsid w:val="003400BF"/>
    <w:rsid w:val="003416F1"/>
    <w:rsid w:val="00347849"/>
    <w:rsid w:val="0035060C"/>
    <w:rsid w:val="00352BDA"/>
    <w:rsid w:val="00353017"/>
    <w:rsid w:val="003540EE"/>
    <w:rsid w:val="00355305"/>
    <w:rsid w:val="00360B76"/>
    <w:rsid w:val="003618D8"/>
    <w:rsid w:val="0036303C"/>
    <w:rsid w:val="003632DA"/>
    <w:rsid w:val="0037045F"/>
    <w:rsid w:val="0037193D"/>
    <w:rsid w:val="003722A4"/>
    <w:rsid w:val="00374220"/>
    <w:rsid w:val="00375B5D"/>
    <w:rsid w:val="00375E60"/>
    <w:rsid w:val="00376BB8"/>
    <w:rsid w:val="003801BA"/>
    <w:rsid w:val="00380834"/>
    <w:rsid w:val="003812C2"/>
    <w:rsid w:val="003816CA"/>
    <w:rsid w:val="00382172"/>
    <w:rsid w:val="00383D6A"/>
    <w:rsid w:val="00383F39"/>
    <w:rsid w:val="003849BC"/>
    <w:rsid w:val="00386FA9"/>
    <w:rsid w:val="003877A4"/>
    <w:rsid w:val="00390FCF"/>
    <w:rsid w:val="00392C95"/>
    <w:rsid w:val="003941AC"/>
    <w:rsid w:val="00395D97"/>
    <w:rsid w:val="00395ECC"/>
    <w:rsid w:val="00397DCA"/>
    <w:rsid w:val="003A02A1"/>
    <w:rsid w:val="003A18B9"/>
    <w:rsid w:val="003A1E86"/>
    <w:rsid w:val="003A1F55"/>
    <w:rsid w:val="003A28E7"/>
    <w:rsid w:val="003A4E45"/>
    <w:rsid w:val="003A5BBB"/>
    <w:rsid w:val="003B1610"/>
    <w:rsid w:val="003B1970"/>
    <w:rsid w:val="003B2DF0"/>
    <w:rsid w:val="003B3B41"/>
    <w:rsid w:val="003B63C8"/>
    <w:rsid w:val="003C306A"/>
    <w:rsid w:val="003C3E40"/>
    <w:rsid w:val="003C42E2"/>
    <w:rsid w:val="003C4BDB"/>
    <w:rsid w:val="003C5BAA"/>
    <w:rsid w:val="003C64E4"/>
    <w:rsid w:val="003C7829"/>
    <w:rsid w:val="003D12B8"/>
    <w:rsid w:val="003D1D3D"/>
    <w:rsid w:val="003D1D49"/>
    <w:rsid w:val="003D3B1A"/>
    <w:rsid w:val="003D3BF3"/>
    <w:rsid w:val="003D5A56"/>
    <w:rsid w:val="003D6151"/>
    <w:rsid w:val="003D6745"/>
    <w:rsid w:val="003D6961"/>
    <w:rsid w:val="003D6A7D"/>
    <w:rsid w:val="003E036B"/>
    <w:rsid w:val="003E1F86"/>
    <w:rsid w:val="003E236D"/>
    <w:rsid w:val="003E3528"/>
    <w:rsid w:val="003E5005"/>
    <w:rsid w:val="003E587F"/>
    <w:rsid w:val="003E633F"/>
    <w:rsid w:val="003E6732"/>
    <w:rsid w:val="003E68AE"/>
    <w:rsid w:val="003E6971"/>
    <w:rsid w:val="003E7D14"/>
    <w:rsid w:val="003F009A"/>
    <w:rsid w:val="003F08A4"/>
    <w:rsid w:val="003F1B24"/>
    <w:rsid w:val="003F242C"/>
    <w:rsid w:val="003F3898"/>
    <w:rsid w:val="003F4CD5"/>
    <w:rsid w:val="00400E54"/>
    <w:rsid w:val="0040144F"/>
    <w:rsid w:val="00401ADA"/>
    <w:rsid w:val="00404F12"/>
    <w:rsid w:val="00407E17"/>
    <w:rsid w:val="0041390E"/>
    <w:rsid w:val="00414E32"/>
    <w:rsid w:val="00416447"/>
    <w:rsid w:val="004166DB"/>
    <w:rsid w:val="004168AF"/>
    <w:rsid w:val="00421B3A"/>
    <w:rsid w:val="00422DF0"/>
    <w:rsid w:val="004235F1"/>
    <w:rsid w:val="00423B2F"/>
    <w:rsid w:val="00426D33"/>
    <w:rsid w:val="0043146C"/>
    <w:rsid w:val="004322DD"/>
    <w:rsid w:val="0043464D"/>
    <w:rsid w:val="004404AB"/>
    <w:rsid w:val="004423FF"/>
    <w:rsid w:val="004437BA"/>
    <w:rsid w:val="00445BAD"/>
    <w:rsid w:val="00447A9A"/>
    <w:rsid w:val="00447BF3"/>
    <w:rsid w:val="00452156"/>
    <w:rsid w:val="00452AB3"/>
    <w:rsid w:val="0045427D"/>
    <w:rsid w:val="004547B2"/>
    <w:rsid w:val="00456315"/>
    <w:rsid w:val="00457BED"/>
    <w:rsid w:val="00462803"/>
    <w:rsid w:val="00462C32"/>
    <w:rsid w:val="00463286"/>
    <w:rsid w:val="00463914"/>
    <w:rsid w:val="00464BB9"/>
    <w:rsid w:val="00466D0E"/>
    <w:rsid w:val="00467C86"/>
    <w:rsid w:val="0047063E"/>
    <w:rsid w:val="00471119"/>
    <w:rsid w:val="00471306"/>
    <w:rsid w:val="00474879"/>
    <w:rsid w:val="0048331F"/>
    <w:rsid w:val="00484F54"/>
    <w:rsid w:val="0048686E"/>
    <w:rsid w:val="004914BF"/>
    <w:rsid w:val="00492888"/>
    <w:rsid w:val="004934D8"/>
    <w:rsid w:val="00495591"/>
    <w:rsid w:val="0049746B"/>
    <w:rsid w:val="004A02D9"/>
    <w:rsid w:val="004A2D79"/>
    <w:rsid w:val="004A4559"/>
    <w:rsid w:val="004A746E"/>
    <w:rsid w:val="004B2C4D"/>
    <w:rsid w:val="004B359E"/>
    <w:rsid w:val="004B487C"/>
    <w:rsid w:val="004B62CB"/>
    <w:rsid w:val="004B7E11"/>
    <w:rsid w:val="004C0B8F"/>
    <w:rsid w:val="004C5B5C"/>
    <w:rsid w:val="004C5D3D"/>
    <w:rsid w:val="004C6B36"/>
    <w:rsid w:val="004C6B7B"/>
    <w:rsid w:val="004D0980"/>
    <w:rsid w:val="004D1902"/>
    <w:rsid w:val="004D1B85"/>
    <w:rsid w:val="004D1C6C"/>
    <w:rsid w:val="004D20A2"/>
    <w:rsid w:val="004D5BA3"/>
    <w:rsid w:val="004D6E03"/>
    <w:rsid w:val="004D7EA6"/>
    <w:rsid w:val="004D7FF1"/>
    <w:rsid w:val="004E020F"/>
    <w:rsid w:val="004E2074"/>
    <w:rsid w:val="004E2DAB"/>
    <w:rsid w:val="004E5800"/>
    <w:rsid w:val="004E5DF2"/>
    <w:rsid w:val="004F0D0B"/>
    <w:rsid w:val="004F1611"/>
    <w:rsid w:val="004F231A"/>
    <w:rsid w:val="004F2466"/>
    <w:rsid w:val="004F2C34"/>
    <w:rsid w:val="004F2D2E"/>
    <w:rsid w:val="004F7AF0"/>
    <w:rsid w:val="00502253"/>
    <w:rsid w:val="005041BF"/>
    <w:rsid w:val="00505C4B"/>
    <w:rsid w:val="005060A5"/>
    <w:rsid w:val="005063E1"/>
    <w:rsid w:val="00511941"/>
    <w:rsid w:val="005125A2"/>
    <w:rsid w:val="0051261E"/>
    <w:rsid w:val="00515B75"/>
    <w:rsid w:val="00515C2B"/>
    <w:rsid w:val="00516387"/>
    <w:rsid w:val="0051658B"/>
    <w:rsid w:val="0051753B"/>
    <w:rsid w:val="005175F6"/>
    <w:rsid w:val="005213E5"/>
    <w:rsid w:val="00521AA8"/>
    <w:rsid w:val="00521E13"/>
    <w:rsid w:val="00523E45"/>
    <w:rsid w:val="00525B85"/>
    <w:rsid w:val="005270AE"/>
    <w:rsid w:val="00527D0E"/>
    <w:rsid w:val="00527E35"/>
    <w:rsid w:val="00533310"/>
    <w:rsid w:val="0053474C"/>
    <w:rsid w:val="0053495F"/>
    <w:rsid w:val="00535D79"/>
    <w:rsid w:val="00536891"/>
    <w:rsid w:val="00537AB0"/>
    <w:rsid w:val="00537F66"/>
    <w:rsid w:val="0054476C"/>
    <w:rsid w:val="005516EA"/>
    <w:rsid w:val="00551D01"/>
    <w:rsid w:val="00552124"/>
    <w:rsid w:val="005526F5"/>
    <w:rsid w:val="00552EB0"/>
    <w:rsid w:val="00553A7E"/>
    <w:rsid w:val="0055537F"/>
    <w:rsid w:val="0055684C"/>
    <w:rsid w:val="00561231"/>
    <w:rsid w:val="005638A7"/>
    <w:rsid w:val="005638CC"/>
    <w:rsid w:val="00565E7B"/>
    <w:rsid w:val="005669A3"/>
    <w:rsid w:val="005672CE"/>
    <w:rsid w:val="00570C85"/>
    <w:rsid w:val="005730F7"/>
    <w:rsid w:val="0057507C"/>
    <w:rsid w:val="005753CB"/>
    <w:rsid w:val="0057612F"/>
    <w:rsid w:val="00577521"/>
    <w:rsid w:val="00580435"/>
    <w:rsid w:val="0058118A"/>
    <w:rsid w:val="00581E76"/>
    <w:rsid w:val="00582021"/>
    <w:rsid w:val="00584472"/>
    <w:rsid w:val="00584A75"/>
    <w:rsid w:val="00591002"/>
    <w:rsid w:val="00591FC8"/>
    <w:rsid w:val="00592DB5"/>
    <w:rsid w:val="00593A3C"/>
    <w:rsid w:val="0059542E"/>
    <w:rsid w:val="00595CCC"/>
    <w:rsid w:val="00595D30"/>
    <w:rsid w:val="005A06AC"/>
    <w:rsid w:val="005A3A13"/>
    <w:rsid w:val="005A696C"/>
    <w:rsid w:val="005A746E"/>
    <w:rsid w:val="005B2424"/>
    <w:rsid w:val="005B6319"/>
    <w:rsid w:val="005B762E"/>
    <w:rsid w:val="005C4335"/>
    <w:rsid w:val="005C5FFA"/>
    <w:rsid w:val="005C618D"/>
    <w:rsid w:val="005D44DF"/>
    <w:rsid w:val="005D6180"/>
    <w:rsid w:val="005D638E"/>
    <w:rsid w:val="005D7042"/>
    <w:rsid w:val="005D765B"/>
    <w:rsid w:val="005D77F8"/>
    <w:rsid w:val="005E08F4"/>
    <w:rsid w:val="005E0B6C"/>
    <w:rsid w:val="005E20B5"/>
    <w:rsid w:val="005E239B"/>
    <w:rsid w:val="005E26B0"/>
    <w:rsid w:val="005E40B9"/>
    <w:rsid w:val="005E5263"/>
    <w:rsid w:val="005E76D7"/>
    <w:rsid w:val="005F19E5"/>
    <w:rsid w:val="005F2666"/>
    <w:rsid w:val="005F6293"/>
    <w:rsid w:val="005F7A00"/>
    <w:rsid w:val="005F7CC3"/>
    <w:rsid w:val="006001A3"/>
    <w:rsid w:val="00600655"/>
    <w:rsid w:val="00600B20"/>
    <w:rsid w:val="00600FA8"/>
    <w:rsid w:val="006010E6"/>
    <w:rsid w:val="00603882"/>
    <w:rsid w:val="00604A6A"/>
    <w:rsid w:val="00604FCC"/>
    <w:rsid w:val="00605372"/>
    <w:rsid w:val="00605A79"/>
    <w:rsid w:val="00612AD9"/>
    <w:rsid w:val="006146CD"/>
    <w:rsid w:val="00616FAB"/>
    <w:rsid w:val="00617079"/>
    <w:rsid w:val="00617A1C"/>
    <w:rsid w:val="00620893"/>
    <w:rsid w:val="00622373"/>
    <w:rsid w:val="00625817"/>
    <w:rsid w:val="00626C9A"/>
    <w:rsid w:val="00637000"/>
    <w:rsid w:val="006377EA"/>
    <w:rsid w:val="006402B8"/>
    <w:rsid w:val="00641F47"/>
    <w:rsid w:val="0064280F"/>
    <w:rsid w:val="006455D1"/>
    <w:rsid w:val="00645BBC"/>
    <w:rsid w:val="00645CE3"/>
    <w:rsid w:val="00646344"/>
    <w:rsid w:val="0064761B"/>
    <w:rsid w:val="00651116"/>
    <w:rsid w:val="00655869"/>
    <w:rsid w:val="00660426"/>
    <w:rsid w:val="0066418A"/>
    <w:rsid w:val="00667251"/>
    <w:rsid w:val="00671614"/>
    <w:rsid w:val="00671BB7"/>
    <w:rsid w:val="00671C69"/>
    <w:rsid w:val="00676289"/>
    <w:rsid w:val="00680E60"/>
    <w:rsid w:val="00681B92"/>
    <w:rsid w:val="006832CD"/>
    <w:rsid w:val="006847C1"/>
    <w:rsid w:val="006854B1"/>
    <w:rsid w:val="00686727"/>
    <w:rsid w:val="0069419E"/>
    <w:rsid w:val="006970B2"/>
    <w:rsid w:val="006A0D95"/>
    <w:rsid w:val="006A26B5"/>
    <w:rsid w:val="006A3389"/>
    <w:rsid w:val="006A44C1"/>
    <w:rsid w:val="006A535D"/>
    <w:rsid w:val="006A5951"/>
    <w:rsid w:val="006A71F4"/>
    <w:rsid w:val="006A7CCC"/>
    <w:rsid w:val="006B1BC4"/>
    <w:rsid w:val="006B1DDB"/>
    <w:rsid w:val="006B38EC"/>
    <w:rsid w:val="006B70DE"/>
    <w:rsid w:val="006B7117"/>
    <w:rsid w:val="006B770F"/>
    <w:rsid w:val="006B7728"/>
    <w:rsid w:val="006B7DB1"/>
    <w:rsid w:val="006C1AF0"/>
    <w:rsid w:val="006C4D12"/>
    <w:rsid w:val="006C5D8B"/>
    <w:rsid w:val="006D0EC9"/>
    <w:rsid w:val="006D2CEB"/>
    <w:rsid w:val="006D49CC"/>
    <w:rsid w:val="006D5265"/>
    <w:rsid w:val="006D6194"/>
    <w:rsid w:val="006D6E11"/>
    <w:rsid w:val="006E35AF"/>
    <w:rsid w:val="006E3C35"/>
    <w:rsid w:val="006E4F70"/>
    <w:rsid w:val="006E7931"/>
    <w:rsid w:val="006F13FC"/>
    <w:rsid w:val="006F2762"/>
    <w:rsid w:val="006F3893"/>
    <w:rsid w:val="006F450E"/>
    <w:rsid w:val="006F6A1F"/>
    <w:rsid w:val="006F6AEC"/>
    <w:rsid w:val="006F70E7"/>
    <w:rsid w:val="00700176"/>
    <w:rsid w:val="007024C3"/>
    <w:rsid w:val="00704F47"/>
    <w:rsid w:val="00706B7C"/>
    <w:rsid w:val="00711039"/>
    <w:rsid w:val="007112D3"/>
    <w:rsid w:val="00711350"/>
    <w:rsid w:val="007126F3"/>
    <w:rsid w:val="00714C43"/>
    <w:rsid w:val="00715988"/>
    <w:rsid w:val="0071657C"/>
    <w:rsid w:val="0072087C"/>
    <w:rsid w:val="00721384"/>
    <w:rsid w:val="00722214"/>
    <w:rsid w:val="00722C10"/>
    <w:rsid w:val="007241BE"/>
    <w:rsid w:val="007241CA"/>
    <w:rsid w:val="00724875"/>
    <w:rsid w:val="00726B72"/>
    <w:rsid w:val="0073157E"/>
    <w:rsid w:val="00731D0F"/>
    <w:rsid w:val="00733291"/>
    <w:rsid w:val="00734657"/>
    <w:rsid w:val="00737067"/>
    <w:rsid w:val="007400FF"/>
    <w:rsid w:val="00740815"/>
    <w:rsid w:val="00740CAC"/>
    <w:rsid w:val="007420C2"/>
    <w:rsid w:val="007426F0"/>
    <w:rsid w:val="00743359"/>
    <w:rsid w:val="0074430B"/>
    <w:rsid w:val="007451C3"/>
    <w:rsid w:val="00747917"/>
    <w:rsid w:val="00750605"/>
    <w:rsid w:val="00752BBE"/>
    <w:rsid w:val="0075318D"/>
    <w:rsid w:val="007534CD"/>
    <w:rsid w:val="007544AB"/>
    <w:rsid w:val="0076023D"/>
    <w:rsid w:val="00761DB0"/>
    <w:rsid w:val="0076328C"/>
    <w:rsid w:val="00763530"/>
    <w:rsid w:val="007655AE"/>
    <w:rsid w:val="00767BF0"/>
    <w:rsid w:val="00767FC2"/>
    <w:rsid w:val="007720FD"/>
    <w:rsid w:val="00773802"/>
    <w:rsid w:val="00773818"/>
    <w:rsid w:val="007754E9"/>
    <w:rsid w:val="00780891"/>
    <w:rsid w:val="00782204"/>
    <w:rsid w:val="0078265F"/>
    <w:rsid w:val="0078285E"/>
    <w:rsid w:val="00783022"/>
    <w:rsid w:val="007842E6"/>
    <w:rsid w:val="0078515C"/>
    <w:rsid w:val="00787793"/>
    <w:rsid w:val="00790382"/>
    <w:rsid w:val="00791C5F"/>
    <w:rsid w:val="00792A53"/>
    <w:rsid w:val="00792FE3"/>
    <w:rsid w:val="00795D40"/>
    <w:rsid w:val="007A04EF"/>
    <w:rsid w:val="007A0909"/>
    <w:rsid w:val="007A1E1B"/>
    <w:rsid w:val="007A2332"/>
    <w:rsid w:val="007A2C59"/>
    <w:rsid w:val="007A4166"/>
    <w:rsid w:val="007A4AB3"/>
    <w:rsid w:val="007A5DCE"/>
    <w:rsid w:val="007A60E5"/>
    <w:rsid w:val="007A658D"/>
    <w:rsid w:val="007A6DEC"/>
    <w:rsid w:val="007B161C"/>
    <w:rsid w:val="007B31FF"/>
    <w:rsid w:val="007B4580"/>
    <w:rsid w:val="007B4FAA"/>
    <w:rsid w:val="007B5970"/>
    <w:rsid w:val="007C1967"/>
    <w:rsid w:val="007C3D0D"/>
    <w:rsid w:val="007C4AE6"/>
    <w:rsid w:val="007C50FE"/>
    <w:rsid w:val="007C57A2"/>
    <w:rsid w:val="007C7DB0"/>
    <w:rsid w:val="007C7F21"/>
    <w:rsid w:val="007C7FB7"/>
    <w:rsid w:val="007D0D34"/>
    <w:rsid w:val="007D1302"/>
    <w:rsid w:val="007D3B8E"/>
    <w:rsid w:val="007D66EB"/>
    <w:rsid w:val="007D74D0"/>
    <w:rsid w:val="007D7CCE"/>
    <w:rsid w:val="007E1D1B"/>
    <w:rsid w:val="007E321D"/>
    <w:rsid w:val="007E39BB"/>
    <w:rsid w:val="007E3C36"/>
    <w:rsid w:val="007E7C3E"/>
    <w:rsid w:val="007E7D60"/>
    <w:rsid w:val="007F25BD"/>
    <w:rsid w:val="007F76B5"/>
    <w:rsid w:val="00803268"/>
    <w:rsid w:val="0080446D"/>
    <w:rsid w:val="00806516"/>
    <w:rsid w:val="00807F31"/>
    <w:rsid w:val="00810378"/>
    <w:rsid w:val="00812A43"/>
    <w:rsid w:val="0081370D"/>
    <w:rsid w:val="008139D3"/>
    <w:rsid w:val="00813A6C"/>
    <w:rsid w:val="00815D69"/>
    <w:rsid w:val="008229C5"/>
    <w:rsid w:val="00823639"/>
    <w:rsid w:val="008247E6"/>
    <w:rsid w:val="00825053"/>
    <w:rsid w:val="008272C0"/>
    <w:rsid w:val="00827410"/>
    <w:rsid w:val="00832316"/>
    <w:rsid w:val="008333EF"/>
    <w:rsid w:val="008358F6"/>
    <w:rsid w:val="0083708E"/>
    <w:rsid w:val="00840A04"/>
    <w:rsid w:val="00840B53"/>
    <w:rsid w:val="00841DFF"/>
    <w:rsid w:val="0084354B"/>
    <w:rsid w:val="00844CC0"/>
    <w:rsid w:val="00845759"/>
    <w:rsid w:val="00847DA8"/>
    <w:rsid w:val="0085040C"/>
    <w:rsid w:val="00851682"/>
    <w:rsid w:val="00855066"/>
    <w:rsid w:val="00860183"/>
    <w:rsid w:val="008603F6"/>
    <w:rsid w:val="00861B2E"/>
    <w:rsid w:val="00866707"/>
    <w:rsid w:val="00866C66"/>
    <w:rsid w:val="008700A6"/>
    <w:rsid w:val="008744AA"/>
    <w:rsid w:val="00876449"/>
    <w:rsid w:val="008766FA"/>
    <w:rsid w:val="00877379"/>
    <w:rsid w:val="00880B9E"/>
    <w:rsid w:val="00881584"/>
    <w:rsid w:val="00882382"/>
    <w:rsid w:val="00884ADD"/>
    <w:rsid w:val="00886194"/>
    <w:rsid w:val="00886B45"/>
    <w:rsid w:val="00886D7B"/>
    <w:rsid w:val="0088726D"/>
    <w:rsid w:val="00890AB8"/>
    <w:rsid w:val="00890DA1"/>
    <w:rsid w:val="00892BBC"/>
    <w:rsid w:val="00892D76"/>
    <w:rsid w:val="008955A3"/>
    <w:rsid w:val="008970FA"/>
    <w:rsid w:val="008979F1"/>
    <w:rsid w:val="008A0B0A"/>
    <w:rsid w:val="008A2EB6"/>
    <w:rsid w:val="008A3078"/>
    <w:rsid w:val="008A4911"/>
    <w:rsid w:val="008A4A76"/>
    <w:rsid w:val="008A648A"/>
    <w:rsid w:val="008A6926"/>
    <w:rsid w:val="008B11A8"/>
    <w:rsid w:val="008B540B"/>
    <w:rsid w:val="008B57EE"/>
    <w:rsid w:val="008B5988"/>
    <w:rsid w:val="008B60C0"/>
    <w:rsid w:val="008B734B"/>
    <w:rsid w:val="008B7B67"/>
    <w:rsid w:val="008B7CEE"/>
    <w:rsid w:val="008C058A"/>
    <w:rsid w:val="008C2244"/>
    <w:rsid w:val="008C2AF7"/>
    <w:rsid w:val="008C3DAE"/>
    <w:rsid w:val="008C5A4E"/>
    <w:rsid w:val="008D1270"/>
    <w:rsid w:val="008D32F0"/>
    <w:rsid w:val="008D429E"/>
    <w:rsid w:val="008D4866"/>
    <w:rsid w:val="008D524B"/>
    <w:rsid w:val="008D6FDA"/>
    <w:rsid w:val="008D75F5"/>
    <w:rsid w:val="008E0075"/>
    <w:rsid w:val="008E0641"/>
    <w:rsid w:val="008E0C74"/>
    <w:rsid w:val="008E1DFE"/>
    <w:rsid w:val="008E25B9"/>
    <w:rsid w:val="008E26B9"/>
    <w:rsid w:val="008E342A"/>
    <w:rsid w:val="008E4E5C"/>
    <w:rsid w:val="008F2068"/>
    <w:rsid w:val="008F296D"/>
    <w:rsid w:val="008F29BF"/>
    <w:rsid w:val="008F2E62"/>
    <w:rsid w:val="008F3F10"/>
    <w:rsid w:val="008F5CD2"/>
    <w:rsid w:val="009008CE"/>
    <w:rsid w:val="00900D4F"/>
    <w:rsid w:val="00901702"/>
    <w:rsid w:val="00901C6F"/>
    <w:rsid w:val="009026EC"/>
    <w:rsid w:val="009028E9"/>
    <w:rsid w:val="00903630"/>
    <w:rsid w:val="00904EE4"/>
    <w:rsid w:val="0090535D"/>
    <w:rsid w:val="00906F19"/>
    <w:rsid w:val="009074BA"/>
    <w:rsid w:val="00907FA7"/>
    <w:rsid w:val="00914BB0"/>
    <w:rsid w:val="0091527F"/>
    <w:rsid w:val="00915526"/>
    <w:rsid w:val="00916625"/>
    <w:rsid w:val="00916CB4"/>
    <w:rsid w:val="00917926"/>
    <w:rsid w:val="00917E66"/>
    <w:rsid w:val="00920406"/>
    <w:rsid w:val="00920666"/>
    <w:rsid w:val="009246C8"/>
    <w:rsid w:val="00924909"/>
    <w:rsid w:val="00927916"/>
    <w:rsid w:val="00932B33"/>
    <w:rsid w:val="009349A9"/>
    <w:rsid w:val="00935255"/>
    <w:rsid w:val="0093562C"/>
    <w:rsid w:val="00935F7F"/>
    <w:rsid w:val="009373DC"/>
    <w:rsid w:val="00941892"/>
    <w:rsid w:val="009425DD"/>
    <w:rsid w:val="00947623"/>
    <w:rsid w:val="009506CE"/>
    <w:rsid w:val="00952BBF"/>
    <w:rsid w:val="00954132"/>
    <w:rsid w:val="00954BA8"/>
    <w:rsid w:val="009557B6"/>
    <w:rsid w:val="009558AB"/>
    <w:rsid w:val="0095793D"/>
    <w:rsid w:val="00963B36"/>
    <w:rsid w:val="009642BD"/>
    <w:rsid w:val="009656E8"/>
    <w:rsid w:val="00965A99"/>
    <w:rsid w:val="00966BDA"/>
    <w:rsid w:val="00967681"/>
    <w:rsid w:val="00971524"/>
    <w:rsid w:val="00975148"/>
    <w:rsid w:val="009757C8"/>
    <w:rsid w:val="00976BC6"/>
    <w:rsid w:val="00980927"/>
    <w:rsid w:val="00983532"/>
    <w:rsid w:val="00983BC6"/>
    <w:rsid w:val="00983C3E"/>
    <w:rsid w:val="009853E6"/>
    <w:rsid w:val="00990D18"/>
    <w:rsid w:val="00993C35"/>
    <w:rsid w:val="009956D5"/>
    <w:rsid w:val="009A2002"/>
    <w:rsid w:val="009A2DE7"/>
    <w:rsid w:val="009A3ACB"/>
    <w:rsid w:val="009A52E0"/>
    <w:rsid w:val="009A6619"/>
    <w:rsid w:val="009A74EB"/>
    <w:rsid w:val="009B1448"/>
    <w:rsid w:val="009B1885"/>
    <w:rsid w:val="009B1EDA"/>
    <w:rsid w:val="009B216E"/>
    <w:rsid w:val="009B25FC"/>
    <w:rsid w:val="009B369E"/>
    <w:rsid w:val="009B3BC3"/>
    <w:rsid w:val="009B3D0D"/>
    <w:rsid w:val="009B65D2"/>
    <w:rsid w:val="009B665C"/>
    <w:rsid w:val="009B7008"/>
    <w:rsid w:val="009B7DE3"/>
    <w:rsid w:val="009C04A0"/>
    <w:rsid w:val="009C0CB5"/>
    <w:rsid w:val="009C29DB"/>
    <w:rsid w:val="009C6310"/>
    <w:rsid w:val="009D344A"/>
    <w:rsid w:val="009D4427"/>
    <w:rsid w:val="009E1A1B"/>
    <w:rsid w:val="009E27A3"/>
    <w:rsid w:val="009E2C3E"/>
    <w:rsid w:val="009E5012"/>
    <w:rsid w:val="009E5C58"/>
    <w:rsid w:val="009E61DC"/>
    <w:rsid w:val="009E6CF6"/>
    <w:rsid w:val="009E7FEE"/>
    <w:rsid w:val="009F16AD"/>
    <w:rsid w:val="009F1B9E"/>
    <w:rsid w:val="009F20B1"/>
    <w:rsid w:val="009F4142"/>
    <w:rsid w:val="009F6344"/>
    <w:rsid w:val="00A033CC"/>
    <w:rsid w:val="00A068ED"/>
    <w:rsid w:val="00A10594"/>
    <w:rsid w:val="00A10D0B"/>
    <w:rsid w:val="00A12830"/>
    <w:rsid w:val="00A13BE9"/>
    <w:rsid w:val="00A14253"/>
    <w:rsid w:val="00A151B3"/>
    <w:rsid w:val="00A15E60"/>
    <w:rsid w:val="00A21120"/>
    <w:rsid w:val="00A21737"/>
    <w:rsid w:val="00A226CB"/>
    <w:rsid w:val="00A22C2A"/>
    <w:rsid w:val="00A23430"/>
    <w:rsid w:val="00A2398B"/>
    <w:rsid w:val="00A25949"/>
    <w:rsid w:val="00A265D9"/>
    <w:rsid w:val="00A26A91"/>
    <w:rsid w:val="00A27F5A"/>
    <w:rsid w:val="00A32BDE"/>
    <w:rsid w:val="00A344FB"/>
    <w:rsid w:val="00A374F6"/>
    <w:rsid w:val="00A37EFD"/>
    <w:rsid w:val="00A40111"/>
    <w:rsid w:val="00A417F2"/>
    <w:rsid w:val="00A43557"/>
    <w:rsid w:val="00A44DBA"/>
    <w:rsid w:val="00A45A87"/>
    <w:rsid w:val="00A45FC9"/>
    <w:rsid w:val="00A47805"/>
    <w:rsid w:val="00A5028E"/>
    <w:rsid w:val="00A504E1"/>
    <w:rsid w:val="00A50A1A"/>
    <w:rsid w:val="00A5476F"/>
    <w:rsid w:val="00A56DA2"/>
    <w:rsid w:val="00A60EBE"/>
    <w:rsid w:val="00A62C2C"/>
    <w:rsid w:val="00A62D18"/>
    <w:rsid w:val="00A65C33"/>
    <w:rsid w:val="00A65C50"/>
    <w:rsid w:val="00A67106"/>
    <w:rsid w:val="00A672D7"/>
    <w:rsid w:val="00A6788C"/>
    <w:rsid w:val="00A67C7F"/>
    <w:rsid w:val="00A70C72"/>
    <w:rsid w:val="00A729C2"/>
    <w:rsid w:val="00A737AF"/>
    <w:rsid w:val="00A73EA8"/>
    <w:rsid w:val="00A7489F"/>
    <w:rsid w:val="00A750BC"/>
    <w:rsid w:val="00A77E64"/>
    <w:rsid w:val="00A80B61"/>
    <w:rsid w:val="00A80C85"/>
    <w:rsid w:val="00A82165"/>
    <w:rsid w:val="00A82AC2"/>
    <w:rsid w:val="00A82F9B"/>
    <w:rsid w:val="00A833D7"/>
    <w:rsid w:val="00A8504F"/>
    <w:rsid w:val="00A85972"/>
    <w:rsid w:val="00A85F54"/>
    <w:rsid w:val="00A87ADA"/>
    <w:rsid w:val="00A9154C"/>
    <w:rsid w:val="00A94C15"/>
    <w:rsid w:val="00A9512D"/>
    <w:rsid w:val="00A97596"/>
    <w:rsid w:val="00AA2D39"/>
    <w:rsid w:val="00AA5A2E"/>
    <w:rsid w:val="00AA739C"/>
    <w:rsid w:val="00AA793D"/>
    <w:rsid w:val="00AB1132"/>
    <w:rsid w:val="00AB1FF7"/>
    <w:rsid w:val="00AB2F95"/>
    <w:rsid w:val="00AB5793"/>
    <w:rsid w:val="00AB58D4"/>
    <w:rsid w:val="00AB7012"/>
    <w:rsid w:val="00AB74D0"/>
    <w:rsid w:val="00AB7544"/>
    <w:rsid w:val="00AB755D"/>
    <w:rsid w:val="00AC3726"/>
    <w:rsid w:val="00AC483F"/>
    <w:rsid w:val="00AC51F1"/>
    <w:rsid w:val="00AC54A7"/>
    <w:rsid w:val="00AD181E"/>
    <w:rsid w:val="00AD2BED"/>
    <w:rsid w:val="00AD46EC"/>
    <w:rsid w:val="00AD6EF4"/>
    <w:rsid w:val="00AE05D9"/>
    <w:rsid w:val="00AE1CD4"/>
    <w:rsid w:val="00AE47DE"/>
    <w:rsid w:val="00AE4F70"/>
    <w:rsid w:val="00AE51EB"/>
    <w:rsid w:val="00AE5A65"/>
    <w:rsid w:val="00AE75BF"/>
    <w:rsid w:val="00AE7789"/>
    <w:rsid w:val="00AE7ED6"/>
    <w:rsid w:val="00AF1E2C"/>
    <w:rsid w:val="00AF292D"/>
    <w:rsid w:val="00AF2DDA"/>
    <w:rsid w:val="00AF318C"/>
    <w:rsid w:val="00AF3862"/>
    <w:rsid w:val="00AF75FD"/>
    <w:rsid w:val="00B004F4"/>
    <w:rsid w:val="00B02832"/>
    <w:rsid w:val="00B04C7B"/>
    <w:rsid w:val="00B0637E"/>
    <w:rsid w:val="00B0681D"/>
    <w:rsid w:val="00B06FE0"/>
    <w:rsid w:val="00B11EFF"/>
    <w:rsid w:val="00B14642"/>
    <w:rsid w:val="00B1485C"/>
    <w:rsid w:val="00B160C6"/>
    <w:rsid w:val="00B16937"/>
    <w:rsid w:val="00B21F7E"/>
    <w:rsid w:val="00B230C6"/>
    <w:rsid w:val="00B23A63"/>
    <w:rsid w:val="00B2634F"/>
    <w:rsid w:val="00B26C6D"/>
    <w:rsid w:val="00B33A25"/>
    <w:rsid w:val="00B34214"/>
    <w:rsid w:val="00B3501A"/>
    <w:rsid w:val="00B35C16"/>
    <w:rsid w:val="00B36126"/>
    <w:rsid w:val="00B377CF"/>
    <w:rsid w:val="00B40899"/>
    <w:rsid w:val="00B45CB2"/>
    <w:rsid w:val="00B470AE"/>
    <w:rsid w:val="00B50836"/>
    <w:rsid w:val="00B51C40"/>
    <w:rsid w:val="00B539AC"/>
    <w:rsid w:val="00B53A3D"/>
    <w:rsid w:val="00B5428D"/>
    <w:rsid w:val="00B55137"/>
    <w:rsid w:val="00B55EAA"/>
    <w:rsid w:val="00B63C04"/>
    <w:rsid w:val="00B63EB7"/>
    <w:rsid w:val="00B65124"/>
    <w:rsid w:val="00B657B6"/>
    <w:rsid w:val="00B668A8"/>
    <w:rsid w:val="00B676F0"/>
    <w:rsid w:val="00B67E25"/>
    <w:rsid w:val="00B7167C"/>
    <w:rsid w:val="00B71F62"/>
    <w:rsid w:val="00B72D2B"/>
    <w:rsid w:val="00B749DF"/>
    <w:rsid w:val="00B753EB"/>
    <w:rsid w:val="00B75C0C"/>
    <w:rsid w:val="00B75EB7"/>
    <w:rsid w:val="00B765C8"/>
    <w:rsid w:val="00B806A0"/>
    <w:rsid w:val="00B82991"/>
    <w:rsid w:val="00B82DBB"/>
    <w:rsid w:val="00B83E33"/>
    <w:rsid w:val="00B8427B"/>
    <w:rsid w:val="00B85958"/>
    <w:rsid w:val="00B86138"/>
    <w:rsid w:val="00B86634"/>
    <w:rsid w:val="00B86BD1"/>
    <w:rsid w:val="00B91805"/>
    <w:rsid w:val="00B91FB2"/>
    <w:rsid w:val="00B9253D"/>
    <w:rsid w:val="00B9384E"/>
    <w:rsid w:val="00B95C9D"/>
    <w:rsid w:val="00B96EE0"/>
    <w:rsid w:val="00BA0B2B"/>
    <w:rsid w:val="00BA1775"/>
    <w:rsid w:val="00BA20EA"/>
    <w:rsid w:val="00BA2C81"/>
    <w:rsid w:val="00BA35B7"/>
    <w:rsid w:val="00BA5E1F"/>
    <w:rsid w:val="00BA669D"/>
    <w:rsid w:val="00BA7246"/>
    <w:rsid w:val="00BB0351"/>
    <w:rsid w:val="00BB16E8"/>
    <w:rsid w:val="00BB3FE3"/>
    <w:rsid w:val="00BB5135"/>
    <w:rsid w:val="00BB61C8"/>
    <w:rsid w:val="00BB767A"/>
    <w:rsid w:val="00BC1C3E"/>
    <w:rsid w:val="00BC45D5"/>
    <w:rsid w:val="00BC516E"/>
    <w:rsid w:val="00BC5E66"/>
    <w:rsid w:val="00BD26FC"/>
    <w:rsid w:val="00BD5C87"/>
    <w:rsid w:val="00BD6110"/>
    <w:rsid w:val="00BD6E15"/>
    <w:rsid w:val="00BE09ED"/>
    <w:rsid w:val="00BE140E"/>
    <w:rsid w:val="00BE1BA4"/>
    <w:rsid w:val="00BE38A9"/>
    <w:rsid w:val="00BE38D3"/>
    <w:rsid w:val="00BE3E27"/>
    <w:rsid w:val="00BE50FD"/>
    <w:rsid w:val="00BE5B16"/>
    <w:rsid w:val="00BE6F5B"/>
    <w:rsid w:val="00BE76B4"/>
    <w:rsid w:val="00BF4F5B"/>
    <w:rsid w:val="00BF5548"/>
    <w:rsid w:val="00BF7F82"/>
    <w:rsid w:val="00C00B42"/>
    <w:rsid w:val="00C0132E"/>
    <w:rsid w:val="00C0201F"/>
    <w:rsid w:val="00C02412"/>
    <w:rsid w:val="00C02EC4"/>
    <w:rsid w:val="00C03F0A"/>
    <w:rsid w:val="00C04D57"/>
    <w:rsid w:val="00C05F37"/>
    <w:rsid w:val="00C07B72"/>
    <w:rsid w:val="00C11177"/>
    <w:rsid w:val="00C120D1"/>
    <w:rsid w:val="00C12DD0"/>
    <w:rsid w:val="00C14667"/>
    <w:rsid w:val="00C151B5"/>
    <w:rsid w:val="00C17FEC"/>
    <w:rsid w:val="00C217BE"/>
    <w:rsid w:val="00C2246A"/>
    <w:rsid w:val="00C238DD"/>
    <w:rsid w:val="00C23BBD"/>
    <w:rsid w:val="00C23DDB"/>
    <w:rsid w:val="00C267D1"/>
    <w:rsid w:val="00C33B62"/>
    <w:rsid w:val="00C36931"/>
    <w:rsid w:val="00C3703B"/>
    <w:rsid w:val="00C40B54"/>
    <w:rsid w:val="00C40F57"/>
    <w:rsid w:val="00C42517"/>
    <w:rsid w:val="00C426E3"/>
    <w:rsid w:val="00C435F1"/>
    <w:rsid w:val="00C45DC3"/>
    <w:rsid w:val="00C46A52"/>
    <w:rsid w:val="00C5406A"/>
    <w:rsid w:val="00C54268"/>
    <w:rsid w:val="00C5793E"/>
    <w:rsid w:val="00C57E2F"/>
    <w:rsid w:val="00C603B2"/>
    <w:rsid w:val="00C61254"/>
    <w:rsid w:val="00C61D58"/>
    <w:rsid w:val="00C63B74"/>
    <w:rsid w:val="00C64DDA"/>
    <w:rsid w:val="00C65090"/>
    <w:rsid w:val="00C67648"/>
    <w:rsid w:val="00C67737"/>
    <w:rsid w:val="00C701B5"/>
    <w:rsid w:val="00C714D3"/>
    <w:rsid w:val="00C75262"/>
    <w:rsid w:val="00C77129"/>
    <w:rsid w:val="00C77BBC"/>
    <w:rsid w:val="00C81595"/>
    <w:rsid w:val="00C82934"/>
    <w:rsid w:val="00C82CB7"/>
    <w:rsid w:val="00C84A68"/>
    <w:rsid w:val="00C84F34"/>
    <w:rsid w:val="00C85D73"/>
    <w:rsid w:val="00C862D1"/>
    <w:rsid w:val="00C86D5D"/>
    <w:rsid w:val="00C93C7B"/>
    <w:rsid w:val="00C96B30"/>
    <w:rsid w:val="00CA4B6C"/>
    <w:rsid w:val="00CA66A3"/>
    <w:rsid w:val="00CB2957"/>
    <w:rsid w:val="00CB3E89"/>
    <w:rsid w:val="00CB460C"/>
    <w:rsid w:val="00CB5D3A"/>
    <w:rsid w:val="00CB6B6F"/>
    <w:rsid w:val="00CB6D7A"/>
    <w:rsid w:val="00CB7BC4"/>
    <w:rsid w:val="00CC1043"/>
    <w:rsid w:val="00CC3109"/>
    <w:rsid w:val="00CC368F"/>
    <w:rsid w:val="00CC391E"/>
    <w:rsid w:val="00CC391F"/>
    <w:rsid w:val="00CC3B05"/>
    <w:rsid w:val="00CC48A5"/>
    <w:rsid w:val="00CC4B65"/>
    <w:rsid w:val="00CD0B13"/>
    <w:rsid w:val="00CD19D6"/>
    <w:rsid w:val="00CD3FC0"/>
    <w:rsid w:val="00CD4C2D"/>
    <w:rsid w:val="00CD5B66"/>
    <w:rsid w:val="00CD5B72"/>
    <w:rsid w:val="00CD7A05"/>
    <w:rsid w:val="00CE0887"/>
    <w:rsid w:val="00CE0DD3"/>
    <w:rsid w:val="00CE2FD3"/>
    <w:rsid w:val="00CE6E09"/>
    <w:rsid w:val="00CE704D"/>
    <w:rsid w:val="00CE7745"/>
    <w:rsid w:val="00CF5543"/>
    <w:rsid w:val="00CF7652"/>
    <w:rsid w:val="00D01CF9"/>
    <w:rsid w:val="00D026D1"/>
    <w:rsid w:val="00D04CDF"/>
    <w:rsid w:val="00D06FFB"/>
    <w:rsid w:val="00D10E1D"/>
    <w:rsid w:val="00D1276F"/>
    <w:rsid w:val="00D17BA6"/>
    <w:rsid w:val="00D23350"/>
    <w:rsid w:val="00D23BB4"/>
    <w:rsid w:val="00D242F8"/>
    <w:rsid w:val="00D2549F"/>
    <w:rsid w:val="00D302E7"/>
    <w:rsid w:val="00D31EDF"/>
    <w:rsid w:val="00D32512"/>
    <w:rsid w:val="00D34920"/>
    <w:rsid w:val="00D349A8"/>
    <w:rsid w:val="00D356DA"/>
    <w:rsid w:val="00D37B69"/>
    <w:rsid w:val="00D41360"/>
    <w:rsid w:val="00D419F0"/>
    <w:rsid w:val="00D41C67"/>
    <w:rsid w:val="00D46E44"/>
    <w:rsid w:val="00D47C94"/>
    <w:rsid w:val="00D52741"/>
    <w:rsid w:val="00D52EEF"/>
    <w:rsid w:val="00D54864"/>
    <w:rsid w:val="00D55C72"/>
    <w:rsid w:val="00D55DE8"/>
    <w:rsid w:val="00D55F50"/>
    <w:rsid w:val="00D5671C"/>
    <w:rsid w:val="00D5702C"/>
    <w:rsid w:val="00D57AA2"/>
    <w:rsid w:val="00D60C39"/>
    <w:rsid w:val="00D60ED9"/>
    <w:rsid w:val="00D62A0A"/>
    <w:rsid w:val="00D639B4"/>
    <w:rsid w:val="00D63B0D"/>
    <w:rsid w:val="00D65536"/>
    <w:rsid w:val="00D65953"/>
    <w:rsid w:val="00D6772A"/>
    <w:rsid w:val="00D75A04"/>
    <w:rsid w:val="00D77159"/>
    <w:rsid w:val="00D80699"/>
    <w:rsid w:val="00D81D6E"/>
    <w:rsid w:val="00D82D4D"/>
    <w:rsid w:val="00D87343"/>
    <w:rsid w:val="00D873C4"/>
    <w:rsid w:val="00D90C19"/>
    <w:rsid w:val="00D90C29"/>
    <w:rsid w:val="00D91345"/>
    <w:rsid w:val="00D92EC8"/>
    <w:rsid w:val="00D93443"/>
    <w:rsid w:val="00D93BE8"/>
    <w:rsid w:val="00D9486E"/>
    <w:rsid w:val="00D950DC"/>
    <w:rsid w:val="00D95E11"/>
    <w:rsid w:val="00D9686F"/>
    <w:rsid w:val="00DA120A"/>
    <w:rsid w:val="00DA1295"/>
    <w:rsid w:val="00DA2259"/>
    <w:rsid w:val="00DA245B"/>
    <w:rsid w:val="00DA2647"/>
    <w:rsid w:val="00DA3823"/>
    <w:rsid w:val="00DA3E84"/>
    <w:rsid w:val="00DA4478"/>
    <w:rsid w:val="00DA5391"/>
    <w:rsid w:val="00DA5989"/>
    <w:rsid w:val="00DB2AEF"/>
    <w:rsid w:val="00DB2E60"/>
    <w:rsid w:val="00DB4028"/>
    <w:rsid w:val="00DB5A26"/>
    <w:rsid w:val="00DB5B29"/>
    <w:rsid w:val="00DB6E61"/>
    <w:rsid w:val="00DB707B"/>
    <w:rsid w:val="00DB76A9"/>
    <w:rsid w:val="00DC1E98"/>
    <w:rsid w:val="00DC243E"/>
    <w:rsid w:val="00DC2E79"/>
    <w:rsid w:val="00DC3BE8"/>
    <w:rsid w:val="00DC58E5"/>
    <w:rsid w:val="00DC7060"/>
    <w:rsid w:val="00DC79F3"/>
    <w:rsid w:val="00DD5651"/>
    <w:rsid w:val="00DD58F3"/>
    <w:rsid w:val="00DD5A84"/>
    <w:rsid w:val="00DD7B36"/>
    <w:rsid w:val="00DE0C86"/>
    <w:rsid w:val="00DE1794"/>
    <w:rsid w:val="00DE1EC5"/>
    <w:rsid w:val="00DE3C4B"/>
    <w:rsid w:val="00DE6645"/>
    <w:rsid w:val="00DE7AD3"/>
    <w:rsid w:val="00DF191D"/>
    <w:rsid w:val="00DF27EB"/>
    <w:rsid w:val="00DF31EA"/>
    <w:rsid w:val="00DF34F1"/>
    <w:rsid w:val="00DF3510"/>
    <w:rsid w:val="00DF471B"/>
    <w:rsid w:val="00DF4DDC"/>
    <w:rsid w:val="00DF54E9"/>
    <w:rsid w:val="00DF6A59"/>
    <w:rsid w:val="00E003F0"/>
    <w:rsid w:val="00E02A31"/>
    <w:rsid w:val="00E02C92"/>
    <w:rsid w:val="00E04F7E"/>
    <w:rsid w:val="00E0535A"/>
    <w:rsid w:val="00E0597D"/>
    <w:rsid w:val="00E05A65"/>
    <w:rsid w:val="00E063A6"/>
    <w:rsid w:val="00E06BAF"/>
    <w:rsid w:val="00E114C5"/>
    <w:rsid w:val="00E11DA5"/>
    <w:rsid w:val="00E124B7"/>
    <w:rsid w:val="00E133C8"/>
    <w:rsid w:val="00E13B53"/>
    <w:rsid w:val="00E15C7E"/>
    <w:rsid w:val="00E16601"/>
    <w:rsid w:val="00E21E01"/>
    <w:rsid w:val="00E2253F"/>
    <w:rsid w:val="00E23D3B"/>
    <w:rsid w:val="00E24F33"/>
    <w:rsid w:val="00E3025A"/>
    <w:rsid w:val="00E304E5"/>
    <w:rsid w:val="00E323AC"/>
    <w:rsid w:val="00E32D3D"/>
    <w:rsid w:val="00E33A43"/>
    <w:rsid w:val="00E3577F"/>
    <w:rsid w:val="00E41956"/>
    <w:rsid w:val="00E43902"/>
    <w:rsid w:val="00E44955"/>
    <w:rsid w:val="00E44BB3"/>
    <w:rsid w:val="00E4671B"/>
    <w:rsid w:val="00E476E4"/>
    <w:rsid w:val="00E50386"/>
    <w:rsid w:val="00E517E1"/>
    <w:rsid w:val="00E56483"/>
    <w:rsid w:val="00E60AEC"/>
    <w:rsid w:val="00E63302"/>
    <w:rsid w:val="00E65332"/>
    <w:rsid w:val="00E712CC"/>
    <w:rsid w:val="00E74130"/>
    <w:rsid w:val="00E757AF"/>
    <w:rsid w:val="00E773CF"/>
    <w:rsid w:val="00E7789C"/>
    <w:rsid w:val="00E77A63"/>
    <w:rsid w:val="00E81129"/>
    <w:rsid w:val="00E824F2"/>
    <w:rsid w:val="00E8560C"/>
    <w:rsid w:val="00E85CB0"/>
    <w:rsid w:val="00E860E4"/>
    <w:rsid w:val="00E86FB5"/>
    <w:rsid w:val="00E91DBE"/>
    <w:rsid w:val="00E91E06"/>
    <w:rsid w:val="00E933BD"/>
    <w:rsid w:val="00E93D46"/>
    <w:rsid w:val="00E947D6"/>
    <w:rsid w:val="00EA2458"/>
    <w:rsid w:val="00EA2E01"/>
    <w:rsid w:val="00EA4920"/>
    <w:rsid w:val="00EA6793"/>
    <w:rsid w:val="00EB1021"/>
    <w:rsid w:val="00EB38D7"/>
    <w:rsid w:val="00EB5B7A"/>
    <w:rsid w:val="00EB5B9A"/>
    <w:rsid w:val="00EB65CD"/>
    <w:rsid w:val="00EB7705"/>
    <w:rsid w:val="00EC26CD"/>
    <w:rsid w:val="00EC2C26"/>
    <w:rsid w:val="00EC4CFE"/>
    <w:rsid w:val="00EC6167"/>
    <w:rsid w:val="00ED1414"/>
    <w:rsid w:val="00ED163D"/>
    <w:rsid w:val="00ED23FA"/>
    <w:rsid w:val="00ED3292"/>
    <w:rsid w:val="00ED33A3"/>
    <w:rsid w:val="00ED4C0B"/>
    <w:rsid w:val="00ED4DB6"/>
    <w:rsid w:val="00EE4736"/>
    <w:rsid w:val="00EE601C"/>
    <w:rsid w:val="00EE7CA8"/>
    <w:rsid w:val="00EF048C"/>
    <w:rsid w:val="00EF06E7"/>
    <w:rsid w:val="00EF534D"/>
    <w:rsid w:val="00EF7036"/>
    <w:rsid w:val="00F018A5"/>
    <w:rsid w:val="00F022AA"/>
    <w:rsid w:val="00F03157"/>
    <w:rsid w:val="00F031E3"/>
    <w:rsid w:val="00F043A6"/>
    <w:rsid w:val="00F065F8"/>
    <w:rsid w:val="00F11788"/>
    <w:rsid w:val="00F1248D"/>
    <w:rsid w:val="00F17B63"/>
    <w:rsid w:val="00F20A72"/>
    <w:rsid w:val="00F2188F"/>
    <w:rsid w:val="00F226ED"/>
    <w:rsid w:val="00F22D8B"/>
    <w:rsid w:val="00F241E3"/>
    <w:rsid w:val="00F261A1"/>
    <w:rsid w:val="00F27857"/>
    <w:rsid w:val="00F27945"/>
    <w:rsid w:val="00F30520"/>
    <w:rsid w:val="00F3095F"/>
    <w:rsid w:val="00F30CF1"/>
    <w:rsid w:val="00F30D86"/>
    <w:rsid w:val="00F315E2"/>
    <w:rsid w:val="00F3179D"/>
    <w:rsid w:val="00F32EAC"/>
    <w:rsid w:val="00F33395"/>
    <w:rsid w:val="00F34EB7"/>
    <w:rsid w:val="00F3555A"/>
    <w:rsid w:val="00F372A6"/>
    <w:rsid w:val="00F40D9E"/>
    <w:rsid w:val="00F41EA1"/>
    <w:rsid w:val="00F42690"/>
    <w:rsid w:val="00F42C80"/>
    <w:rsid w:val="00F42C97"/>
    <w:rsid w:val="00F435B6"/>
    <w:rsid w:val="00F441BA"/>
    <w:rsid w:val="00F447A0"/>
    <w:rsid w:val="00F44C18"/>
    <w:rsid w:val="00F44DC5"/>
    <w:rsid w:val="00F4500A"/>
    <w:rsid w:val="00F4515A"/>
    <w:rsid w:val="00F47B75"/>
    <w:rsid w:val="00F50D36"/>
    <w:rsid w:val="00F51018"/>
    <w:rsid w:val="00F54296"/>
    <w:rsid w:val="00F547CF"/>
    <w:rsid w:val="00F54AA6"/>
    <w:rsid w:val="00F56A9C"/>
    <w:rsid w:val="00F56EFF"/>
    <w:rsid w:val="00F57A02"/>
    <w:rsid w:val="00F57F27"/>
    <w:rsid w:val="00F60232"/>
    <w:rsid w:val="00F62388"/>
    <w:rsid w:val="00F633E8"/>
    <w:rsid w:val="00F6400D"/>
    <w:rsid w:val="00F6452F"/>
    <w:rsid w:val="00F6467E"/>
    <w:rsid w:val="00F64F2B"/>
    <w:rsid w:val="00F6589E"/>
    <w:rsid w:val="00F70C01"/>
    <w:rsid w:val="00F7216F"/>
    <w:rsid w:val="00F727BC"/>
    <w:rsid w:val="00F740B8"/>
    <w:rsid w:val="00F748F5"/>
    <w:rsid w:val="00F7495A"/>
    <w:rsid w:val="00F75434"/>
    <w:rsid w:val="00F77577"/>
    <w:rsid w:val="00F77B04"/>
    <w:rsid w:val="00F77C5F"/>
    <w:rsid w:val="00F80510"/>
    <w:rsid w:val="00F80522"/>
    <w:rsid w:val="00F81647"/>
    <w:rsid w:val="00F8326B"/>
    <w:rsid w:val="00F86097"/>
    <w:rsid w:val="00F90292"/>
    <w:rsid w:val="00F919FA"/>
    <w:rsid w:val="00F921D4"/>
    <w:rsid w:val="00F94C5F"/>
    <w:rsid w:val="00F956CC"/>
    <w:rsid w:val="00F96EC5"/>
    <w:rsid w:val="00FA31E7"/>
    <w:rsid w:val="00FA3223"/>
    <w:rsid w:val="00FA62A1"/>
    <w:rsid w:val="00FA72A8"/>
    <w:rsid w:val="00FA7F84"/>
    <w:rsid w:val="00FB1821"/>
    <w:rsid w:val="00FB2C7A"/>
    <w:rsid w:val="00FB36FB"/>
    <w:rsid w:val="00FB4B8B"/>
    <w:rsid w:val="00FB67C8"/>
    <w:rsid w:val="00FB73C1"/>
    <w:rsid w:val="00FB7516"/>
    <w:rsid w:val="00FC5A9F"/>
    <w:rsid w:val="00FC60A2"/>
    <w:rsid w:val="00FD4E8B"/>
    <w:rsid w:val="00FD62EE"/>
    <w:rsid w:val="00FD787D"/>
    <w:rsid w:val="00FE13A6"/>
    <w:rsid w:val="00FE606A"/>
    <w:rsid w:val="00FE6407"/>
    <w:rsid w:val="00FF5444"/>
    <w:rsid w:val="00FF5C38"/>
    <w:rsid w:val="00FF6DB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F2FDF-5C5E-45C2-9AEF-E0D9CA0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407"/>
    <w:pPr>
      <w:spacing w:before="100" w:beforeAutospacing="1" w:after="100" w:afterAutospacing="1"/>
    </w:pPr>
  </w:style>
  <w:style w:type="paragraph" w:customStyle="1" w:styleId="a4">
    <w:name w:val="Базовый"/>
    <w:uiPriority w:val="99"/>
    <w:rsid w:val="00FE6407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</w:rPr>
  </w:style>
  <w:style w:type="table" w:styleId="a5">
    <w:name w:val="Table Grid"/>
    <w:basedOn w:val="a1"/>
    <w:uiPriority w:val="59"/>
    <w:rsid w:val="003D1D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B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2</cp:revision>
  <cp:lastPrinted>2020-05-27T06:38:00Z</cp:lastPrinted>
  <dcterms:created xsi:type="dcterms:W3CDTF">2020-06-10T06:31:00Z</dcterms:created>
  <dcterms:modified xsi:type="dcterms:W3CDTF">2020-06-10T06:31:00Z</dcterms:modified>
</cp:coreProperties>
</file>