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1" w:rsidRPr="00830C88" w:rsidRDefault="007648F1" w:rsidP="006412D5">
      <w:pPr>
        <w:pStyle w:val="a"/>
        <w:ind w:right="-284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830C88">
        <w:rPr>
          <w:rFonts w:ascii="Arial" w:hAnsi="Arial" w:cs="Arial"/>
          <w:b/>
          <w:bCs/>
          <w:color w:val="auto"/>
          <w:sz w:val="24"/>
          <w:szCs w:val="24"/>
          <w:u w:val="single"/>
        </w:rPr>
        <w:t>22.12.2017</w:t>
      </w:r>
      <w:r w:rsidRPr="0044486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№_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685</w:t>
      </w:r>
      <w:r w:rsidRPr="00830C88">
        <w:rPr>
          <w:rFonts w:ascii="Arial" w:hAnsi="Arial" w:cs="Arial"/>
          <w:b/>
          <w:bCs/>
          <w:color w:val="auto"/>
          <w:sz w:val="24"/>
          <w:szCs w:val="24"/>
          <w:u w:val="single"/>
        </w:rPr>
        <w:t>_</w:t>
      </w:r>
    </w:p>
    <w:p w:rsidR="007648F1" w:rsidRPr="0044486F" w:rsidRDefault="007648F1" w:rsidP="006412D5">
      <w:pPr>
        <w:pStyle w:val="a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7648F1" w:rsidRPr="0044486F" w:rsidRDefault="007648F1" w:rsidP="006412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7648F1" w:rsidRPr="0044486F" w:rsidRDefault="007648F1" w:rsidP="006412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7648F1" w:rsidRPr="0044486F" w:rsidRDefault="007648F1" w:rsidP="006412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МЭР ОСИНСКОГО МУНИЦИПАЛЬНОГО РАЙОНА</w:t>
      </w:r>
    </w:p>
    <w:p w:rsidR="007648F1" w:rsidRPr="0044486F" w:rsidRDefault="007648F1" w:rsidP="006412D5">
      <w:pPr>
        <w:pStyle w:val="a"/>
        <w:jc w:val="center"/>
        <w:rPr>
          <w:rFonts w:ascii="Arial" w:hAnsi="Arial" w:cs="Arial"/>
          <w:color w:val="auto"/>
          <w:sz w:val="24"/>
          <w:szCs w:val="24"/>
        </w:rPr>
      </w:pPr>
      <w:r w:rsidRPr="0044486F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7648F1" w:rsidRPr="002002D5" w:rsidRDefault="007648F1" w:rsidP="006412D5">
      <w:pPr>
        <w:pStyle w:val="a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7648F1" w:rsidRDefault="007648F1" w:rsidP="00641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417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ЦЕЛЕВУЮ ПРОГРАММУ «ПОВЫШЕНИЕ БЕЗОПАСНОСТИ ДОРОЖНОГО ДВИЖЕНИЯ  НА ТЕРРИТОРИИ ОСИНСКОГО РАЙОНА НА 2016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/>
            <w:sz w:val="24"/>
            <w:szCs w:val="24"/>
          </w:rPr>
          <w:t>2018 г</w:t>
        </w:r>
      </w:smartTag>
      <w:r>
        <w:rPr>
          <w:rFonts w:ascii="Arial" w:hAnsi="Arial" w:cs="Arial"/>
          <w:b/>
          <w:sz w:val="24"/>
          <w:szCs w:val="24"/>
        </w:rPr>
        <w:t>.г.».</w:t>
      </w:r>
    </w:p>
    <w:p w:rsidR="007648F1" w:rsidRPr="0044486F" w:rsidRDefault="007648F1" w:rsidP="006412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48F1" w:rsidRPr="00286166" w:rsidRDefault="007648F1" w:rsidP="006412D5">
      <w:pPr>
        <w:spacing w:after="0" w:line="240" w:lineRule="auto"/>
        <w:ind w:left="-567" w:right="-283"/>
        <w:jc w:val="both"/>
        <w:rPr>
          <w:rFonts w:ascii="Arial" w:hAnsi="Arial" w:cs="Arial"/>
          <w:sz w:val="20"/>
          <w:szCs w:val="20"/>
        </w:rPr>
      </w:pPr>
      <w:r w:rsidRPr="000B75D7">
        <w:rPr>
          <w:rFonts w:ascii="Arial" w:hAnsi="Arial" w:cs="Arial"/>
          <w:sz w:val="24"/>
          <w:szCs w:val="24"/>
        </w:rPr>
        <w:tab/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>В целях привидения муниципальной программы «Повышение безопасности дорожного движения на территории Осинского района» в соответствии с действующим законодательством, руководствуясь ч. 4 ст. 55 Устава Осинского муниципального района,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648F1" w:rsidRPr="00A117B6" w:rsidRDefault="007648F1" w:rsidP="006412D5">
      <w:pPr>
        <w:pStyle w:val="Heading1"/>
        <w:spacing w:before="0" w:after="0"/>
        <w:ind w:left="-567" w:right="-283" w:firstLine="720"/>
        <w:rPr>
          <w:b w:val="0"/>
          <w:bCs w:val="0"/>
          <w:color w:val="auto"/>
        </w:rPr>
      </w:pPr>
      <w:r w:rsidRPr="00A117B6">
        <w:rPr>
          <w:b w:val="0"/>
          <w:color w:val="auto"/>
        </w:rPr>
        <w:t>ПОСТАНОВЛЯЮ: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648F1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 следующие изменения в паспорт муниципальной целевой программы утвержденный постановлением и.о. мэра района от 16.11.2015 г. №447</w:t>
      </w:r>
      <w:r w:rsidRPr="00A117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«Об утверждении муниципальной целевой программы «Повышение безопасности дорожного движения на территории муниципального образования «Осинский район» на 2016 –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  <w:szCs w:val="24"/>
          </w:rPr>
          <w:t>2018 г</w:t>
        </w:r>
      </w:smartTag>
      <w:r>
        <w:rPr>
          <w:rFonts w:ascii="Arial" w:hAnsi="Arial" w:cs="Arial"/>
          <w:sz w:val="24"/>
          <w:szCs w:val="24"/>
        </w:rPr>
        <w:t>.г.»:</w:t>
      </w:r>
    </w:p>
    <w:p w:rsidR="007648F1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Вместо слов по всему тексту «администрация муниципального образования «Осинский район» читать администрация Осинского муниципального района;</w:t>
      </w:r>
    </w:p>
    <w:p w:rsidR="007648F1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Изменить итоговые суммы заложенных денежных средств вместо цифры «770,0» за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24"/>
            <w:szCs w:val="24"/>
          </w:rPr>
          <w:t>2016 г</w:t>
        </w:r>
      </w:smartTag>
      <w:r>
        <w:rPr>
          <w:rFonts w:ascii="Arial" w:hAnsi="Arial" w:cs="Arial"/>
          <w:sz w:val="24"/>
          <w:szCs w:val="24"/>
        </w:rPr>
        <w:t xml:space="preserve">. указать цифру «33,0», вместо цифры «310,0» за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 xml:space="preserve">. указать цифру «50,0», вместо цифры «265,0» за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  <w:szCs w:val="24"/>
          </w:rPr>
          <w:t>2018 г</w:t>
        </w:r>
      </w:smartTag>
      <w:r>
        <w:rPr>
          <w:rFonts w:ascii="Arial" w:hAnsi="Arial" w:cs="Arial"/>
          <w:sz w:val="24"/>
          <w:szCs w:val="24"/>
        </w:rPr>
        <w:t xml:space="preserve">. указать цифру «50,0». </w:t>
      </w:r>
    </w:p>
    <w:p w:rsidR="007648F1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графу «Всего» вместо цифры «1345,0» указать цифру «133,0».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Изменить контрольные цифры по всем пунктам программы и перечня основных мероприятий согласно итоговых сумм.  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Утвердить в новой редакции </w:t>
      </w:r>
      <w:r w:rsidRPr="00A117B6">
        <w:rPr>
          <w:rFonts w:ascii="Arial" w:hAnsi="Arial" w:cs="Arial"/>
          <w:sz w:val="24"/>
          <w:szCs w:val="24"/>
        </w:rPr>
        <w:t xml:space="preserve">муниципальную программу «Повышение безопасности дорожного движения на территории </w:t>
      </w:r>
      <w:r>
        <w:rPr>
          <w:rFonts w:ascii="Arial" w:hAnsi="Arial" w:cs="Arial"/>
          <w:sz w:val="24"/>
          <w:szCs w:val="24"/>
        </w:rPr>
        <w:t xml:space="preserve">Осинского района </w:t>
      </w:r>
      <w:r w:rsidRPr="00A117B6">
        <w:rPr>
          <w:rFonts w:ascii="Arial" w:hAnsi="Arial" w:cs="Arial"/>
          <w:sz w:val="24"/>
          <w:szCs w:val="24"/>
        </w:rPr>
        <w:t xml:space="preserve">на 2016 – </w:t>
      </w:r>
      <w:smartTag w:uri="urn:schemas-microsoft-com:office:smarttags" w:element="metricconverter">
        <w:smartTagPr>
          <w:attr w:name="ProductID" w:val="2018 г"/>
        </w:smartTagPr>
        <w:r w:rsidRPr="00A117B6">
          <w:rPr>
            <w:rFonts w:ascii="Arial" w:hAnsi="Arial" w:cs="Arial"/>
            <w:sz w:val="24"/>
            <w:szCs w:val="24"/>
          </w:rPr>
          <w:t>2018 г</w:t>
        </w:r>
      </w:smartTag>
      <w:r w:rsidRPr="00A117B6">
        <w:rPr>
          <w:rFonts w:ascii="Arial" w:hAnsi="Arial" w:cs="Arial"/>
          <w:sz w:val="24"/>
          <w:szCs w:val="24"/>
        </w:rPr>
        <w:t>.г.»</w:t>
      </w:r>
      <w:r>
        <w:rPr>
          <w:rFonts w:ascii="Arial" w:hAnsi="Arial" w:cs="Arial"/>
          <w:sz w:val="24"/>
          <w:szCs w:val="24"/>
        </w:rPr>
        <w:t xml:space="preserve"> с учетом внесенных изменений</w:t>
      </w:r>
      <w:r w:rsidRPr="00A117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1).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</w:t>
      </w:r>
      <w:r>
        <w:rPr>
          <w:rFonts w:ascii="Arial" w:hAnsi="Arial" w:cs="Arial"/>
          <w:sz w:val="24"/>
          <w:szCs w:val="24"/>
        </w:rPr>
        <w:t xml:space="preserve">(обнародованию) </w:t>
      </w:r>
      <w:r w:rsidRPr="00A117B6">
        <w:rPr>
          <w:rFonts w:ascii="Arial" w:hAnsi="Arial" w:cs="Arial"/>
          <w:sz w:val="24"/>
          <w:szCs w:val="24"/>
        </w:rPr>
        <w:t>в Осинской районной газете  "Знамя труда" и размещению на официальном сайте администрации Осинского муниципального района в информационно-телекоммуникационной сети "Интернет".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8F1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>4. Настоящее постановление вступает в законную силу после дня официального опубликования</w:t>
      </w:r>
      <w:r>
        <w:rPr>
          <w:rFonts w:ascii="Arial" w:hAnsi="Arial" w:cs="Arial"/>
          <w:sz w:val="24"/>
          <w:szCs w:val="24"/>
        </w:rPr>
        <w:t xml:space="preserve"> (обнародования)</w:t>
      </w:r>
      <w:r w:rsidRPr="00A117B6">
        <w:rPr>
          <w:rFonts w:ascii="Arial" w:hAnsi="Arial" w:cs="Arial"/>
          <w:sz w:val="24"/>
          <w:szCs w:val="24"/>
        </w:rPr>
        <w:t>.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заместителя мэра по социальной политике Н.В. Наумову.</w:t>
      </w: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8F1" w:rsidRPr="00A117B6" w:rsidRDefault="007648F1" w:rsidP="00641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 xml:space="preserve">         </w:t>
      </w:r>
    </w:p>
    <w:p w:rsidR="007648F1" w:rsidRPr="00953377" w:rsidRDefault="007648F1" w:rsidP="00B7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7B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Мэр</w:t>
      </w:r>
      <w:r w:rsidRPr="00A117B6">
        <w:rPr>
          <w:rFonts w:ascii="Arial" w:hAnsi="Arial" w:cs="Arial"/>
          <w:sz w:val="24"/>
          <w:szCs w:val="24"/>
        </w:rPr>
        <w:t xml:space="preserve"> Осинского муниципального района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117B6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В.М. Мантыков</w:t>
      </w:r>
    </w:p>
    <w:p w:rsidR="007648F1" w:rsidRDefault="007648F1" w:rsidP="005B5DF9">
      <w:pPr>
        <w:tabs>
          <w:tab w:val="left" w:pos="7440"/>
        </w:tabs>
        <w:jc w:val="both"/>
      </w:pPr>
    </w:p>
    <w:p w:rsidR="007648F1" w:rsidRDefault="007648F1" w:rsidP="005B5DF9">
      <w:pPr>
        <w:tabs>
          <w:tab w:val="left" w:pos="7440"/>
        </w:tabs>
        <w:jc w:val="both"/>
      </w:pPr>
    </w:p>
    <w:p w:rsidR="007648F1" w:rsidRDefault="007648F1" w:rsidP="005B5DF9">
      <w:pPr>
        <w:tabs>
          <w:tab w:val="left" w:pos="7440"/>
        </w:tabs>
        <w:jc w:val="both"/>
      </w:pPr>
    </w:p>
    <w:p w:rsidR="007648F1" w:rsidRDefault="007648F1" w:rsidP="005B5DF9">
      <w:pPr>
        <w:tabs>
          <w:tab w:val="left" w:pos="7440"/>
        </w:tabs>
        <w:jc w:val="both"/>
      </w:pPr>
      <w:r>
        <w:t xml:space="preserve">Подготовил:                       </w:t>
      </w:r>
      <w:r>
        <w:tab/>
      </w:r>
      <w:r>
        <w:tab/>
      </w:r>
      <w:r>
        <w:tab/>
        <w:t xml:space="preserve">  Г.С. Бардамов</w:t>
      </w:r>
    </w:p>
    <w:p w:rsidR="007648F1" w:rsidRDefault="007648F1" w:rsidP="005B5DF9">
      <w:pPr>
        <w:tabs>
          <w:tab w:val="left" w:pos="7440"/>
        </w:tabs>
        <w:jc w:val="both"/>
      </w:pPr>
    </w:p>
    <w:p w:rsidR="007648F1" w:rsidRDefault="007648F1" w:rsidP="005B5DF9">
      <w:pPr>
        <w:tabs>
          <w:tab w:val="left" w:pos="7440"/>
        </w:tabs>
        <w:jc w:val="both"/>
      </w:pPr>
      <w:r>
        <w:t xml:space="preserve">Согласовано:                                             </w:t>
      </w:r>
      <w:r>
        <w:tab/>
      </w:r>
      <w:r>
        <w:tab/>
        <w:t xml:space="preserve">                 В.Н. Балдыханов</w:t>
      </w:r>
    </w:p>
    <w:p w:rsidR="007648F1" w:rsidRDefault="007648F1" w:rsidP="005B5DF9">
      <w:pPr>
        <w:tabs>
          <w:tab w:val="left" w:pos="7440"/>
        </w:tabs>
        <w:jc w:val="both"/>
      </w:pPr>
    </w:p>
    <w:p w:rsidR="007648F1" w:rsidRDefault="007648F1" w:rsidP="003E2127">
      <w:pPr>
        <w:tabs>
          <w:tab w:val="left" w:pos="8655"/>
        </w:tabs>
        <w:jc w:val="both"/>
      </w:pPr>
      <w:r>
        <w:tab/>
        <w:t>Н.В. Наумова</w:t>
      </w:r>
    </w:p>
    <w:p w:rsidR="007648F1" w:rsidRDefault="007648F1" w:rsidP="005B5DF9">
      <w:pPr>
        <w:tabs>
          <w:tab w:val="left" w:pos="7440"/>
        </w:tabs>
        <w:jc w:val="both"/>
      </w:pPr>
    </w:p>
    <w:sectPr w:rsidR="007648F1" w:rsidSect="00B872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A7A"/>
    <w:multiLevelType w:val="hybridMultilevel"/>
    <w:tmpl w:val="DBF021BA"/>
    <w:lvl w:ilvl="0" w:tplc="79B207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F9"/>
    <w:rsid w:val="000073C4"/>
    <w:rsid w:val="000146F9"/>
    <w:rsid w:val="00074DC0"/>
    <w:rsid w:val="000B75D7"/>
    <w:rsid w:val="001655FD"/>
    <w:rsid w:val="0017040B"/>
    <w:rsid w:val="001D71AF"/>
    <w:rsid w:val="001F4A71"/>
    <w:rsid w:val="002002D5"/>
    <w:rsid w:val="00286166"/>
    <w:rsid w:val="002C169F"/>
    <w:rsid w:val="002C5C9B"/>
    <w:rsid w:val="003035E4"/>
    <w:rsid w:val="00305710"/>
    <w:rsid w:val="003635EF"/>
    <w:rsid w:val="003A7E71"/>
    <w:rsid w:val="003E2127"/>
    <w:rsid w:val="003F2A20"/>
    <w:rsid w:val="0044486F"/>
    <w:rsid w:val="00471108"/>
    <w:rsid w:val="00480417"/>
    <w:rsid w:val="005B5DF9"/>
    <w:rsid w:val="005B77CD"/>
    <w:rsid w:val="005C4962"/>
    <w:rsid w:val="00636FB5"/>
    <w:rsid w:val="006412D5"/>
    <w:rsid w:val="006A4408"/>
    <w:rsid w:val="006C2CAD"/>
    <w:rsid w:val="00740D4E"/>
    <w:rsid w:val="007648F1"/>
    <w:rsid w:val="00772949"/>
    <w:rsid w:val="00787227"/>
    <w:rsid w:val="007C2D09"/>
    <w:rsid w:val="007C6EDF"/>
    <w:rsid w:val="00830C88"/>
    <w:rsid w:val="00953377"/>
    <w:rsid w:val="00A117B6"/>
    <w:rsid w:val="00B169D3"/>
    <w:rsid w:val="00B77560"/>
    <w:rsid w:val="00B872D9"/>
    <w:rsid w:val="00BE088D"/>
    <w:rsid w:val="00C324F7"/>
    <w:rsid w:val="00CB6668"/>
    <w:rsid w:val="00D63BC5"/>
    <w:rsid w:val="00DC14ED"/>
    <w:rsid w:val="00DC212F"/>
    <w:rsid w:val="00DD7B0B"/>
    <w:rsid w:val="00E079D4"/>
    <w:rsid w:val="00E615FB"/>
    <w:rsid w:val="00EA58D1"/>
    <w:rsid w:val="00E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412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12D5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B5DF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5B5D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B5D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5D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6412D5"/>
    <w:pPr>
      <w:tabs>
        <w:tab w:val="left" w:pos="709"/>
      </w:tabs>
      <w:suppressAutoHyphens/>
      <w:jc w:val="right"/>
    </w:pPr>
    <w:rPr>
      <w:rFonts w:eastAsia="Times New Roman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350</Words>
  <Characters>1996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Svetlana</dc:creator>
  <cp:keywords/>
  <dc:description/>
  <cp:lastModifiedBy>Оля</cp:lastModifiedBy>
  <cp:revision>2</cp:revision>
  <cp:lastPrinted>2017-12-20T08:03:00Z</cp:lastPrinted>
  <dcterms:created xsi:type="dcterms:W3CDTF">2018-01-11T02:12:00Z</dcterms:created>
  <dcterms:modified xsi:type="dcterms:W3CDTF">2018-01-11T02:12:00Z</dcterms:modified>
</cp:coreProperties>
</file>