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4A" w:rsidRDefault="0040304A" w:rsidP="000F4BD3">
      <w:pPr>
        <w:pStyle w:val="ConsPlusTitle"/>
        <w:rPr>
          <w:rFonts w:ascii="Arial" w:hAnsi="Arial" w:cs="Arial"/>
        </w:rPr>
      </w:pPr>
    </w:p>
    <w:p w:rsidR="0040304A" w:rsidRDefault="0040304A" w:rsidP="000F4BD3">
      <w:pPr>
        <w:pStyle w:val="ConsPlusTitle"/>
        <w:rPr>
          <w:rFonts w:ascii="Arial" w:hAnsi="Arial" w:cs="Arial"/>
        </w:rPr>
      </w:pPr>
    </w:p>
    <w:p w:rsidR="0040304A" w:rsidRDefault="000F4BD3" w:rsidP="005B5D7E">
      <w:pPr>
        <w:pStyle w:val="ConsPlusTitle"/>
        <w:jc w:val="center"/>
        <w:rPr>
          <w:rFonts w:ascii="Arial" w:hAnsi="Arial" w:cs="Arial"/>
        </w:rPr>
      </w:pPr>
      <w:r w:rsidRPr="000F4BD3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76200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4A" w:rsidRDefault="0040304A" w:rsidP="000F4BD3">
      <w:pPr>
        <w:pStyle w:val="ConsPlusTitle"/>
        <w:rPr>
          <w:rFonts w:ascii="Arial" w:hAnsi="Arial" w:cs="Arial"/>
        </w:rPr>
      </w:pPr>
    </w:p>
    <w:p w:rsidR="005B5D7E" w:rsidRDefault="000F4BD3" w:rsidP="005B5D7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bookmarkStart w:id="0" w:name="_GoBack"/>
      <w:r w:rsidRPr="000F4BD3">
        <w:rPr>
          <w:rFonts w:ascii="Arial" w:hAnsi="Arial" w:cs="Arial"/>
          <w:u w:val="single"/>
        </w:rPr>
        <w:t>22.11.</w:t>
      </w:r>
      <w:r w:rsidR="005B5D7E" w:rsidRPr="000F4BD3">
        <w:rPr>
          <w:rFonts w:ascii="Arial" w:hAnsi="Arial" w:cs="Arial"/>
          <w:u w:val="single"/>
        </w:rPr>
        <w:t>202</w:t>
      </w:r>
      <w:r w:rsidR="00644785" w:rsidRPr="000F4BD3">
        <w:rPr>
          <w:rFonts w:ascii="Arial" w:hAnsi="Arial" w:cs="Arial"/>
          <w:u w:val="single"/>
        </w:rPr>
        <w:t>1</w:t>
      </w:r>
      <w:r w:rsidR="00893E52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N _</w:t>
      </w:r>
      <w:r w:rsidRPr="000F4BD3">
        <w:rPr>
          <w:rFonts w:ascii="Arial" w:hAnsi="Arial" w:cs="Arial"/>
          <w:u w:val="single"/>
        </w:rPr>
        <w:t>687</w:t>
      </w:r>
    </w:p>
    <w:p w:rsidR="005B5D7E" w:rsidRDefault="005B5D7E" w:rsidP="005B5D7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B5D7E" w:rsidRDefault="005B5D7E" w:rsidP="005B5D7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5B5D7E" w:rsidRDefault="005B5D7E" w:rsidP="005B5D7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ОСИНСКИЙ МУНИЦИПАЛЬНЫЙ РАЙОН</w:t>
      </w:r>
    </w:p>
    <w:p w:rsidR="005B5D7E" w:rsidRDefault="0040304A" w:rsidP="005B5D7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5B5D7E">
        <w:rPr>
          <w:rFonts w:ascii="Arial" w:hAnsi="Arial" w:cs="Arial"/>
        </w:rPr>
        <w:t xml:space="preserve"> ОСИНСКОГО МУНИЦИПАЛЬНОГО РАЙОНА</w:t>
      </w:r>
    </w:p>
    <w:p w:rsidR="005B5D7E" w:rsidRDefault="005B5D7E" w:rsidP="005B5D7E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B5D7E" w:rsidRDefault="005B5D7E" w:rsidP="005B5D7E">
      <w:pPr>
        <w:pStyle w:val="ConsPlusTitle"/>
        <w:jc w:val="center"/>
        <w:rPr>
          <w:rFonts w:ascii="Arial" w:hAnsi="Arial" w:cs="Arial"/>
        </w:rPr>
      </w:pPr>
    </w:p>
    <w:p w:rsidR="00893E52" w:rsidRPr="00893E52" w:rsidRDefault="005B5D7E" w:rsidP="00893E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3E52">
        <w:rPr>
          <w:rFonts w:ascii="Arial" w:hAnsi="Arial" w:cs="Arial"/>
          <w:b/>
        </w:rPr>
        <w:t xml:space="preserve">ОБ УТВЕРЖДЕНИИ  </w:t>
      </w:r>
      <w:r w:rsidR="00893E52" w:rsidRPr="00893E52">
        <w:rPr>
          <w:rFonts w:ascii="Arial" w:hAnsi="Arial" w:cs="Arial"/>
          <w:b/>
        </w:rPr>
        <w:t>ЕЖЕГОДНОГО ПЛАНА ПРОВЕРОК СОБЛЮДЕНИЯ ТРУДОВОГО ЗАКОНОДАТЕЛЬСТВА И ИНЫХ НОРМАТИВНЫХ ПРАВОВЫХ АКТОВ, СОДЕРЖАЩИХ НОРМЫ ТРУДОВОГО ПРАВА ПОДВЕДОМСТВЕННЫМИ МУНИЦИПАЛЬНЫМИ УЧРЕЖДЕНИЯМИ И УНИТАРНЫМИ ПРЕДПРИЯТИЯМИ  ОСИНСКОГО МУНИЦИПАЛЬНОГО РАЙОНА НА 202</w:t>
      </w:r>
      <w:r w:rsidR="00644785">
        <w:rPr>
          <w:rFonts w:ascii="Arial" w:hAnsi="Arial" w:cs="Arial"/>
          <w:b/>
        </w:rPr>
        <w:t>2</w:t>
      </w:r>
      <w:r w:rsidR="00893E52" w:rsidRPr="00893E52">
        <w:rPr>
          <w:rFonts w:ascii="Arial" w:hAnsi="Arial" w:cs="Arial"/>
          <w:b/>
        </w:rPr>
        <w:t xml:space="preserve"> ГОД</w:t>
      </w:r>
    </w:p>
    <w:p w:rsidR="00893E52" w:rsidRDefault="00893E52" w:rsidP="000D2181">
      <w:pPr>
        <w:tabs>
          <w:tab w:val="left" w:pos="70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5D7E" w:rsidRDefault="005B5D7E" w:rsidP="005B5D7E">
      <w:pPr>
        <w:pStyle w:val="ConsPlusTitle"/>
        <w:jc w:val="center"/>
        <w:rPr>
          <w:rFonts w:ascii="Arial" w:hAnsi="Arial" w:cs="Arial"/>
        </w:rPr>
      </w:pPr>
    </w:p>
    <w:p w:rsidR="005B5D7E" w:rsidRDefault="005B5D7E" w:rsidP="005B5D7E">
      <w:pPr>
        <w:pStyle w:val="ConsPlusNormal0"/>
        <w:jc w:val="both"/>
      </w:pPr>
    </w:p>
    <w:p w:rsidR="00893E52" w:rsidRPr="00893E52" w:rsidRDefault="00893E52" w:rsidP="00893E5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3E52">
        <w:rPr>
          <w:rFonts w:ascii="Arial" w:hAnsi="Arial" w:cs="Arial"/>
          <w:sz w:val="24"/>
          <w:szCs w:val="24"/>
        </w:rPr>
        <w:t xml:space="preserve">В соответствии  ст.353.1 Трудового кодекса РФ, </w:t>
      </w:r>
      <w:hyperlink r:id="rId5" w:history="1">
        <w:r w:rsidRPr="00893E52">
          <w:rPr>
            <w:rFonts w:ascii="Arial" w:hAnsi="Arial" w:cs="Arial"/>
            <w:sz w:val="24"/>
            <w:szCs w:val="24"/>
          </w:rPr>
          <w:t>Закон</w:t>
        </w:r>
      </w:hyperlink>
      <w:r w:rsidRPr="00893E52">
        <w:rPr>
          <w:rFonts w:ascii="Arial" w:hAnsi="Arial" w:cs="Arial"/>
          <w:sz w:val="24"/>
          <w:szCs w:val="24"/>
        </w:rPr>
        <w:t>ом Иркутской области от 30.03.2012 № 20-оз «О ведомственном контроле за соблюдением трудового законодательства и иных нормативных правовых актов, содержащих нормы трудового права»,  постановлением Правительства Иркутской области от 14.06.2012 № 331-пп «О реализации Закона Иркутской области от 30 марта 2012 года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ч. 4 ст. 55</w:t>
      </w:r>
      <w:r w:rsidR="00F9755E">
        <w:rPr>
          <w:rFonts w:ascii="Arial" w:eastAsia="Times New Roman" w:hAnsi="Arial" w:cs="Arial"/>
          <w:sz w:val="24"/>
          <w:szCs w:val="24"/>
        </w:rPr>
        <w:t xml:space="preserve"> </w:t>
      </w:r>
      <w:r w:rsidRPr="00893E52">
        <w:rPr>
          <w:rFonts w:ascii="Arial" w:eastAsia="Times New Roman" w:hAnsi="Arial" w:cs="Arial"/>
          <w:sz w:val="24"/>
          <w:szCs w:val="24"/>
        </w:rPr>
        <w:t>Устава Осинского муниципального  района,</w:t>
      </w:r>
    </w:p>
    <w:p w:rsidR="005B5D7E" w:rsidRPr="00F9755E" w:rsidRDefault="0040304A" w:rsidP="005B5D7E">
      <w:pPr>
        <w:pStyle w:val="ConsPlusNormal0"/>
        <w:spacing w:after="240"/>
        <w:ind w:firstLine="540"/>
        <w:jc w:val="center"/>
        <w:rPr>
          <w:bCs/>
          <w:sz w:val="24"/>
          <w:szCs w:val="24"/>
        </w:rPr>
      </w:pPr>
      <w:r>
        <w:rPr>
          <w:bCs/>
          <w:sz w:val="22"/>
          <w:szCs w:val="22"/>
        </w:rPr>
        <w:t>П</w:t>
      </w:r>
      <w:r w:rsidR="005B5D7E" w:rsidRPr="00F9755E">
        <w:rPr>
          <w:bCs/>
          <w:sz w:val="22"/>
          <w:szCs w:val="22"/>
        </w:rPr>
        <w:t>ОСТАНОВЛ</w:t>
      </w:r>
      <w:r w:rsidR="00F9755E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>ЕТ:</w:t>
      </w:r>
    </w:p>
    <w:p w:rsidR="00893E52" w:rsidRPr="00893E52" w:rsidRDefault="000D2181" w:rsidP="00893E5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B5D7E" w:rsidRPr="00893E52">
        <w:rPr>
          <w:rFonts w:ascii="Arial" w:hAnsi="Arial" w:cs="Arial"/>
          <w:sz w:val="24"/>
          <w:szCs w:val="24"/>
        </w:rPr>
        <w:t>1. Утвердить</w:t>
      </w:r>
      <w:r w:rsidR="00893E52" w:rsidRPr="00893E52">
        <w:rPr>
          <w:sz w:val="24"/>
          <w:szCs w:val="24"/>
        </w:rPr>
        <w:t xml:space="preserve"> </w:t>
      </w:r>
      <w:r w:rsidR="00893E52" w:rsidRPr="00893E52">
        <w:rPr>
          <w:rFonts w:ascii="Arial" w:hAnsi="Arial" w:cs="Arial"/>
          <w:sz w:val="24"/>
          <w:szCs w:val="24"/>
        </w:rPr>
        <w:t>Ежегодный план проведения проверок соблюдения трудового законодательства и иных нормативных правовых актов, содержащих нормы трудового права, подведомственными  муниципальными учреждениями  и унитарными предприятиями Осинского муниципального района на 202</w:t>
      </w:r>
      <w:r w:rsidR="00501D6A">
        <w:rPr>
          <w:rFonts w:ascii="Arial" w:hAnsi="Arial" w:cs="Arial"/>
          <w:sz w:val="24"/>
          <w:szCs w:val="24"/>
        </w:rPr>
        <w:t>2</w:t>
      </w:r>
      <w:r w:rsidR="00893E52" w:rsidRPr="00893E52">
        <w:rPr>
          <w:rFonts w:ascii="Arial" w:hAnsi="Arial" w:cs="Arial"/>
          <w:sz w:val="24"/>
          <w:szCs w:val="24"/>
        </w:rPr>
        <w:t xml:space="preserve"> год</w:t>
      </w:r>
    </w:p>
    <w:p w:rsidR="00893E52" w:rsidRPr="00893E52" w:rsidRDefault="000D2181" w:rsidP="00893E52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3E52" w:rsidRPr="00893E5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93E52" w:rsidRPr="00893E52">
        <w:rPr>
          <w:sz w:val="24"/>
          <w:szCs w:val="24"/>
        </w:rPr>
        <w:t xml:space="preserve">Начальнику отдела по обеспечению деятельности мэра </w:t>
      </w:r>
      <w:proofErr w:type="spellStart"/>
      <w:r w:rsidR="00893E52" w:rsidRPr="00893E52">
        <w:rPr>
          <w:sz w:val="24"/>
          <w:szCs w:val="24"/>
        </w:rPr>
        <w:t>Осинского</w:t>
      </w:r>
      <w:proofErr w:type="spellEnd"/>
      <w:r w:rsidR="00893E52" w:rsidRPr="00893E52">
        <w:rPr>
          <w:sz w:val="24"/>
          <w:szCs w:val="24"/>
        </w:rPr>
        <w:t xml:space="preserve"> муниципального района </w:t>
      </w:r>
      <w:proofErr w:type="spellStart"/>
      <w:r w:rsidR="00893E52" w:rsidRPr="00893E52">
        <w:rPr>
          <w:sz w:val="24"/>
          <w:szCs w:val="24"/>
        </w:rPr>
        <w:t>Борокшоновой</w:t>
      </w:r>
      <w:proofErr w:type="spellEnd"/>
      <w:r w:rsidR="00893E52" w:rsidRPr="00893E52">
        <w:rPr>
          <w:sz w:val="24"/>
          <w:szCs w:val="24"/>
        </w:rPr>
        <w:t xml:space="preserve"> Т.В. опубликовать (обнародовать) настоящее постановление в </w:t>
      </w:r>
      <w:proofErr w:type="spellStart"/>
      <w:r w:rsidR="00893E52" w:rsidRPr="00893E52">
        <w:rPr>
          <w:sz w:val="24"/>
          <w:szCs w:val="24"/>
        </w:rPr>
        <w:t>Осинской</w:t>
      </w:r>
      <w:proofErr w:type="spellEnd"/>
      <w:r w:rsidR="00893E52" w:rsidRPr="00893E52">
        <w:rPr>
          <w:sz w:val="24"/>
          <w:szCs w:val="24"/>
        </w:rPr>
        <w:t xml:space="preserve"> районной газете «Знамя труда» и  разместить на официальном сайте администрации Осинского муниципального района.</w:t>
      </w:r>
    </w:p>
    <w:p w:rsidR="00893E52" w:rsidRPr="00893E52" w:rsidRDefault="00893E52" w:rsidP="00893E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E52">
        <w:rPr>
          <w:rFonts w:ascii="Arial" w:hAnsi="Arial" w:cs="Arial"/>
          <w:sz w:val="24"/>
          <w:szCs w:val="24"/>
        </w:rPr>
        <w:t xml:space="preserve">        </w:t>
      </w:r>
      <w:r w:rsidR="000D2181">
        <w:rPr>
          <w:rFonts w:ascii="Arial" w:hAnsi="Arial" w:cs="Arial"/>
          <w:sz w:val="24"/>
          <w:szCs w:val="24"/>
        </w:rPr>
        <w:t xml:space="preserve">   3</w:t>
      </w:r>
      <w:r w:rsidRPr="00893E52">
        <w:rPr>
          <w:rFonts w:ascii="Arial" w:hAnsi="Arial" w:cs="Arial"/>
          <w:sz w:val="24"/>
          <w:szCs w:val="24"/>
        </w:rPr>
        <w:t>.</w:t>
      </w:r>
      <w:r w:rsidR="000D2181">
        <w:rPr>
          <w:rFonts w:ascii="Arial" w:hAnsi="Arial" w:cs="Arial"/>
          <w:sz w:val="24"/>
          <w:szCs w:val="24"/>
        </w:rPr>
        <w:t xml:space="preserve"> </w:t>
      </w:r>
      <w:r w:rsidRPr="00893E5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9755E">
        <w:rPr>
          <w:rFonts w:ascii="Arial" w:hAnsi="Arial" w:cs="Arial"/>
          <w:sz w:val="24"/>
          <w:szCs w:val="24"/>
        </w:rPr>
        <w:t>оставляю за собой.</w:t>
      </w:r>
    </w:p>
    <w:p w:rsidR="00893E52" w:rsidRPr="00893E52" w:rsidRDefault="00893E52" w:rsidP="00893E5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7E" w:rsidRPr="00893E52" w:rsidRDefault="005B5D7E" w:rsidP="005B5D7E">
      <w:pPr>
        <w:pStyle w:val="ConsPlusNormal0"/>
        <w:ind w:firstLine="540"/>
        <w:jc w:val="both"/>
        <w:rPr>
          <w:sz w:val="24"/>
          <w:szCs w:val="24"/>
        </w:rPr>
      </w:pPr>
    </w:p>
    <w:p w:rsidR="005B5D7E" w:rsidRDefault="00893E52" w:rsidP="000D2181">
      <w:pPr>
        <w:pStyle w:val="ConsPlusNormal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1D6A">
        <w:rPr>
          <w:sz w:val="24"/>
          <w:szCs w:val="24"/>
        </w:rPr>
        <w:t>М</w:t>
      </w:r>
      <w:r w:rsidR="005B5D7E" w:rsidRPr="00893E52">
        <w:rPr>
          <w:sz w:val="24"/>
          <w:szCs w:val="24"/>
        </w:rPr>
        <w:t xml:space="preserve">эр </w:t>
      </w:r>
      <w:proofErr w:type="spellStart"/>
      <w:r w:rsidR="005B5D7E" w:rsidRPr="00893E52">
        <w:rPr>
          <w:sz w:val="24"/>
          <w:szCs w:val="24"/>
        </w:rPr>
        <w:t>Осинского</w:t>
      </w:r>
      <w:proofErr w:type="spellEnd"/>
      <w:r w:rsidR="005B5D7E" w:rsidRPr="00893E52">
        <w:rPr>
          <w:sz w:val="24"/>
          <w:szCs w:val="24"/>
        </w:rPr>
        <w:t xml:space="preserve"> муниципального района   </w:t>
      </w:r>
      <w:r w:rsidR="000D2181">
        <w:rPr>
          <w:sz w:val="24"/>
          <w:szCs w:val="24"/>
        </w:rPr>
        <w:t xml:space="preserve">     </w:t>
      </w:r>
      <w:r w:rsidR="005B5D7E" w:rsidRPr="00893E52">
        <w:rPr>
          <w:sz w:val="24"/>
          <w:szCs w:val="24"/>
        </w:rPr>
        <w:t xml:space="preserve">         </w:t>
      </w:r>
      <w:r w:rsidR="001E569E">
        <w:rPr>
          <w:sz w:val="24"/>
          <w:szCs w:val="24"/>
        </w:rPr>
        <w:t xml:space="preserve">     </w:t>
      </w:r>
      <w:r w:rsidR="005B5D7E" w:rsidRPr="00893E52">
        <w:rPr>
          <w:sz w:val="24"/>
          <w:szCs w:val="24"/>
        </w:rPr>
        <w:t xml:space="preserve"> </w:t>
      </w:r>
      <w:r w:rsidR="000D2181">
        <w:rPr>
          <w:sz w:val="24"/>
          <w:szCs w:val="24"/>
        </w:rPr>
        <w:t xml:space="preserve">    </w:t>
      </w:r>
      <w:r w:rsidR="005B5D7E" w:rsidRPr="00893E52">
        <w:rPr>
          <w:sz w:val="24"/>
          <w:szCs w:val="24"/>
        </w:rPr>
        <w:t xml:space="preserve">        </w:t>
      </w:r>
      <w:r w:rsidR="00501D6A">
        <w:rPr>
          <w:sz w:val="24"/>
          <w:szCs w:val="24"/>
        </w:rPr>
        <w:t xml:space="preserve"> В.М. </w:t>
      </w:r>
      <w:proofErr w:type="spellStart"/>
      <w:r w:rsidR="00501D6A">
        <w:rPr>
          <w:sz w:val="24"/>
          <w:szCs w:val="24"/>
        </w:rPr>
        <w:t>Мантыков</w:t>
      </w:r>
      <w:proofErr w:type="spellEnd"/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Pr="000F4BD3" w:rsidRDefault="000F4BD3" w:rsidP="000F4BD3">
      <w:pPr>
        <w:spacing w:after="0" w:line="240" w:lineRule="auto"/>
        <w:jc w:val="right"/>
        <w:rPr>
          <w:rFonts w:ascii="Courier New" w:hAnsi="Courier New" w:cs="Courier New"/>
        </w:rPr>
      </w:pPr>
      <w:r w:rsidRPr="000F4BD3">
        <w:rPr>
          <w:rFonts w:ascii="Courier New" w:hAnsi="Courier New" w:cs="Courier New"/>
        </w:rPr>
        <w:t>Приложение № 1</w:t>
      </w:r>
    </w:p>
    <w:p w:rsidR="000F4BD3" w:rsidRPr="000F4BD3" w:rsidRDefault="000F4BD3" w:rsidP="000F4BD3">
      <w:pPr>
        <w:spacing w:after="0" w:line="240" w:lineRule="auto"/>
        <w:jc w:val="right"/>
        <w:rPr>
          <w:rFonts w:ascii="Courier New" w:hAnsi="Courier New" w:cs="Courier New"/>
        </w:rPr>
      </w:pPr>
      <w:r w:rsidRPr="000F4BD3">
        <w:rPr>
          <w:rFonts w:ascii="Courier New" w:hAnsi="Courier New" w:cs="Courier New"/>
        </w:rPr>
        <w:t xml:space="preserve"> к Постановлению </w:t>
      </w:r>
    </w:p>
    <w:p w:rsidR="000F4BD3" w:rsidRPr="000F4BD3" w:rsidRDefault="000F4BD3" w:rsidP="000F4BD3">
      <w:pPr>
        <w:spacing w:after="0" w:line="240" w:lineRule="auto"/>
        <w:jc w:val="right"/>
        <w:rPr>
          <w:rFonts w:ascii="Courier New" w:hAnsi="Courier New" w:cs="Courier New"/>
        </w:rPr>
      </w:pPr>
      <w:r w:rsidRPr="000F4BD3">
        <w:rPr>
          <w:rFonts w:ascii="Courier New" w:hAnsi="Courier New" w:cs="Courier New"/>
        </w:rPr>
        <w:t xml:space="preserve">мэра </w:t>
      </w:r>
      <w:proofErr w:type="spellStart"/>
      <w:r w:rsidRPr="000F4BD3">
        <w:rPr>
          <w:rFonts w:ascii="Courier New" w:hAnsi="Courier New" w:cs="Courier New"/>
        </w:rPr>
        <w:t>Осинского</w:t>
      </w:r>
      <w:proofErr w:type="spellEnd"/>
      <w:r w:rsidRPr="000F4BD3">
        <w:rPr>
          <w:rFonts w:ascii="Courier New" w:hAnsi="Courier New" w:cs="Courier New"/>
        </w:rPr>
        <w:t xml:space="preserve"> муниципального района </w:t>
      </w:r>
    </w:p>
    <w:p w:rsidR="000F4BD3" w:rsidRPr="000F4BD3" w:rsidRDefault="000F4BD3" w:rsidP="000F4B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4BD3">
        <w:rPr>
          <w:rFonts w:ascii="Courier New" w:eastAsia="Times New Roman" w:hAnsi="Courier New" w:cs="Courier New"/>
          <w:sz w:val="24"/>
          <w:szCs w:val="24"/>
        </w:rPr>
        <w:t>от _________ 2021г. №_____</w:t>
      </w:r>
    </w:p>
    <w:p w:rsidR="000F4BD3" w:rsidRPr="000F4BD3" w:rsidRDefault="000F4BD3" w:rsidP="000F4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4BD3" w:rsidRPr="000F4BD3" w:rsidRDefault="000F4BD3" w:rsidP="000F4B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sz w:val="24"/>
          <w:szCs w:val="24"/>
        </w:rPr>
        <w:t>Ежегодный план</w:t>
      </w:r>
    </w:p>
    <w:p w:rsidR="000F4BD3" w:rsidRPr="000F4BD3" w:rsidRDefault="000F4BD3" w:rsidP="000F4B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4BD3">
        <w:rPr>
          <w:rFonts w:ascii="Arial" w:hAnsi="Arial" w:cs="Arial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трудового права, </w:t>
      </w:r>
      <w:proofErr w:type="gramStart"/>
      <w:r w:rsidRPr="000F4BD3">
        <w:rPr>
          <w:rFonts w:ascii="Arial" w:hAnsi="Arial" w:cs="Arial"/>
          <w:sz w:val="24"/>
          <w:szCs w:val="24"/>
        </w:rPr>
        <w:t>подведомственными  муниципальными</w:t>
      </w:r>
      <w:proofErr w:type="gramEnd"/>
      <w:r w:rsidRPr="000F4BD3">
        <w:rPr>
          <w:rFonts w:ascii="Arial" w:hAnsi="Arial" w:cs="Arial"/>
          <w:sz w:val="24"/>
          <w:szCs w:val="24"/>
        </w:rPr>
        <w:t xml:space="preserve"> учреждениями  и унитарными предприятиями </w:t>
      </w:r>
      <w:proofErr w:type="spellStart"/>
      <w:r w:rsidRPr="000F4BD3">
        <w:rPr>
          <w:rFonts w:ascii="Arial" w:hAnsi="Arial" w:cs="Arial"/>
          <w:sz w:val="24"/>
          <w:szCs w:val="24"/>
        </w:rPr>
        <w:t>Осинского</w:t>
      </w:r>
      <w:proofErr w:type="spellEnd"/>
      <w:r w:rsidRPr="000F4BD3">
        <w:rPr>
          <w:rFonts w:ascii="Arial" w:hAnsi="Arial" w:cs="Arial"/>
          <w:sz w:val="24"/>
          <w:szCs w:val="24"/>
        </w:rPr>
        <w:t xml:space="preserve"> муниципального района на 2022 год</w:t>
      </w:r>
    </w:p>
    <w:p w:rsidR="000F4BD3" w:rsidRPr="000F4BD3" w:rsidRDefault="000F4BD3" w:rsidP="000F4B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1470"/>
        <w:gridCol w:w="1365"/>
        <w:gridCol w:w="1417"/>
        <w:gridCol w:w="1843"/>
        <w:gridCol w:w="993"/>
      </w:tblGrid>
      <w:tr w:rsidR="000F4BD3" w:rsidRPr="000F4BD3" w:rsidTr="00A113D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Наименование подведомственной организации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0F4BD3" w:rsidRPr="000F4BD3" w:rsidTr="00A113D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6</w:t>
            </w:r>
          </w:p>
        </w:tc>
      </w:tr>
      <w:tr w:rsidR="000F4BD3" w:rsidRPr="000F4BD3" w:rsidTr="00A113D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rPr>
                <w:rFonts w:ascii="Courier New" w:hAnsi="Courier New" w:cs="Courier New"/>
                <w:color w:val="000000"/>
              </w:rPr>
            </w:pPr>
            <w:r w:rsidRPr="000F4BD3">
              <w:rPr>
                <w:rFonts w:ascii="Courier New" w:hAnsi="Courier New" w:cs="Courier New"/>
                <w:color w:val="000000"/>
              </w:rPr>
              <w:t>МБОУ "</w:t>
            </w:r>
            <w:proofErr w:type="spellStart"/>
            <w:r w:rsidRPr="000F4BD3">
              <w:rPr>
                <w:rFonts w:ascii="Courier New" w:hAnsi="Courier New" w:cs="Courier New"/>
                <w:color w:val="000000"/>
              </w:rPr>
              <w:t>Кахинская</w:t>
            </w:r>
            <w:proofErr w:type="spellEnd"/>
            <w:r w:rsidRPr="000F4BD3">
              <w:rPr>
                <w:rFonts w:ascii="Courier New" w:hAnsi="Courier New" w:cs="Courier New"/>
                <w:color w:val="000000"/>
              </w:rPr>
              <w:t xml:space="preserve"> СОШ имени И.А. </w:t>
            </w:r>
            <w:proofErr w:type="spellStart"/>
            <w:r w:rsidRPr="000F4BD3">
              <w:rPr>
                <w:rFonts w:ascii="Courier New" w:hAnsi="Courier New" w:cs="Courier New"/>
                <w:color w:val="000000"/>
              </w:rPr>
              <w:t>Батудаева</w:t>
            </w:r>
            <w:proofErr w:type="spellEnd"/>
            <w:r w:rsidRPr="000F4BD3">
              <w:rPr>
                <w:rFonts w:ascii="Courier New" w:hAnsi="Courier New" w:cs="Courier New"/>
                <w:color w:val="000000"/>
              </w:rPr>
              <w:t>"</w:t>
            </w:r>
          </w:p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СП «</w:t>
            </w:r>
            <w:proofErr w:type="spellStart"/>
            <w:r w:rsidRPr="000F4BD3">
              <w:rPr>
                <w:rFonts w:ascii="Courier New" w:hAnsi="Courier New" w:cs="Courier New"/>
              </w:rPr>
              <w:t>Хоктинский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д/с»</w:t>
            </w:r>
          </w:p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СП «</w:t>
            </w:r>
            <w:proofErr w:type="spellStart"/>
            <w:r w:rsidRPr="000F4BD3">
              <w:rPr>
                <w:rFonts w:ascii="Courier New" w:hAnsi="Courier New" w:cs="Courier New"/>
              </w:rPr>
              <w:t>Онгойская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НОШ»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0F4BD3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669230 Иркутская область, </w:t>
            </w:r>
            <w:proofErr w:type="spellStart"/>
            <w:r w:rsidRPr="000F4BD3">
              <w:rPr>
                <w:rFonts w:ascii="Courier New" w:hAnsi="Courier New" w:cs="Courier New"/>
                <w:color w:val="333333"/>
                <w:shd w:val="clear" w:color="auto" w:fill="FFFFFF"/>
              </w:rPr>
              <w:t>Осинский</w:t>
            </w:r>
            <w:proofErr w:type="spellEnd"/>
            <w:r w:rsidRPr="000F4BD3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район, </w:t>
            </w:r>
            <w:proofErr w:type="spellStart"/>
            <w:r w:rsidRPr="000F4BD3">
              <w:rPr>
                <w:rFonts w:ascii="Courier New" w:hAnsi="Courier New" w:cs="Courier New"/>
                <w:color w:val="333333"/>
                <w:shd w:val="clear" w:color="auto" w:fill="FFFFFF"/>
              </w:rPr>
              <w:t>с.Хокта</w:t>
            </w:r>
            <w:proofErr w:type="spellEnd"/>
            <w:r w:rsidRPr="000F4BD3">
              <w:rPr>
                <w:rFonts w:ascii="Courier New" w:hAnsi="Courier New" w:cs="Courier New"/>
                <w:color w:val="333333"/>
                <w:shd w:val="clear" w:color="auto" w:fill="FFFFFF"/>
              </w:rPr>
              <w:t>, ул. Центральная,6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1.02.2022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2.03.2022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 xml:space="preserve">Документарная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-</w:t>
            </w:r>
          </w:p>
        </w:tc>
      </w:tr>
      <w:tr w:rsidR="000F4BD3" w:rsidRPr="000F4BD3" w:rsidTr="00A113D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МБДОУ «Майский детский сад»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</w:rPr>
            </w:pPr>
            <w:r w:rsidRPr="000F4BD3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669214, РФ, Иркутская область, </w:t>
            </w:r>
            <w:proofErr w:type="spellStart"/>
            <w:r w:rsidRPr="000F4BD3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>Осинский</w:t>
            </w:r>
            <w:proofErr w:type="spellEnd"/>
            <w:r w:rsidRPr="000F4BD3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0F4BD3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>Майск</w:t>
            </w:r>
            <w:proofErr w:type="spellEnd"/>
            <w:r w:rsidRPr="000F4BD3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0F4BD3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lastRenderedPageBreak/>
              <w:t>улица Трактовая, 18 «А»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lastRenderedPageBreak/>
              <w:t>25.05.2022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21.06.2022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-</w:t>
            </w:r>
          </w:p>
        </w:tc>
      </w:tr>
      <w:tr w:rsidR="000F4BD3" w:rsidRPr="000F4BD3" w:rsidTr="00A113D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МБДОУ «</w:t>
            </w:r>
            <w:proofErr w:type="spellStart"/>
            <w:r w:rsidRPr="000F4BD3">
              <w:rPr>
                <w:rFonts w:ascii="Courier New" w:hAnsi="Courier New" w:cs="Courier New"/>
              </w:rPr>
              <w:t>Осинский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детский сад №1»</w:t>
            </w:r>
            <w:r w:rsidRPr="000F4BD3">
              <w:rPr>
                <w:rFonts w:ascii="Courier New" w:hAnsi="Courier New" w:cs="Courier New"/>
                <w:color w:val="0C0C0C"/>
                <w:shd w:val="clear" w:color="auto" w:fill="A5E9FC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 xml:space="preserve">669200 Иркутская область </w:t>
            </w:r>
            <w:proofErr w:type="spellStart"/>
            <w:r w:rsidRPr="000F4BD3">
              <w:rPr>
                <w:rFonts w:ascii="Courier New" w:hAnsi="Courier New" w:cs="Courier New"/>
              </w:rPr>
              <w:t>Осинский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район</w:t>
            </w:r>
          </w:p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proofErr w:type="spellStart"/>
            <w:r w:rsidRPr="000F4BD3">
              <w:rPr>
                <w:rFonts w:ascii="Courier New" w:hAnsi="Courier New" w:cs="Courier New"/>
              </w:rPr>
              <w:t>С.Оса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F4BD3">
              <w:rPr>
                <w:rFonts w:ascii="Courier New" w:hAnsi="Courier New" w:cs="Courier New"/>
              </w:rPr>
              <w:t>ул.Котовского</w:t>
            </w:r>
            <w:proofErr w:type="spellEnd"/>
            <w:r w:rsidRPr="000F4BD3">
              <w:rPr>
                <w:rFonts w:ascii="Courier New" w:hAnsi="Courier New" w:cs="Courier New"/>
              </w:rPr>
              <w:t>, д.5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17.10.2022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15.11.2022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-</w:t>
            </w:r>
          </w:p>
        </w:tc>
      </w:tr>
      <w:tr w:rsidR="000F4BD3" w:rsidRPr="000F4BD3" w:rsidTr="00A113DC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МКУК «</w:t>
            </w:r>
            <w:proofErr w:type="spellStart"/>
            <w:r w:rsidRPr="000F4BD3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библиотека </w:t>
            </w:r>
            <w:proofErr w:type="spellStart"/>
            <w:r w:rsidRPr="000F4BD3">
              <w:rPr>
                <w:rFonts w:ascii="Courier New" w:hAnsi="Courier New" w:cs="Courier New"/>
              </w:rPr>
              <w:t>им.В.К.Петонова</w:t>
            </w:r>
            <w:proofErr w:type="spellEnd"/>
            <w:r w:rsidRPr="000F4BD3">
              <w:rPr>
                <w:rFonts w:ascii="Courier New" w:hAnsi="Courier New" w:cs="Courier New"/>
              </w:rPr>
              <w:t>»</w:t>
            </w:r>
          </w:p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 xml:space="preserve">669200 Иркутская область, </w:t>
            </w:r>
            <w:proofErr w:type="spellStart"/>
            <w:r w:rsidRPr="000F4BD3">
              <w:rPr>
                <w:rFonts w:ascii="Courier New" w:hAnsi="Courier New" w:cs="Courier New"/>
              </w:rPr>
              <w:t>Осинский</w:t>
            </w:r>
            <w:proofErr w:type="spellEnd"/>
            <w:r w:rsidRPr="000F4BD3">
              <w:rPr>
                <w:rFonts w:ascii="Courier New" w:hAnsi="Courier New" w:cs="Courier New"/>
              </w:rPr>
              <w:t xml:space="preserve"> район, </w:t>
            </w:r>
          </w:p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с. Оса, ул. Свердлова,86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21.11.2022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19.12.2022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BD3" w:rsidRPr="000F4BD3" w:rsidRDefault="000F4BD3" w:rsidP="000F4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</w:rPr>
            </w:pPr>
            <w:r w:rsidRPr="000F4BD3">
              <w:rPr>
                <w:rFonts w:ascii="Courier New" w:hAnsi="Courier New" w:cs="Courier New"/>
              </w:rPr>
              <w:t>-</w:t>
            </w:r>
          </w:p>
        </w:tc>
      </w:tr>
    </w:tbl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Pr="000F4BD3" w:rsidRDefault="000F4BD3" w:rsidP="000F4B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F4BD3" w:rsidRDefault="000F4BD3" w:rsidP="000D2181">
      <w:pPr>
        <w:pStyle w:val="ConsPlusNormal0"/>
        <w:spacing w:after="240"/>
        <w:jc w:val="both"/>
        <w:rPr>
          <w:sz w:val="24"/>
          <w:szCs w:val="24"/>
        </w:rPr>
      </w:pPr>
    </w:p>
    <w:p w:rsidR="000F4BD3" w:rsidRDefault="000F4BD3" w:rsidP="000D2181">
      <w:pPr>
        <w:pStyle w:val="ConsPlusNormal0"/>
        <w:spacing w:after="240"/>
        <w:jc w:val="both"/>
      </w:pPr>
    </w:p>
    <w:sectPr w:rsidR="000F4BD3" w:rsidSect="00403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4"/>
    <w:rsid w:val="000A22A5"/>
    <w:rsid w:val="000D2181"/>
    <w:rsid w:val="000E768F"/>
    <w:rsid w:val="000F4BD3"/>
    <w:rsid w:val="001A10D4"/>
    <w:rsid w:val="001C5412"/>
    <w:rsid w:val="001E569E"/>
    <w:rsid w:val="00291CAD"/>
    <w:rsid w:val="00345C14"/>
    <w:rsid w:val="00361594"/>
    <w:rsid w:val="003D135E"/>
    <w:rsid w:val="0040304A"/>
    <w:rsid w:val="004C64B3"/>
    <w:rsid w:val="00501D6A"/>
    <w:rsid w:val="00520AD1"/>
    <w:rsid w:val="00555EA2"/>
    <w:rsid w:val="005A533C"/>
    <w:rsid w:val="005B5D7E"/>
    <w:rsid w:val="00644785"/>
    <w:rsid w:val="006A38E4"/>
    <w:rsid w:val="006D638B"/>
    <w:rsid w:val="00714F0D"/>
    <w:rsid w:val="00737544"/>
    <w:rsid w:val="00890B58"/>
    <w:rsid w:val="00893E52"/>
    <w:rsid w:val="009547D3"/>
    <w:rsid w:val="00A147C8"/>
    <w:rsid w:val="00A26DF8"/>
    <w:rsid w:val="00B378C6"/>
    <w:rsid w:val="00BF00BA"/>
    <w:rsid w:val="00BF278A"/>
    <w:rsid w:val="00EE4BBF"/>
    <w:rsid w:val="00F34CE4"/>
    <w:rsid w:val="00F9755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1879-06D7-467B-8427-B114526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3"/>
  </w:style>
  <w:style w:type="paragraph" w:styleId="3">
    <w:name w:val="heading 3"/>
    <w:basedOn w:val="a"/>
    <w:next w:val="a"/>
    <w:link w:val="30"/>
    <w:uiPriority w:val="99"/>
    <w:qFormat/>
    <w:rsid w:val="00893E52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A10D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1A10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1A1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B5D7E"/>
    <w:rPr>
      <w:color w:val="0000FF"/>
      <w:u w:val="single"/>
    </w:rPr>
  </w:style>
  <w:style w:type="paragraph" w:customStyle="1" w:styleId="ConsPlusTitle">
    <w:name w:val="ConsPlusTitle"/>
    <w:uiPriority w:val="99"/>
    <w:rsid w:val="005B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0">
    <w:name w:val="Заголовок 3 Знак"/>
    <w:basedOn w:val="a0"/>
    <w:link w:val="3"/>
    <w:uiPriority w:val="99"/>
    <w:rsid w:val="00893E52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93E52"/>
    <w:pPr>
      <w:ind w:left="720"/>
      <w:contextualSpacing/>
    </w:pPr>
  </w:style>
  <w:style w:type="character" w:styleId="a7">
    <w:name w:val="Strong"/>
    <w:basedOn w:val="a0"/>
    <w:uiPriority w:val="22"/>
    <w:qFormat/>
    <w:rsid w:val="00EE4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876AF6D15D2BCF9EC10A4AAFCDE44B067B07E6720CD260B4F58FCF3A0DD73gDr9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Image&amp;Matros ®</cp:lastModifiedBy>
  <cp:revision>2</cp:revision>
  <cp:lastPrinted>2021-11-18T02:13:00Z</cp:lastPrinted>
  <dcterms:created xsi:type="dcterms:W3CDTF">2021-11-29T02:09:00Z</dcterms:created>
  <dcterms:modified xsi:type="dcterms:W3CDTF">2021-11-29T02:09:00Z</dcterms:modified>
</cp:coreProperties>
</file>