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F1" w:rsidRDefault="003F6E03" w:rsidP="00563A5F">
      <w:pPr>
        <w:pStyle w:val="a4"/>
        <w:tabs>
          <w:tab w:val="clear" w:pos="709"/>
          <w:tab w:val="left" w:pos="0"/>
          <w:tab w:val="left" w:pos="1918"/>
        </w:tabs>
        <w:ind w:firstLine="709"/>
        <w:jc w:val="center"/>
        <w:rPr>
          <w:rFonts w:ascii="Arial" w:hAnsi="Arial" w:cs="Arial"/>
          <w:b/>
          <w:bCs/>
          <w:color w:val="auto"/>
          <w:sz w:val="24"/>
          <w:szCs w:val="24"/>
        </w:rPr>
      </w:pPr>
      <w:bookmarkStart w:id="0" w:name="_GoBack"/>
      <w:bookmarkEnd w:id="0"/>
      <w:r>
        <w:rPr>
          <w:rFonts w:ascii="Arial" w:hAnsi="Arial" w:cs="Arial"/>
          <w:b/>
          <w:bCs/>
          <w:color w:val="auto"/>
          <w:sz w:val="24"/>
          <w:szCs w:val="24"/>
        </w:rPr>
        <w:t>__</w:t>
      </w:r>
      <w:r w:rsidRPr="003F6E03">
        <w:rPr>
          <w:rFonts w:ascii="Arial" w:hAnsi="Arial" w:cs="Arial"/>
          <w:b/>
          <w:bCs/>
          <w:color w:val="auto"/>
          <w:sz w:val="24"/>
          <w:szCs w:val="24"/>
          <w:u w:val="single"/>
        </w:rPr>
        <w:t>17.01.2019</w:t>
      </w:r>
      <w:r>
        <w:rPr>
          <w:rFonts w:ascii="Arial" w:hAnsi="Arial" w:cs="Arial"/>
          <w:b/>
          <w:bCs/>
          <w:color w:val="auto"/>
          <w:sz w:val="24"/>
          <w:szCs w:val="24"/>
        </w:rPr>
        <w:t>_г. №_</w:t>
      </w:r>
      <w:r w:rsidRPr="003F6E03">
        <w:rPr>
          <w:rFonts w:ascii="Arial" w:hAnsi="Arial" w:cs="Arial"/>
          <w:b/>
          <w:bCs/>
          <w:color w:val="auto"/>
          <w:sz w:val="24"/>
          <w:szCs w:val="24"/>
          <w:u w:val="single"/>
        </w:rPr>
        <w:t>8</w:t>
      </w:r>
      <w:r w:rsidR="00E068F1" w:rsidRPr="003F6E03">
        <w:rPr>
          <w:rFonts w:ascii="Arial" w:hAnsi="Arial" w:cs="Arial"/>
          <w:b/>
          <w:bCs/>
          <w:color w:val="auto"/>
          <w:sz w:val="24"/>
          <w:szCs w:val="24"/>
          <w:u w:val="single"/>
        </w:rPr>
        <w:t>_</w:t>
      </w:r>
    </w:p>
    <w:p w:rsidR="00E068F1" w:rsidRDefault="00E068F1" w:rsidP="00563A5F">
      <w:pPr>
        <w:pStyle w:val="a4"/>
        <w:tabs>
          <w:tab w:val="clear" w:pos="709"/>
          <w:tab w:val="left" w:pos="0"/>
          <w:tab w:val="left" w:pos="1918"/>
        </w:tabs>
        <w:ind w:firstLine="709"/>
        <w:jc w:val="center"/>
        <w:rPr>
          <w:rFonts w:ascii="Arial" w:hAnsi="Arial" w:cs="Arial"/>
          <w:b/>
          <w:bCs/>
          <w:color w:val="auto"/>
          <w:sz w:val="24"/>
          <w:szCs w:val="24"/>
        </w:rPr>
      </w:pPr>
      <w:r>
        <w:rPr>
          <w:rFonts w:ascii="Arial" w:hAnsi="Arial" w:cs="Arial"/>
          <w:b/>
          <w:bCs/>
          <w:color w:val="auto"/>
          <w:sz w:val="24"/>
          <w:szCs w:val="24"/>
        </w:rPr>
        <w:t xml:space="preserve">РОССИЙСКАЯ ФЕДЕРАЦИЯ </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ИРКУТСКАЯ ОБЛАСТЬ</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Pr>
          <w:rFonts w:ascii="Arial" w:hAnsi="Arial" w:cs="Arial"/>
          <w:b/>
          <w:bCs/>
          <w:color w:val="auto"/>
          <w:sz w:val="24"/>
          <w:szCs w:val="24"/>
        </w:rPr>
        <w:t>ОСИНСКИЙ МУНИЦИПАЛЬНЫЙ РАЙОН</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 xml:space="preserve">МЭР </w:t>
      </w:r>
      <w:r>
        <w:rPr>
          <w:rFonts w:ascii="Arial" w:hAnsi="Arial" w:cs="Arial"/>
          <w:b/>
          <w:bCs/>
          <w:color w:val="auto"/>
          <w:sz w:val="24"/>
          <w:szCs w:val="24"/>
        </w:rPr>
        <w:t xml:space="preserve">ОСИНСКОГО МУНИЦИПАЛЬНОГО </w:t>
      </w:r>
      <w:r w:rsidRPr="002F34EB">
        <w:rPr>
          <w:rFonts w:ascii="Arial" w:hAnsi="Arial" w:cs="Arial"/>
          <w:b/>
          <w:bCs/>
          <w:color w:val="auto"/>
          <w:sz w:val="24"/>
          <w:szCs w:val="24"/>
        </w:rPr>
        <w:t>РАЙОНА</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ПОСТАНОВЛЕНИЕ</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p>
    <w:p w:rsidR="00E068F1" w:rsidRPr="002F34EB" w:rsidRDefault="00E068F1" w:rsidP="00563A5F">
      <w:pPr>
        <w:tabs>
          <w:tab w:val="left" w:pos="0"/>
          <w:tab w:val="left" w:pos="1918"/>
        </w:tabs>
        <w:spacing w:after="0" w:line="240" w:lineRule="auto"/>
        <w:ind w:firstLine="709"/>
        <w:jc w:val="center"/>
        <w:rPr>
          <w:rFonts w:ascii="Arial" w:hAnsi="Arial" w:cs="Arial"/>
          <w:b/>
          <w:sz w:val="24"/>
          <w:szCs w:val="24"/>
        </w:rPr>
      </w:pPr>
      <w:r>
        <w:rPr>
          <w:rFonts w:ascii="Arial" w:hAnsi="Arial" w:cs="Arial"/>
          <w:b/>
          <w:sz w:val="24"/>
          <w:szCs w:val="24"/>
        </w:rPr>
        <w:t>О</w:t>
      </w:r>
      <w:r w:rsidR="00563A5F">
        <w:rPr>
          <w:rFonts w:ascii="Arial" w:hAnsi="Arial" w:cs="Arial"/>
          <w:b/>
          <w:sz w:val="24"/>
          <w:szCs w:val="24"/>
        </w:rPr>
        <w:t xml:space="preserve"> ПРИНЯТИИ К РАССМОТРЕНИЮ ПРОЕКТА </w:t>
      </w:r>
      <w:r>
        <w:rPr>
          <w:rFonts w:ascii="Arial" w:hAnsi="Arial" w:cs="Arial"/>
          <w:b/>
          <w:sz w:val="24"/>
          <w:szCs w:val="24"/>
        </w:rPr>
        <w:t xml:space="preserve">АДМИНИСТРАТИВНОГО РЕГЛАМЕНТА </w:t>
      </w:r>
      <w:r w:rsidR="00563A5F">
        <w:rPr>
          <w:rFonts w:ascii="Arial" w:hAnsi="Arial" w:cs="Arial"/>
          <w:b/>
          <w:sz w:val="24"/>
          <w:szCs w:val="24"/>
        </w:rPr>
        <w:t>ПО ПРЕДОСТАВЛЕНИЮ</w:t>
      </w:r>
      <w:r>
        <w:rPr>
          <w:rFonts w:ascii="Arial" w:hAnsi="Arial" w:cs="Arial"/>
          <w:b/>
          <w:sz w:val="24"/>
          <w:szCs w:val="24"/>
        </w:rPr>
        <w:t xml:space="preserve"> МУНИЦИПАЛЬНОЙ УСЛУГИ «ПРИЕМ ЗАЯВЛЕНИЙ, ПОСТАНОВКА НА УЧЕТ ДЕТЕЙ ПОДЛЕЖАЩИХ ПРИЕМУ НА ОБУЧЕНИЕ В ОБРАЗОВАТЕЛЬНЫЕ ОРГАНИЗАЦИИ, РЕАЛИЗУЮЩИЕ ОБРАЗОВАТЕЛЬНУЮ ПРОГРАММУ ДОШКОЛЬНОГО ОБРАЗОВАНИЯ»</w:t>
      </w: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Default="00563A5F" w:rsidP="00563A5F">
      <w:pPr>
        <w:pStyle w:val="hp"/>
        <w:shd w:val="clear" w:color="auto" w:fill="FFFFFF"/>
        <w:tabs>
          <w:tab w:val="left" w:pos="0"/>
          <w:tab w:val="left" w:pos="1918"/>
        </w:tabs>
        <w:spacing w:before="0" w:beforeAutospacing="0" w:after="300" w:afterAutospacing="0"/>
        <w:ind w:firstLine="709"/>
        <w:jc w:val="both"/>
        <w:rPr>
          <w:rFonts w:ascii="Arial" w:hAnsi="Arial" w:cs="Arial"/>
        </w:rPr>
      </w:pPr>
      <w:r>
        <w:rPr>
          <w:rFonts w:ascii="Arial" w:hAnsi="Arial" w:cs="Arial"/>
        </w:rPr>
        <w:t xml:space="preserve">В целях реализации мероприятий по утверждению административного регламента по предоставлению муниципальной услуги «Прием заявлений, постановка на учет </w:t>
      </w:r>
      <w:proofErr w:type="gramStart"/>
      <w:r>
        <w:rPr>
          <w:rFonts w:ascii="Arial" w:hAnsi="Arial" w:cs="Arial"/>
        </w:rPr>
        <w:t>детей</w:t>
      </w:r>
      <w:proofErr w:type="gramEnd"/>
      <w:r>
        <w:rPr>
          <w:rFonts w:ascii="Arial" w:hAnsi="Arial" w:cs="Arial"/>
        </w:rPr>
        <w:t xml:space="preserve"> подлежащих приему на обучение в образовательные организации, реализующие образовательную программу дошкольного образования» в соответствии с</w:t>
      </w:r>
      <w:r w:rsidR="00CE4170">
        <w:rPr>
          <w:rFonts w:ascii="Arial" w:hAnsi="Arial" w:cs="Arial"/>
        </w:rPr>
        <w:t xml:space="preserve"> п. 9 ст. 13</w:t>
      </w:r>
      <w:r>
        <w:rPr>
          <w:rFonts w:ascii="Arial" w:hAnsi="Arial" w:cs="Arial"/>
        </w:rPr>
        <w:t xml:space="preserve"> </w:t>
      </w:r>
      <w:r w:rsidR="00E068F1">
        <w:rPr>
          <w:rFonts w:ascii="Arial" w:hAnsi="Arial" w:cs="Arial"/>
        </w:rPr>
        <w:t>Федеральн</w:t>
      </w:r>
      <w:r w:rsidR="00CE4170">
        <w:rPr>
          <w:rFonts w:ascii="Arial" w:hAnsi="Arial" w:cs="Arial"/>
        </w:rPr>
        <w:t xml:space="preserve">ого </w:t>
      </w:r>
      <w:r>
        <w:rPr>
          <w:rFonts w:ascii="Arial" w:hAnsi="Arial" w:cs="Arial"/>
        </w:rPr>
        <w:t>Закон</w:t>
      </w:r>
      <w:r w:rsidR="00CE4170">
        <w:rPr>
          <w:rFonts w:ascii="Arial" w:hAnsi="Arial" w:cs="Arial"/>
        </w:rPr>
        <w:t>а</w:t>
      </w:r>
      <w:r w:rsidR="00E068F1">
        <w:rPr>
          <w:rFonts w:ascii="Arial" w:hAnsi="Arial" w:cs="Arial"/>
        </w:rPr>
        <w:t xml:space="preserve"> от 27.07.2010 г. № 210-ФЗ «Об организации предоставления государс</w:t>
      </w:r>
      <w:r w:rsidR="00CE4170">
        <w:rPr>
          <w:rFonts w:ascii="Arial" w:hAnsi="Arial" w:cs="Arial"/>
        </w:rPr>
        <w:t>твенных и муниципальных услуг»,</w:t>
      </w:r>
      <w:r w:rsidR="00E068F1">
        <w:rPr>
          <w:rFonts w:ascii="Arial" w:hAnsi="Arial" w:cs="Arial"/>
        </w:rPr>
        <w:t xml:space="preserve"> </w:t>
      </w:r>
      <w:r w:rsidR="00E068F1" w:rsidRPr="002F34EB">
        <w:rPr>
          <w:rFonts w:ascii="Arial" w:hAnsi="Arial" w:cs="Arial"/>
        </w:rPr>
        <w:t xml:space="preserve">руководствуясь ч. 4 ст. 55 Устава </w:t>
      </w:r>
      <w:proofErr w:type="spellStart"/>
      <w:r w:rsidR="00E068F1" w:rsidRPr="002F34EB">
        <w:rPr>
          <w:rFonts w:ascii="Arial" w:hAnsi="Arial" w:cs="Arial"/>
        </w:rPr>
        <w:t>Осинск</w:t>
      </w:r>
      <w:r w:rsidR="00E068F1">
        <w:rPr>
          <w:rFonts w:ascii="Arial" w:hAnsi="Arial" w:cs="Arial"/>
        </w:rPr>
        <w:t>ого</w:t>
      </w:r>
      <w:proofErr w:type="spellEnd"/>
      <w:r w:rsidR="00E068F1">
        <w:rPr>
          <w:rFonts w:ascii="Arial" w:hAnsi="Arial" w:cs="Arial"/>
        </w:rPr>
        <w:t xml:space="preserve"> муниципального</w:t>
      </w:r>
      <w:r w:rsidR="00E068F1" w:rsidRPr="002F34EB">
        <w:rPr>
          <w:rFonts w:ascii="Arial" w:hAnsi="Arial" w:cs="Arial"/>
        </w:rPr>
        <w:t xml:space="preserve"> район</w:t>
      </w:r>
      <w:r w:rsidR="00E068F1">
        <w:rPr>
          <w:rFonts w:ascii="Arial" w:hAnsi="Arial" w:cs="Arial"/>
        </w:rPr>
        <w:t>а</w:t>
      </w:r>
      <w:r w:rsidR="00E068F1" w:rsidRPr="002F34EB">
        <w:rPr>
          <w:rFonts w:ascii="Arial" w:hAnsi="Arial" w:cs="Arial"/>
        </w:rPr>
        <w:t>,</w:t>
      </w:r>
    </w:p>
    <w:p w:rsidR="00E068F1" w:rsidRPr="002F34EB" w:rsidRDefault="00E068F1" w:rsidP="00563A5F">
      <w:pPr>
        <w:tabs>
          <w:tab w:val="left" w:pos="0"/>
          <w:tab w:val="left" w:pos="1918"/>
        </w:tabs>
        <w:spacing w:after="0" w:line="240" w:lineRule="auto"/>
        <w:ind w:firstLine="709"/>
        <w:jc w:val="center"/>
        <w:rPr>
          <w:rFonts w:ascii="Arial" w:hAnsi="Arial" w:cs="Arial"/>
          <w:sz w:val="24"/>
          <w:szCs w:val="24"/>
        </w:rPr>
      </w:pPr>
      <w:r w:rsidRPr="002F34EB">
        <w:rPr>
          <w:rFonts w:ascii="Arial" w:hAnsi="Arial" w:cs="Arial"/>
          <w:sz w:val="24"/>
          <w:szCs w:val="24"/>
        </w:rPr>
        <w:t>ПОСТАНОВЛЯЮ:</w:t>
      </w: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Pr="002F34EB" w:rsidRDefault="00E068F1" w:rsidP="00563A5F">
      <w:pPr>
        <w:pStyle w:val="a5"/>
        <w:tabs>
          <w:tab w:val="left" w:pos="0"/>
          <w:tab w:val="left" w:pos="1918"/>
        </w:tabs>
        <w:spacing w:before="0" w:beforeAutospacing="0" w:after="0" w:afterAutospacing="0"/>
        <w:ind w:firstLine="709"/>
        <w:jc w:val="both"/>
        <w:rPr>
          <w:rFonts w:ascii="Arial" w:hAnsi="Arial" w:cs="Arial"/>
          <w:sz w:val="24"/>
          <w:szCs w:val="24"/>
        </w:rPr>
      </w:pPr>
      <w:r w:rsidRPr="002F34EB">
        <w:rPr>
          <w:rFonts w:ascii="Arial" w:hAnsi="Arial" w:cs="Arial"/>
          <w:sz w:val="24"/>
          <w:szCs w:val="24"/>
        </w:rPr>
        <w:t xml:space="preserve">1. </w:t>
      </w:r>
      <w:r w:rsidR="00CE4170">
        <w:rPr>
          <w:rFonts w:ascii="Arial" w:hAnsi="Arial" w:cs="Arial"/>
          <w:sz w:val="24"/>
          <w:szCs w:val="24"/>
        </w:rPr>
        <w:t>Принять к рассмотрению проект прилагаемого административного регламента по предоставлению муниципальной услуги «Прием</w:t>
      </w:r>
      <w:r w:rsidRPr="002F34EB">
        <w:rPr>
          <w:rFonts w:ascii="Arial" w:hAnsi="Arial" w:cs="Arial"/>
          <w:sz w:val="24"/>
          <w:szCs w:val="24"/>
        </w:rPr>
        <w:t xml:space="preserve"> заявлений, постановка на учет детей</w:t>
      </w:r>
      <w:r>
        <w:rPr>
          <w:rFonts w:ascii="Arial" w:hAnsi="Arial" w:cs="Arial"/>
          <w:sz w:val="24"/>
          <w:szCs w:val="24"/>
        </w:rPr>
        <w:t>,</w:t>
      </w:r>
      <w:r w:rsidRPr="002F34EB">
        <w:rPr>
          <w:rFonts w:ascii="Arial" w:hAnsi="Arial" w:cs="Arial"/>
          <w:sz w:val="24"/>
          <w:szCs w:val="24"/>
        </w:rPr>
        <w:t xml:space="preserve"> </w:t>
      </w:r>
      <w:r>
        <w:rPr>
          <w:rFonts w:ascii="Arial" w:hAnsi="Arial" w:cs="Arial"/>
          <w:sz w:val="24"/>
          <w:szCs w:val="24"/>
        </w:rPr>
        <w:t xml:space="preserve">подлежащих приему на обучение </w:t>
      </w:r>
      <w:r w:rsidRPr="002F34EB">
        <w:rPr>
          <w:rFonts w:ascii="Arial" w:hAnsi="Arial" w:cs="Arial"/>
          <w:sz w:val="24"/>
          <w:szCs w:val="24"/>
        </w:rPr>
        <w:t xml:space="preserve">в </w:t>
      </w:r>
      <w:r>
        <w:rPr>
          <w:rFonts w:ascii="Arial" w:hAnsi="Arial" w:cs="Arial"/>
          <w:sz w:val="24"/>
          <w:szCs w:val="24"/>
        </w:rPr>
        <w:t>образовательные организации, реализующие образовательную программу дошкольного образования».</w:t>
      </w:r>
      <w:r w:rsidRPr="002F34EB">
        <w:rPr>
          <w:rFonts w:ascii="Arial" w:hAnsi="Arial" w:cs="Arial"/>
          <w:sz w:val="24"/>
          <w:szCs w:val="24"/>
        </w:rPr>
        <w:t xml:space="preserve"> Приложение №1.</w:t>
      </w:r>
    </w:p>
    <w:p w:rsidR="00491BC9" w:rsidRDefault="00E068F1" w:rsidP="00563A5F">
      <w:pPr>
        <w:pStyle w:val="a5"/>
        <w:tabs>
          <w:tab w:val="left" w:pos="0"/>
          <w:tab w:val="left" w:pos="1918"/>
        </w:tabs>
        <w:spacing w:before="0" w:beforeAutospacing="0" w:after="0" w:afterAutospacing="0"/>
        <w:ind w:firstLine="709"/>
        <w:jc w:val="both"/>
        <w:rPr>
          <w:rFonts w:ascii="Arial" w:hAnsi="Arial" w:cs="Arial"/>
          <w:sz w:val="24"/>
          <w:szCs w:val="24"/>
        </w:rPr>
      </w:pPr>
      <w:r w:rsidRPr="002F34EB">
        <w:rPr>
          <w:rFonts w:ascii="Arial" w:hAnsi="Arial" w:cs="Arial"/>
          <w:sz w:val="24"/>
          <w:szCs w:val="24"/>
        </w:rPr>
        <w:t xml:space="preserve">2. </w:t>
      </w:r>
      <w:r>
        <w:rPr>
          <w:rFonts w:ascii="Arial" w:hAnsi="Arial" w:cs="Arial"/>
          <w:sz w:val="24"/>
          <w:szCs w:val="24"/>
        </w:rPr>
        <w:t>Руководителю аппарата, начальнику о</w:t>
      </w:r>
      <w:r w:rsidRPr="002F34EB">
        <w:rPr>
          <w:rFonts w:ascii="Arial" w:hAnsi="Arial" w:cs="Arial"/>
          <w:sz w:val="24"/>
          <w:szCs w:val="24"/>
        </w:rPr>
        <w:t>тдел</w:t>
      </w:r>
      <w:r>
        <w:rPr>
          <w:rFonts w:ascii="Arial" w:hAnsi="Arial" w:cs="Arial"/>
          <w:sz w:val="24"/>
          <w:szCs w:val="24"/>
        </w:rPr>
        <w:t xml:space="preserve">а </w:t>
      </w:r>
      <w:r w:rsidRPr="002F34EB">
        <w:rPr>
          <w:rFonts w:ascii="Arial" w:hAnsi="Arial" w:cs="Arial"/>
          <w:sz w:val="24"/>
          <w:szCs w:val="24"/>
        </w:rPr>
        <w:t xml:space="preserve">по обеспечению деятельности мэра </w:t>
      </w:r>
      <w:r>
        <w:rPr>
          <w:rFonts w:ascii="Arial" w:hAnsi="Arial" w:cs="Arial"/>
          <w:sz w:val="24"/>
          <w:szCs w:val="24"/>
        </w:rPr>
        <w:t xml:space="preserve">и контролю за документооборотом </w:t>
      </w:r>
      <w:proofErr w:type="spellStart"/>
      <w:r w:rsidRPr="002F34EB">
        <w:rPr>
          <w:rFonts w:ascii="Arial" w:hAnsi="Arial" w:cs="Arial"/>
          <w:sz w:val="24"/>
          <w:szCs w:val="24"/>
        </w:rPr>
        <w:t>Башинов</w:t>
      </w:r>
      <w:r>
        <w:rPr>
          <w:rFonts w:ascii="Arial" w:hAnsi="Arial" w:cs="Arial"/>
          <w:sz w:val="24"/>
          <w:szCs w:val="24"/>
        </w:rPr>
        <w:t>ой</w:t>
      </w:r>
      <w:proofErr w:type="spellEnd"/>
      <w:r w:rsidRPr="002F34EB">
        <w:rPr>
          <w:rFonts w:ascii="Arial" w:hAnsi="Arial" w:cs="Arial"/>
          <w:sz w:val="24"/>
          <w:szCs w:val="24"/>
        </w:rPr>
        <w:t xml:space="preserve"> Л.К. </w:t>
      </w:r>
      <w:r>
        <w:rPr>
          <w:rFonts w:ascii="Arial" w:hAnsi="Arial" w:cs="Arial"/>
          <w:sz w:val="24"/>
          <w:szCs w:val="24"/>
        </w:rPr>
        <w:t>разместить</w:t>
      </w:r>
      <w:r w:rsidR="008D6E14" w:rsidRPr="008D6E14">
        <w:rPr>
          <w:rFonts w:ascii="Arial" w:hAnsi="Arial" w:cs="Arial"/>
          <w:sz w:val="24"/>
          <w:szCs w:val="24"/>
        </w:rPr>
        <w:t xml:space="preserve"> </w:t>
      </w:r>
      <w:r w:rsidR="008D6E14" w:rsidRPr="002F34EB">
        <w:rPr>
          <w:rFonts w:ascii="Arial" w:hAnsi="Arial" w:cs="Arial"/>
          <w:sz w:val="24"/>
          <w:szCs w:val="24"/>
        </w:rPr>
        <w:t>настоящее постановление</w:t>
      </w:r>
      <w:r w:rsidR="008D6E14">
        <w:rPr>
          <w:rFonts w:ascii="Arial" w:hAnsi="Arial" w:cs="Arial"/>
          <w:sz w:val="24"/>
          <w:szCs w:val="24"/>
        </w:rPr>
        <w:t xml:space="preserve"> вместе с проектом административного регламента по предоставлению </w:t>
      </w:r>
      <w:r w:rsidR="008D6E14" w:rsidRPr="008D6E14">
        <w:rPr>
          <w:rFonts w:ascii="Arial" w:hAnsi="Arial" w:cs="Arial"/>
          <w:sz w:val="24"/>
          <w:szCs w:val="24"/>
        </w:rPr>
        <w:t xml:space="preserve">муниципальной услуги «Прием заявлений, постановка на учет </w:t>
      </w:r>
      <w:proofErr w:type="gramStart"/>
      <w:r w:rsidR="008D6E14" w:rsidRPr="008D6E14">
        <w:rPr>
          <w:rFonts w:ascii="Arial" w:hAnsi="Arial" w:cs="Arial"/>
          <w:sz w:val="24"/>
          <w:szCs w:val="24"/>
        </w:rPr>
        <w:t>детей</w:t>
      </w:r>
      <w:proofErr w:type="gramEnd"/>
      <w:r w:rsidR="008D6E14" w:rsidRPr="008D6E14">
        <w:rPr>
          <w:rFonts w:ascii="Arial" w:hAnsi="Arial" w:cs="Arial"/>
          <w:sz w:val="24"/>
          <w:szCs w:val="24"/>
        </w:rPr>
        <w:t xml:space="preserve"> подлежащих приему на обучение в образовательные организации, реализующие образовательную программу дошкольного образования»</w:t>
      </w:r>
      <w:r>
        <w:rPr>
          <w:rFonts w:ascii="Arial" w:hAnsi="Arial" w:cs="Arial"/>
          <w:sz w:val="24"/>
          <w:szCs w:val="24"/>
        </w:rPr>
        <w:t xml:space="preserve"> на официальном сайте администрации </w:t>
      </w:r>
      <w:proofErr w:type="spellStart"/>
      <w:r w:rsidR="008D6E14">
        <w:rPr>
          <w:rFonts w:ascii="Arial" w:hAnsi="Arial" w:cs="Arial"/>
          <w:sz w:val="24"/>
          <w:szCs w:val="24"/>
        </w:rPr>
        <w:t>Осинского</w:t>
      </w:r>
      <w:proofErr w:type="spellEnd"/>
      <w:r w:rsidR="008D6E14">
        <w:rPr>
          <w:rFonts w:ascii="Arial" w:hAnsi="Arial" w:cs="Arial"/>
          <w:sz w:val="24"/>
          <w:szCs w:val="24"/>
        </w:rPr>
        <w:t xml:space="preserve"> муниципального района. </w:t>
      </w:r>
    </w:p>
    <w:p w:rsidR="008D6E14" w:rsidRDefault="00491BC9"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 xml:space="preserve">3. </w:t>
      </w:r>
      <w:r w:rsidR="008D6E14">
        <w:rPr>
          <w:rFonts w:ascii="Arial" w:hAnsi="Arial" w:cs="Arial"/>
          <w:sz w:val="24"/>
          <w:szCs w:val="24"/>
        </w:rPr>
        <w:t>Установить срок для проведения независимой экспертизы с 18 января 2019 года по 2 февраля 2019 года.</w:t>
      </w:r>
    </w:p>
    <w:p w:rsidR="00491BC9" w:rsidRDefault="008D6E14"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 xml:space="preserve">4. </w:t>
      </w:r>
      <w:r w:rsidR="00E068F1">
        <w:rPr>
          <w:rFonts w:ascii="Arial" w:hAnsi="Arial" w:cs="Arial"/>
          <w:sz w:val="24"/>
          <w:szCs w:val="24"/>
        </w:rPr>
        <w:t xml:space="preserve">Настоящее постановление вступает в </w:t>
      </w:r>
      <w:r w:rsidR="00E068F1" w:rsidRPr="002F34EB">
        <w:rPr>
          <w:rFonts w:ascii="Arial" w:hAnsi="Arial" w:cs="Arial"/>
          <w:sz w:val="24"/>
          <w:szCs w:val="24"/>
        </w:rPr>
        <w:t xml:space="preserve">силу </w:t>
      </w:r>
      <w:r w:rsidR="00E068F1">
        <w:rPr>
          <w:rFonts w:ascii="Arial" w:hAnsi="Arial" w:cs="Arial"/>
          <w:sz w:val="24"/>
          <w:szCs w:val="24"/>
        </w:rPr>
        <w:t>после</w:t>
      </w:r>
      <w:r w:rsidR="00E068F1" w:rsidRPr="002F34EB">
        <w:rPr>
          <w:rFonts w:ascii="Arial" w:hAnsi="Arial" w:cs="Arial"/>
          <w:sz w:val="24"/>
          <w:szCs w:val="24"/>
        </w:rPr>
        <w:t xml:space="preserve"> дня</w:t>
      </w:r>
      <w:r w:rsidR="00E068F1">
        <w:rPr>
          <w:rFonts w:ascii="Arial" w:hAnsi="Arial" w:cs="Arial"/>
          <w:sz w:val="24"/>
          <w:szCs w:val="24"/>
        </w:rPr>
        <w:t xml:space="preserve"> его </w:t>
      </w:r>
      <w:r w:rsidR="00E068F1" w:rsidRPr="002F34EB">
        <w:rPr>
          <w:rFonts w:ascii="Arial" w:hAnsi="Arial" w:cs="Arial"/>
          <w:sz w:val="24"/>
          <w:szCs w:val="24"/>
        </w:rPr>
        <w:t>официального опубликования</w:t>
      </w:r>
      <w:r w:rsidR="00E068F1">
        <w:rPr>
          <w:rFonts w:ascii="Arial" w:hAnsi="Arial" w:cs="Arial"/>
          <w:sz w:val="24"/>
          <w:szCs w:val="24"/>
        </w:rPr>
        <w:t xml:space="preserve"> (обнародования)</w:t>
      </w:r>
      <w:r w:rsidR="00E068F1" w:rsidRPr="002F34EB">
        <w:rPr>
          <w:rFonts w:ascii="Arial" w:hAnsi="Arial" w:cs="Arial"/>
          <w:sz w:val="24"/>
          <w:szCs w:val="24"/>
        </w:rPr>
        <w:t>.</w:t>
      </w:r>
    </w:p>
    <w:p w:rsidR="00E068F1" w:rsidRDefault="008D6E14"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5</w:t>
      </w:r>
      <w:r w:rsidR="00491BC9">
        <w:rPr>
          <w:rFonts w:ascii="Arial" w:hAnsi="Arial" w:cs="Arial"/>
          <w:sz w:val="24"/>
          <w:szCs w:val="24"/>
        </w:rPr>
        <w:t xml:space="preserve">. </w:t>
      </w:r>
      <w:r w:rsidR="00E068F1" w:rsidRPr="002F34EB">
        <w:rPr>
          <w:rFonts w:ascii="Arial" w:hAnsi="Arial" w:cs="Arial"/>
          <w:sz w:val="24"/>
          <w:szCs w:val="24"/>
        </w:rPr>
        <w:t>Контроль за исполнением настоящего постановления возложить на заместителя мэра по социальн</w:t>
      </w:r>
      <w:r w:rsidR="00E068F1">
        <w:rPr>
          <w:rFonts w:ascii="Arial" w:hAnsi="Arial" w:cs="Arial"/>
          <w:sz w:val="24"/>
          <w:szCs w:val="24"/>
        </w:rPr>
        <w:t>ой политике Наумову Н.В.</w:t>
      </w:r>
    </w:p>
    <w:p w:rsidR="00E068F1" w:rsidRDefault="00E068F1"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491BC9" w:rsidRPr="002F34EB" w:rsidRDefault="00491BC9"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E068F1" w:rsidRPr="002F34EB" w:rsidRDefault="00E068F1"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r w:rsidRPr="002F34EB">
        <w:rPr>
          <w:rFonts w:ascii="Arial" w:hAnsi="Arial" w:cs="Arial"/>
          <w:sz w:val="24"/>
          <w:szCs w:val="24"/>
        </w:rPr>
        <w:t xml:space="preserve">Мэр </w:t>
      </w:r>
      <w:proofErr w:type="spellStart"/>
      <w:r>
        <w:rPr>
          <w:rFonts w:ascii="Arial" w:hAnsi="Arial" w:cs="Arial"/>
          <w:sz w:val="24"/>
          <w:szCs w:val="24"/>
        </w:rPr>
        <w:t>Осинского</w:t>
      </w:r>
      <w:proofErr w:type="spellEnd"/>
      <w:r>
        <w:rPr>
          <w:rFonts w:ascii="Arial" w:hAnsi="Arial" w:cs="Arial"/>
          <w:sz w:val="24"/>
          <w:szCs w:val="24"/>
        </w:rPr>
        <w:t xml:space="preserve"> муниципального района</w:t>
      </w:r>
      <w:r w:rsidRPr="002F34EB">
        <w:rPr>
          <w:rFonts w:ascii="Arial" w:hAnsi="Arial" w:cs="Arial"/>
          <w:sz w:val="24"/>
          <w:szCs w:val="24"/>
        </w:rPr>
        <w:t xml:space="preserve">                     В.М. </w:t>
      </w:r>
      <w:proofErr w:type="spellStart"/>
      <w:r w:rsidRPr="002F34EB">
        <w:rPr>
          <w:rFonts w:ascii="Arial" w:hAnsi="Arial" w:cs="Arial"/>
          <w:sz w:val="24"/>
          <w:szCs w:val="24"/>
        </w:rPr>
        <w:t>Мантыков</w:t>
      </w:r>
      <w:proofErr w:type="spellEnd"/>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Default="00E068F1"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CE4170" w:rsidRDefault="00CE4170" w:rsidP="00563A5F">
      <w:pPr>
        <w:tabs>
          <w:tab w:val="left" w:pos="0"/>
          <w:tab w:val="left" w:pos="1918"/>
        </w:tabs>
        <w:spacing w:after="0" w:line="240" w:lineRule="auto"/>
        <w:ind w:firstLine="709"/>
        <w:jc w:val="both"/>
        <w:rPr>
          <w:rFonts w:ascii="Arial" w:hAnsi="Arial" w:cs="Arial"/>
          <w:sz w:val="24"/>
          <w:szCs w:val="24"/>
        </w:rPr>
      </w:pPr>
    </w:p>
    <w:tbl>
      <w:tblPr>
        <w:tblW w:w="0" w:type="auto"/>
        <w:tblInd w:w="-106" w:type="dxa"/>
        <w:tblLook w:val="00A0" w:firstRow="1" w:lastRow="0" w:firstColumn="1" w:lastColumn="0" w:noHBand="0" w:noVBand="0"/>
      </w:tblPr>
      <w:tblGrid>
        <w:gridCol w:w="4948"/>
        <w:gridCol w:w="4229"/>
      </w:tblGrid>
      <w:tr w:rsidR="00B45789" w:rsidRPr="00D625F6" w:rsidTr="008D6E14">
        <w:trPr>
          <w:trHeight w:val="286"/>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sidRPr="00D625F6">
              <w:rPr>
                <w:rFonts w:ascii="Arial" w:hAnsi="Arial" w:cs="Arial"/>
                <w:color w:val="000000"/>
                <w:sz w:val="24"/>
                <w:szCs w:val="24"/>
                <w:lang w:eastAsia="ru-RU"/>
              </w:rPr>
              <w:lastRenderedPageBreak/>
              <w:t>Подготовил</w:t>
            </w:r>
            <w:r>
              <w:rPr>
                <w:rFonts w:ascii="Arial" w:hAnsi="Arial" w:cs="Arial"/>
                <w:color w:val="000000"/>
                <w:sz w:val="24"/>
                <w:szCs w:val="24"/>
                <w:lang w:eastAsia="ru-RU"/>
              </w:rPr>
              <w:t>а</w:t>
            </w:r>
            <w:r w:rsidRPr="00D625F6">
              <w:rPr>
                <w:rFonts w:ascii="Arial" w:hAnsi="Arial" w:cs="Arial"/>
                <w:color w:val="000000"/>
                <w:sz w:val="24"/>
                <w:szCs w:val="24"/>
                <w:lang w:eastAsia="ru-RU"/>
              </w:rPr>
              <w:t xml:space="preserve">: </w:t>
            </w:r>
          </w:p>
        </w:tc>
        <w:tc>
          <w:tcPr>
            <w:tcW w:w="4326"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Pr>
                <w:rFonts w:ascii="Arial" w:hAnsi="Arial" w:cs="Arial"/>
                <w:color w:val="000000"/>
                <w:sz w:val="24"/>
                <w:szCs w:val="24"/>
                <w:lang w:eastAsia="ru-RU"/>
              </w:rPr>
              <w:t xml:space="preserve">                               Ю.А. </w:t>
            </w:r>
            <w:proofErr w:type="spellStart"/>
            <w:r>
              <w:rPr>
                <w:rFonts w:ascii="Arial" w:hAnsi="Arial" w:cs="Arial"/>
                <w:color w:val="000000"/>
                <w:sz w:val="24"/>
                <w:szCs w:val="24"/>
                <w:lang w:eastAsia="ru-RU"/>
              </w:rPr>
              <w:t>Козелкова</w:t>
            </w:r>
            <w:proofErr w:type="spellEnd"/>
          </w:p>
        </w:tc>
      </w:tr>
      <w:tr w:rsidR="00B45789" w:rsidRPr="00D625F6" w:rsidTr="008D6E14">
        <w:trPr>
          <w:trHeight w:val="339"/>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p>
        </w:tc>
        <w:tc>
          <w:tcPr>
            <w:tcW w:w="4326" w:type="dxa"/>
          </w:tcPr>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tc>
      </w:tr>
      <w:tr w:rsidR="00B45789" w:rsidRPr="00D625F6" w:rsidTr="008D6E14">
        <w:trPr>
          <w:trHeight w:val="283"/>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sidRPr="00D625F6">
              <w:rPr>
                <w:rFonts w:ascii="Arial" w:hAnsi="Arial" w:cs="Arial"/>
                <w:color w:val="000000"/>
                <w:sz w:val="24"/>
                <w:szCs w:val="24"/>
                <w:lang w:eastAsia="ru-RU"/>
              </w:rPr>
              <w:t>Согласовано:</w:t>
            </w:r>
          </w:p>
        </w:tc>
        <w:tc>
          <w:tcPr>
            <w:tcW w:w="4326" w:type="dxa"/>
          </w:tcPr>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В.П. </w:t>
            </w:r>
            <w:proofErr w:type="spellStart"/>
            <w:r>
              <w:rPr>
                <w:rFonts w:ascii="Arial" w:hAnsi="Arial" w:cs="Arial"/>
                <w:color w:val="000000"/>
                <w:sz w:val="24"/>
                <w:szCs w:val="24"/>
                <w:lang w:eastAsia="ru-RU"/>
              </w:rPr>
              <w:t>Етобаева</w:t>
            </w:r>
            <w:proofErr w:type="spellEnd"/>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В.Н. </w:t>
            </w:r>
            <w:proofErr w:type="spellStart"/>
            <w:r>
              <w:rPr>
                <w:rFonts w:ascii="Arial" w:hAnsi="Arial" w:cs="Arial"/>
                <w:color w:val="000000"/>
                <w:sz w:val="24"/>
                <w:szCs w:val="24"/>
                <w:lang w:eastAsia="ru-RU"/>
              </w:rPr>
              <w:t>Балдыханов</w:t>
            </w:r>
            <w:proofErr w:type="spellEnd"/>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Н.В. Наумова</w:t>
            </w:r>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r w:rsidRPr="00D625F6">
              <w:rPr>
                <w:rFonts w:ascii="Arial" w:hAnsi="Arial" w:cs="Arial"/>
                <w:color w:val="000000"/>
                <w:sz w:val="24"/>
                <w:szCs w:val="24"/>
                <w:lang w:eastAsia="ru-RU"/>
              </w:rPr>
              <w:t xml:space="preserve"> </w:t>
            </w:r>
          </w:p>
        </w:tc>
      </w:tr>
    </w:tbl>
    <w:p w:rsidR="00B45789" w:rsidRPr="00CF4010"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E068F1">
      <w:pPr>
        <w:tabs>
          <w:tab w:val="left" w:pos="0"/>
        </w:tabs>
        <w:spacing w:after="0" w:line="240" w:lineRule="auto"/>
        <w:ind w:firstLine="709"/>
        <w:jc w:val="right"/>
        <w:rPr>
          <w:rFonts w:ascii="Arial" w:hAnsi="Arial" w:cs="Arial"/>
          <w:sz w:val="24"/>
          <w:szCs w:val="24"/>
        </w:rPr>
      </w:pPr>
    </w:p>
    <w:p w:rsidR="001333DF" w:rsidRPr="0086536D" w:rsidRDefault="001333DF"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lastRenderedPageBreak/>
        <w:t>Приложение №1</w:t>
      </w:r>
    </w:p>
    <w:p w:rsidR="001333DF" w:rsidRPr="0086536D" w:rsidRDefault="008E2B5C" w:rsidP="0086536D">
      <w:pPr>
        <w:tabs>
          <w:tab w:val="left" w:pos="0"/>
        </w:tabs>
        <w:spacing w:after="0" w:line="240" w:lineRule="auto"/>
        <w:ind w:firstLine="709"/>
        <w:jc w:val="right"/>
        <w:rPr>
          <w:rFonts w:ascii="Courier New" w:hAnsi="Courier New" w:cs="Courier New"/>
        </w:rPr>
      </w:pPr>
      <w:r>
        <w:rPr>
          <w:rFonts w:ascii="Courier New" w:hAnsi="Courier New" w:cs="Courier New"/>
        </w:rPr>
        <w:t>к постановлению</w:t>
      </w:r>
      <w:r w:rsidR="00FD7355" w:rsidRPr="0086536D">
        <w:rPr>
          <w:rFonts w:ascii="Courier New" w:hAnsi="Courier New" w:cs="Courier New"/>
        </w:rPr>
        <w:t xml:space="preserve"> </w:t>
      </w:r>
      <w:r w:rsidR="001333DF" w:rsidRPr="0086536D">
        <w:rPr>
          <w:rFonts w:ascii="Courier New" w:hAnsi="Courier New" w:cs="Courier New"/>
        </w:rPr>
        <w:t>мэра</w:t>
      </w:r>
    </w:p>
    <w:p w:rsidR="001333DF" w:rsidRPr="0086536D" w:rsidRDefault="001333DF" w:rsidP="0086536D">
      <w:pPr>
        <w:tabs>
          <w:tab w:val="left" w:pos="0"/>
        </w:tabs>
        <w:spacing w:after="0" w:line="240" w:lineRule="auto"/>
        <w:ind w:firstLine="709"/>
        <w:jc w:val="right"/>
        <w:rPr>
          <w:rFonts w:ascii="Courier New" w:hAnsi="Courier New" w:cs="Courier New"/>
        </w:rPr>
      </w:pPr>
      <w:proofErr w:type="spellStart"/>
      <w:r w:rsidRPr="0086536D">
        <w:rPr>
          <w:rFonts w:ascii="Courier New" w:hAnsi="Courier New" w:cs="Courier New"/>
        </w:rPr>
        <w:t>Осинского</w:t>
      </w:r>
      <w:proofErr w:type="spellEnd"/>
      <w:r w:rsidRPr="0086536D">
        <w:rPr>
          <w:rFonts w:ascii="Courier New" w:hAnsi="Courier New" w:cs="Courier New"/>
        </w:rPr>
        <w:t xml:space="preserve"> муниципального района</w:t>
      </w:r>
    </w:p>
    <w:p w:rsidR="001333DF" w:rsidRPr="0086536D" w:rsidRDefault="001333DF"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от «</w:t>
      </w:r>
      <w:r w:rsidR="00102993" w:rsidRPr="0086536D">
        <w:rPr>
          <w:rFonts w:ascii="Courier New" w:hAnsi="Courier New" w:cs="Courier New"/>
        </w:rPr>
        <w:t>___</w:t>
      </w:r>
      <w:r w:rsidRPr="0086536D">
        <w:rPr>
          <w:rFonts w:ascii="Courier New" w:hAnsi="Courier New" w:cs="Courier New"/>
        </w:rPr>
        <w:t xml:space="preserve">» </w:t>
      </w:r>
      <w:r w:rsidR="00102993" w:rsidRPr="0086536D">
        <w:rPr>
          <w:rFonts w:ascii="Courier New" w:hAnsi="Courier New" w:cs="Courier New"/>
        </w:rPr>
        <w:t>_______</w:t>
      </w:r>
      <w:r w:rsidRPr="0086536D">
        <w:rPr>
          <w:rFonts w:ascii="Courier New" w:hAnsi="Courier New" w:cs="Courier New"/>
        </w:rPr>
        <w:t xml:space="preserve"> </w:t>
      </w:r>
      <w:r w:rsidR="00102993" w:rsidRPr="0086536D">
        <w:rPr>
          <w:rFonts w:ascii="Courier New" w:hAnsi="Courier New" w:cs="Courier New"/>
        </w:rPr>
        <w:t>_____</w:t>
      </w:r>
      <w:r w:rsidRPr="0086536D">
        <w:rPr>
          <w:rFonts w:ascii="Courier New" w:hAnsi="Courier New" w:cs="Courier New"/>
        </w:rPr>
        <w:t xml:space="preserve"> г. №</w:t>
      </w:r>
      <w:r w:rsidR="00102993" w:rsidRPr="0086536D">
        <w:rPr>
          <w:rFonts w:ascii="Courier New" w:hAnsi="Courier New" w:cs="Courier New"/>
        </w:rPr>
        <w:t>____</w:t>
      </w:r>
    </w:p>
    <w:p w:rsidR="001333DF" w:rsidRPr="0086536D" w:rsidRDefault="001333DF" w:rsidP="0086536D">
      <w:pPr>
        <w:tabs>
          <w:tab w:val="left" w:pos="0"/>
        </w:tabs>
        <w:spacing w:after="0" w:line="240" w:lineRule="auto"/>
        <w:ind w:firstLine="709"/>
        <w:jc w:val="both"/>
        <w:rPr>
          <w:rFonts w:ascii="Arial" w:hAnsi="Arial" w:cs="Arial"/>
          <w:sz w:val="24"/>
          <w:szCs w:val="24"/>
        </w:rPr>
      </w:pPr>
    </w:p>
    <w:p w:rsidR="001333DF" w:rsidRPr="0086536D" w:rsidRDefault="008D6E14" w:rsidP="0086536D">
      <w:pPr>
        <w:tabs>
          <w:tab w:val="left" w:pos="0"/>
        </w:tabs>
        <w:autoSpaceDE w:val="0"/>
        <w:autoSpaceDN w:val="0"/>
        <w:adjustRightInd w:val="0"/>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ПРОЕКТ </w:t>
      </w:r>
      <w:r w:rsidR="001333DF" w:rsidRPr="0086536D">
        <w:rPr>
          <w:rFonts w:ascii="Arial" w:hAnsi="Arial" w:cs="Arial"/>
          <w:b/>
          <w:bCs/>
          <w:color w:val="000000"/>
          <w:sz w:val="24"/>
          <w:szCs w:val="24"/>
        </w:rPr>
        <w:t>АДМИНИСТРАТИВН</w:t>
      </w:r>
      <w:r>
        <w:rPr>
          <w:rFonts w:ascii="Arial" w:hAnsi="Arial" w:cs="Arial"/>
          <w:b/>
          <w:bCs/>
          <w:color w:val="000000"/>
          <w:sz w:val="24"/>
          <w:szCs w:val="24"/>
        </w:rPr>
        <w:t>ОГО</w:t>
      </w:r>
      <w:r w:rsidR="001333DF" w:rsidRPr="0086536D">
        <w:rPr>
          <w:rFonts w:ascii="Arial" w:hAnsi="Arial" w:cs="Arial"/>
          <w:b/>
          <w:bCs/>
          <w:color w:val="000000"/>
          <w:sz w:val="24"/>
          <w:szCs w:val="24"/>
        </w:rPr>
        <w:t xml:space="preserve"> РЕГЛАМЕНТ</w:t>
      </w:r>
      <w:r>
        <w:rPr>
          <w:rFonts w:ascii="Arial" w:hAnsi="Arial" w:cs="Arial"/>
          <w:b/>
          <w:bCs/>
          <w:color w:val="000000"/>
          <w:sz w:val="24"/>
          <w:szCs w:val="24"/>
        </w:rPr>
        <w:t xml:space="preserve">А ПО </w:t>
      </w:r>
      <w:r w:rsidR="001333DF" w:rsidRPr="0086536D">
        <w:rPr>
          <w:rFonts w:ascii="Arial" w:hAnsi="Arial" w:cs="Arial"/>
          <w:b/>
          <w:bCs/>
          <w:color w:val="000000"/>
          <w:sz w:val="24"/>
          <w:szCs w:val="24"/>
        </w:rPr>
        <w:t>ПРЕДОСТАВЛЕНИ</w:t>
      </w:r>
      <w:r>
        <w:rPr>
          <w:rFonts w:ascii="Arial" w:hAnsi="Arial" w:cs="Arial"/>
          <w:b/>
          <w:bCs/>
          <w:color w:val="000000"/>
          <w:sz w:val="24"/>
          <w:szCs w:val="24"/>
        </w:rPr>
        <w:t>Ю</w:t>
      </w:r>
      <w:r w:rsidR="001333DF" w:rsidRPr="0086536D">
        <w:rPr>
          <w:rFonts w:ascii="Arial" w:hAnsi="Arial" w:cs="Arial"/>
          <w:b/>
          <w:bCs/>
          <w:color w:val="000000"/>
          <w:sz w:val="24"/>
          <w:szCs w:val="24"/>
        </w:rPr>
        <w:t xml:space="preserve"> МУНИЦИПАЛЬНОЙ УСЛУГИ «ПРИЕМ ЗАЯВЛЕНИЙ, ПОСТАНОВКА НА УЧЕТ ДЕТЕЙ</w:t>
      </w:r>
      <w:r w:rsidR="00E068F1">
        <w:rPr>
          <w:rFonts w:ascii="Arial" w:hAnsi="Arial" w:cs="Arial"/>
          <w:b/>
          <w:bCs/>
          <w:color w:val="000000"/>
          <w:sz w:val="24"/>
          <w:szCs w:val="24"/>
        </w:rPr>
        <w:t>,</w:t>
      </w:r>
      <w:r w:rsidR="001333DF" w:rsidRPr="0086536D">
        <w:rPr>
          <w:rFonts w:ascii="Arial" w:hAnsi="Arial" w:cs="Arial"/>
          <w:b/>
          <w:bCs/>
          <w:color w:val="000000"/>
          <w:sz w:val="24"/>
          <w:szCs w:val="24"/>
        </w:rPr>
        <w:t xml:space="preserve"> </w:t>
      </w:r>
      <w:r w:rsidR="0042367A" w:rsidRPr="0086536D">
        <w:rPr>
          <w:rFonts w:ascii="Arial" w:hAnsi="Arial" w:cs="Arial"/>
          <w:b/>
          <w:bCs/>
          <w:color w:val="000000"/>
          <w:sz w:val="24"/>
          <w:szCs w:val="24"/>
        </w:rPr>
        <w:t xml:space="preserve">ПОДЛЕЖАЩИХ ПРИЕМУ НА ОБУЧЕНИЕ </w:t>
      </w:r>
      <w:r w:rsidR="001333DF" w:rsidRPr="0086536D">
        <w:rPr>
          <w:rFonts w:ascii="Arial" w:hAnsi="Arial" w:cs="Arial"/>
          <w:b/>
          <w:bCs/>
          <w:color w:val="000000"/>
          <w:sz w:val="24"/>
          <w:szCs w:val="24"/>
        </w:rPr>
        <w:t>В ОБРАЗОВАТЕЛЬНЫЕ ОРГАНИЗАЦИИ, РЕАЛИЗУЮЩИЕ ПРОГРАММУ ДОШКОЛЬНОГО ОБРАЗОВАНИЯ»</w:t>
      </w:r>
    </w:p>
    <w:p w:rsidR="001333DF" w:rsidRPr="0086536D" w:rsidRDefault="001333DF" w:rsidP="0086536D">
      <w:pPr>
        <w:tabs>
          <w:tab w:val="left" w:pos="0"/>
        </w:tabs>
        <w:autoSpaceDE w:val="0"/>
        <w:autoSpaceDN w:val="0"/>
        <w:adjustRightInd w:val="0"/>
        <w:spacing w:after="0" w:line="240" w:lineRule="auto"/>
        <w:ind w:firstLine="709"/>
        <w:jc w:val="center"/>
        <w:rPr>
          <w:rFonts w:ascii="Arial" w:hAnsi="Arial" w:cs="Arial"/>
          <w:b/>
          <w:bCs/>
          <w:sz w:val="24"/>
          <w:szCs w:val="24"/>
        </w:rPr>
      </w:pPr>
    </w:p>
    <w:p w:rsidR="001333DF" w:rsidRPr="0086536D" w:rsidRDefault="001333DF" w:rsidP="0086536D">
      <w:pPr>
        <w:tabs>
          <w:tab w:val="left" w:pos="0"/>
        </w:tabs>
        <w:spacing w:line="240" w:lineRule="auto"/>
        <w:ind w:firstLine="709"/>
        <w:jc w:val="center"/>
        <w:rPr>
          <w:rFonts w:ascii="Arial" w:hAnsi="Arial" w:cs="Arial"/>
          <w:b/>
          <w:sz w:val="24"/>
          <w:szCs w:val="24"/>
        </w:rPr>
      </w:pPr>
      <w:r w:rsidRPr="0086536D">
        <w:rPr>
          <w:rFonts w:ascii="Arial" w:hAnsi="Arial" w:cs="Arial"/>
          <w:b/>
          <w:sz w:val="24"/>
          <w:szCs w:val="24"/>
        </w:rPr>
        <w:t>1. ОБЩИЕ ПОЛОЖЕНИЯ</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 Административный регламент предоставления муниципальной услуги «Прием заявлений, постановка на учет детей</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подлежащих приему на обучение </w:t>
      </w:r>
      <w:r w:rsidRPr="0086536D">
        <w:rPr>
          <w:rFonts w:ascii="Arial" w:hAnsi="Arial" w:cs="Arial"/>
        </w:rPr>
        <w:t xml:space="preserve">в образовательные организации, реализующие образовательную программу дошкольного образования в </w:t>
      </w:r>
      <w:proofErr w:type="spellStart"/>
      <w:r w:rsidRPr="0086536D">
        <w:rPr>
          <w:rFonts w:ascii="Arial" w:hAnsi="Arial" w:cs="Arial"/>
        </w:rPr>
        <w:t>Осинском</w:t>
      </w:r>
      <w:proofErr w:type="spellEnd"/>
      <w:r w:rsidRPr="0086536D">
        <w:rPr>
          <w:rFonts w:ascii="Arial" w:hAnsi="Arial" w:cs="Arial"/>
        </w:rPr>
        <w:t xml:space="preserve"> муниципальном районе (далее по тексту - Административный регламент).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(далее – администрация </w:t>
      </w:r>
      <w:proofErr w:type="spellStart"/>
      <w:r w:rsidRPr="0086536D">
        <w:rPr>
          <w:rFonts w:ascii="Arial" w:hAnsi="Arial" w:cs="Arial"/>
        </w:rPr>
        <w:t>Осинского</w:t>
      </w:r>
      <w:proofErr w:type="spellEnd"/>
      <w:r w:rsidRPr="0086536D">
        <w:rPr>
          <w:rFonts w:ascii="Arial" w:hAnsi="Arial" w:cs="Arial"/>
        </w:rPr>
        <w:t xml:space="preserve"> района) в лице </w:t>
      </w:r>
      <w:proofErr w:type="spellStart"/>
      <w:r w:rsidRPr="0086536D">
        <w:rPr>
          <w:rFonts w:ascii="Arial" w:hAnsi="Arial" w:cs="Arial"/>
        </w:rPr>
        <w:t>Осинского</w:t>
      </w:r>
      <w:proofErr w:type="spellEnd"/>
      <w:r w:rsidRPr="0086536D">
        <w:rPr>
          <w:rFonts w:ascii="Arial" w:hAnsi="Arial" w:cs="Arial"/>
        </w:rPr>
        <w:t xml:space="preserve"> муниципального управления образования (далее – Управление образования) во взаимодействии с: </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министерством образования Иркутской области;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 w:name="999133"/>
      <w:bookmarkEnd w:id="1"/>
      <w:r w:rsidRPr="0086536D">
        <w:rPr>
          <w:rFonts w:ascii="Arial" w:hAnsi="Arial" w:cs="Arial"/>
        </w:rPr>
        <w:t xml:space="preserve">- муниципальными дошкольными образовательными организациями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(далее - образовательные организации);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2" w:name="999134"/>
      <w:bookmarkEnd w:id="2"/>
      <w:r w:rsidRPr="0086536D">
        <w:rPr>
          <w:rFonts w:ascii="Arial" w:hAnsi="Arial" w:cs="Arial"/>
        </w:rPr>
        <w:t xml:space="preserve">- управлением министерства социального развития, опеки и попечительства Иркутской области по </w:t>
      </w:r>
      <w:proofErr w:type="spellStart"/>
      <w:r w:rsidRPr="0086536D">
        <w:rPr>
          <w:rFonts w:ascii="Arial" w:hAnsi="Arial" w:cs="Arial"/>
        </w:rPr>
        <w:t>Осинскому</w:t>
      </w:r>
      <w:proofErr w:type="spellEnd"/>
      <w:r w:rsidRPr="0086536D">
        <w:rPr>
          <w:rFonts w:ascii="Arial" w:hAnsi="Arial" w:cs="Arial"/>
        </w:rPr>
        <w:t xml:space="preserve"> муниципальному району;</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3" w:name="999135"/>
      <w:bookmarkStart w:id="4" w:name="999136"/>
      <w:bookmarkEnd w:id="3"/>
      <w:bookmarkEnd w:id="4"/>
      <w:r w:rsidRPr="0086536D">
        <w:rPr>
          <w:rFonts w:ascii="Arial" w:hAnsi="Arial" w:cs="Arial"/>
        </w:rPr>
        <w:t xml:space="preserve">- комиссией по делам несовершеннолетних и защите их прав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5" w:name="999137"/>
      <w:bookmarkEnd w:id="5"/>
      <w:r w:rsidRPr="0086536D">
        <w:rPr>
          <w:rFonts w:ascii="Arial" w:hAnsi="Arial" w:cs="Arial"/>
        </w:rPr>
        <w:t xml:space="preserve">- органами администрации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органами здравоохранения, прокуратуры, органами внутренних дел и иными организациями и учреждениями системы профилактики безнадзорности и правонарушений несовершеннолетних.</w:t>
      </w:r>
    </w:p>
    <w:p w:rsidR="001333DF"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bookmarkStart w:id="6" w:name="13"/>
      <w:bookmarkStart w:id="7" w:name="999138"/>
      <w:bookmarkEnd w:id="6"/>
      <w:bookmarkEnd w:id="7"/>
      <w:r w:rsidRPr="0086536D">
        <w:rPr>
          <w:rFonts w:ascii="Arial" w:hAnsi="Arial" w:cs="Arial"/>
        </w:rPr>
        <w:t>1.2</w:t>
      </w:r>
      <w:r w:rsidR="001333DF" w:rsidRPr="0086536D">
        <w:rPr>
          <w:rFonts w:ascii="Arial" w:hAnsi="Arial" w:cs="Arial"/>
        </w:rPr>
        <w:t>. Потребителями муниципальной услуги являются несовершеннолетние граждане от рождения до 8 лет при отсутствии противопоказаний по состоянию здоровья, но не позже достижения ими возраста 8 лет на 1 сентября текущего года.</w:t>
      </w:r>
    </w:p>
    <w:p w:rsidR="001333DF"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bookmarkStart w:id="8" w:name="14"/>
      <w:bookmarkStart w:id="9" w:name="999139"/>
      <w:bookmarkEnd w:id="8"/>
      <w:bookmarkEnd w:id="9"/>
      <w:r w:rsidRPr="0086536D">
        <w:rPr>
          <w:rFonts w:ascii="Arial" w:hAnsi="Arial" w:cs="Arial"/>
        </w:rPr>
        <w:t>1.3</w:t>
      </w:r>
      <w:r w:rsidR="001333DF" w:rsidRPr="0086536D">
        <w:rPr>
          <w:rFonts w:ascii="Arial" w:hAnsi="Arial" w:cs="Arial"/>
        </w:rPr>
        <w:t>. Заявителями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1.4. Требования к порядку информирования о предоставлении муниципальной услуги:</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1.4.1.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образования.</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1.5. Информация предоставляется:</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при личном контакте с заявителем;</w:t>
      </w:r>
    </w:p>
    <w:p w:rsidR="00A33987"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б) </w:t>
      </w:r>
      <w:r w:rsidR="00A33987" w:rsidRPr="0086536D">
        <w:rPr>
          <w:rFonts w:ascii="Arial" w:hAnsi="Arial" w:cs="Arial"/>
        </w:rPr>
        <w:t xml:space="preserve">с использование средств телефонной, факсимильной и электронной связи, в том числе через официальный сайт Управления образования в </w:t>
      </w:r>
      <w:r w:rsidR="00A33987" w:rsidRPr="0086536D">
        <w:rPr>
          <w:rFonts w:ascii="Arial" w:hAnsi="Arial" w:cs="Arial"/>
        </w:rPr>
        <w:lastRenderedPageBreak/>
        <w:t xml:space="preserve">информационно-телекоммуникационной сети «Интернет» - </w:t>
      </w:r>
      <w:r w:rsidR="00A33987" w:rsidRPr="0086536D">
        <w:rPr>
          <w:rFonts w:ascii="Arial" w:hAnsi="Arial" w:cs="Arial"/>
          <w:lang w:val="en-US"/>
        </w:rPr>
        <w:t>http</w:t>
      </w:r>
      <w:r w:rsidR="00A33987" w:rsidRPr="0086536D">
        <w:rPr>
          <w:rFonts w:ascii="Arial" w:hAnsi="Arial" w:cs="Arial"/>
        </w:rPr>
        <w:t>://</w:t>
      </w:r>
      <w:proofErr w:type="spellStart"/>
      <w:r w:rsidR="00A33987" w:rsidRPr="0086536D">
        <w:rPr>
          <w:rFonts w:ascii="Arial" w:hAnsi="Arial" w:cs="Arial"/>
          <w:lang w:val="en-US"/>
        </w:rPr>
        <w:t>uo</w:t>
      </w:r>
      <w:proofErr w:type="spellEnd"/>
      <w:r w:rsidR="00A33987" w:rsidRPr="0086536D">
        <w:rPr>
          <w:rFonts w:ascii="Arial" w:hAnsi="Arial" w:cs="Arial"/>
        </w:rPr>
        <w:t>.</w:t>
      </w:r>
      <w:proofErr w:type="spellStart"/>
      <w:r w:rsidR="00A33987" w:rsidRPr="0086536D">
        <w:rPr>
          <w:rFonts w:ascii="Arial" w:hAnsi="Arial" w:cs="Arial"/>
          <w:lang w:val="en-US"/>
        </w:rPr>
        <w:t>eduosa</w:t>
      </w:r>
      <w:proofErr w:type="spellEnd"/>
      <w:r w:rsidR="00A33987" w:rsidRPr="0086536D">
        <w:rPr>
          <w:rFonts w:ascii="Arial" w:hAnsi="Arial" w:cs="Arial"/>
        </w:rPr>
        <w:t>.</w:t>
      </w:r>
      <w:proofErr w:type="spellStart"/>
      <w:r w:rsidR="00A33987" w:rsidRPr="0086536D">
        <w:rPr>
          <w:rFonts w:ascii="Arial" w:hAnsi="Arial" w:cs="Arial"/>
          <w:lang w:val="en-US"/>
        </w:rPr>
        <w:t>ru</w:t>
      </w:r>
      <w:proofErr w:type="spellEnd"/>
      <w:r w:rsidR="00A33987" w:rsidRPr="0086536D">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A33987" w:rsidRPr="0086536D">
          <w:rPr>
            <w:rStyle w:val="a6"/>
            <w:rFonts w:ascii="Arial" w:hAnsi="Arial" w:cs="Arial"/>
            <w:lang w:val="en-US"/>
          </w:rPr>
          <w:t>http</w:t>
        </w:r>
        <w:r w:rsidR="00A33987" w:rsidRPr="0086536D">
          <w:rPr>
            <w:rStyle w:val="a6"/>
            <w:rFonts w:ascii="Arial" w:hAnsi="Arial" w:cs="Arial"/>
          </w:rPr>
          <w:t>://38.</w:t>
        </w:r>
        <w:proofErr w:type="spellStart"/>
        <w:r w:rsidR="00A33987" w:rsidRPr="0086536D">
          <w:rPr>
            <w:rStyle w:val="a6"/>
            <w:rFonts w:ascii="Arial" w:hAnsi="Arial" w:cs="Arial"/>
            <w:lang w:val="en-US"/>
          </w:rPr>
          <w:t>gosuslugi</w:t>
        </w:r>
        <w:proofErr w:type="spellEnd"/>
        <w:r w:rsidR="00A33987" w:rsidRPr="0086536D">
          <w:rPr>
            <w:rStyle w:val="a6"/>
            <w:rFonts w:ascii="Arial" w:hAnsi="Arial" w:cs="Arial"/>
          </w:rPr>
          <w:t>.</w:t>
        </w:r>
        <w:proofErr w:type="spellStart"/>
        <w:r w:rsidR="00A33987" w:rsidRPr="0086536D">
          <w:rPr>
            <w:rStyle w:val="a6"/>
            <w:rFonts w:ascii="Arial" w:hAnsi="Arial" w:cs="Arial"/>
            <w:lang w:val="en-US"/>
          </w:rPr>
          <w:t>ru</w:t>
        </w:r>
        <w:proofErr w:type="spellEnd"/>
      </w:hyperlink>
      <w:r w:rsidR="00A33987" w:rsidRPr="0086536D">
        <w:rPr>
          <w:rFonts w:ascii="Arial" w:hAnsi="Arial" w:cs="Arial"/>
        </w:rPr>
        <w:t xml:space="preserve"> (далее – Портал);</w:t>
      </w:r>
    </w:p>
    <w:p w:rsidR="00102993" w:rsidRPr="0086536D" w:rsidRDefault="00A33987"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w:t>
      </w:r>
      <w:r w:rsidR="00F113C4" w:rsidRPr="0086536D">
        <w:rPr>
          <w:rFonts w:ascii="Arial" w:hAnsi="Arial" w:cs="Arial"/>
        </w:rPr>
        <w:t>письменно, в случае письменного обращения заявителя.</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1.6. Специалист Управления образования, осуществляющ</w:t>
      </w:r>
      <w:r w:rsidR="0042367A" w:rsidRPr="0086536D">
        <w:rPr>
          <w:rFonts w:ascii="Arial" w:hAnsi="Arial" w:cs="Arial"/>
        </w:rPr>
        <w:t>ий</w:t>
      </w:r>
      <w:r w:rsidRPr="0086536D">
        <w:rPr>
          <w:rFonts w:ascii="Arial" w:hAnsi="Arial" w:cs="Arial"/>
        </w:rPr>
        <w:t xml:space="preserve"> предоставление информации, долж</w:t>
      </w:r>
      <w:r w:rsidR="00BC1E8C" w:rsidRPr="0086536D">
        <w:rPr>
          <w:rFonts w:ascii="Arial" w:hAnsi="Arial" w:cs="Arial"/>
        </w:rPr>
        <w:t>е</w:t>
      </w:r>
      <w:r w:rsidRPr="0086536D">
        <w:rPr>
          <w:rFonts w:ascii="Arial" w:hAnsi="Arial" w:cs="Arial"/>
        </w:rPr>
        <w:t>н принять все необходимые меры по предоставлению заявителю исчерпывающей информации по вопросам обращения, в том числе с привлечением других должностных лиц Управления образования.</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1.7. Специалисты Управления образования, предоставляют информацию по следующим вопросам:</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об Управлении образования, осуществляющем предоставление муниципальной услуги, включая информацию о месте нахождения Управления образования, графике работы, контактных телефонах;</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о порядке предоставления муниципальной услуги и ходе предоставления муниципальной услуги;</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о перечне документов, необходимых для предоставления </w:t>
      </w:r>
      <w:r w:rsidR="002A48C9" w:rsidRPr="0086536D">
        <w:rPr>
          <w:rFonts w:ascii="Arial" w:hAnsi="Arial" w:cs="Arial"/>
        </w:rPr>
        <w:t>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о времени приема документов, необходимых для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 о сроке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е) об основаниях отказа в приеме документов, необходимых для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ж) об основаниях отказа в предоставлении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з) о порядке обжалования решений и действий (бездействий) Управления образования осуществляющего предоставление муниципальной услуги, а также специалистов Управления образования.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1.8. Основными требованиями при предоставлении информации являются: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актуальность;</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своевременность;</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 четкость и доступность в изложении информации;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полнота информации;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 соответствие информации требованиям законодательства.</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1.9. Предоставление информации по телефону осуществляется путем непосредственного общения заявителя со специалистом Управления образования.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1.10. При ответах на телефонные звонки </w:t>
      </w:r>
      <w:r w:rsidR="00EC52D4" w:rsidRPr="0086536D">
        <w:rPr>
          <w:rFonts w:ascii="Arial" w:hAnsi="Arial" w:cs="Arial"/>
        </w:rPr>
        <w:t>специалисты Управления образования подробно и в вежливой (корректной) форме информируют заявителя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52D4" w:rsidRPr="0086536D" w:rsidRDefault="00EC52D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При невозможности специалиста Управления образования, принявшего звонок, самостоятельно ответить на поставленные вопросы, телефонный звонок </w:t>
      </w:r>
      <w:r w:rsidR="001E6B73" w:rsidRPr="0086536D">
        <w:rPr>
          <w:rFonts w:ascii="Arial" w:hAnsi="Arial" w:cs="Arial"/>
        </w:rPr>
        <w:t>переадресовывается (переводится) на другого специалиста Управления образования, для получения необходимой информации. Максимальное время телефонного разговора составляет 15 минут.</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1.11. Если заявителя не удовлетворяет информация, предоставленная специалистами Управления образования он может обратиться начальнику </w:t>
      </w:r>
      <w:r w:rsidRPr="0086536D">
        <w:rPr>
          <w:rFonts w:ascii="Arial" w:hAnsi="Arial" w:cs="Arial"/>
        </w:rPr>
        <w:lastRenderedPageBreak/>
        <w:t xml:space="preserve">Управления образования в соответствии с графиком приема заявителей, указанных в пункте </w:t>
      </w:r>
      <w:r w:rsidR="00F81439" w:rsidRPr="0086536D">
        <w:rPr>
          <w:rFonts w:ascii="Arial" w:hAnsi="Arial" w:cs="Arial"/>
        </w:rPr>
        <w:t>1.</w:t>
      </w:r>
      <w:r w:rsidRPr="0086536D">
        <w:rPr>
          <w:rFonts w:ascii="Arial" w:hAnsi="Arial" w:cs="Arial"/>
        </w:rPr>
        <w:t>16</w:t>
      </w:r>
      <w:r w:rsidR="00F81439" w:rsidRPr="0086536D">
        <w:rPr>
          <w:rFonts w:ascii="Arial" w:hAnsi="Arial" w:cs="Arial"/>
        </w:rPr>
        <w:t>.</w:t>
      </w:r>
      <w:r w:rsidRPr="0086536D">
        <w:rPr>
          <w:rFonts w:ascii="Arial" w:hAnsi="Arial" w:cs="Arial"/>
        </w:rPr>
        <w:t xml:space="preserve"> Административного регламента.</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Прием заявителей начальником Управления образования (в случае его отсутствия – заместителем начальника Управления образования) проводится по предварительной записи, которая осуществляется по телефону 8 (39539) 31-9-63.</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1.12. Обращения заявителя (в том числе переданные при помощи факсимильной и электронной связи) о предоставлении информации рассматриваются специалистом </w:t>
      </w:r>
      <w:r w:rsidR="008A37B9" w:rsidRPr="0086536D">
        <w:rPr>
          <w:rFonts w:ascii="Arial" w:hAnsi="Arial" w:cs="Arial"/>
        </w:rPr>
        <w:t>Управления образования в течение</w:t>
      </w:r>
      <w:r w:rsidRPr="0086536D">
        <w:rPr>
          <w:rFonts w:ascii="Arial" w:hAnsi="Arial" w:cs="Arial"/>
        </w:rPr>
        <w:t xml:space="preserve"> тридцати дней со дня регистрации.</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Днем регистрации обращения является день его поступления в Управление образования.</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Ответ на обращение, поступившее в Управление образования, в течение срока рассмотрения направляется по адресу, указанному в обращении.</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Ответ на обращение, переданное при помощи электронной связи, в течение срока его рассмотрения направляется с помощью в информационно-телекоммуникационной сети «Интернет» на адрес электронной почты, с которой поступило обращение.</w:t>
      </w:r>
    </w:p>
    <w:p w:rsidR="00CF21BA"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1.13. Информация об Управлении образования, порядке предоставления муниципальной услуги, а также порядке получения информации по вопросам предоставления муниципальной услуги и ходе </w:t>
      </w:r>
      <w:r w:rsidR="00CF21BA" w:rsidRPr="0086536D">
        <w:rPr>
          <w:rFonts w:ascii="Arial" w:hAnsi="Arial" w:cs="Arial"/>
        </w:rPr>
        <w:t xml:space="preserve">предоставления муниципальной услуги размещается на официальном сайте Управления образования в информационно-телекоммуникационной сети «Интернет» - </w:t>
      </w:r>
      <w:hyperlink r:id="rId7" w:history="1">
        <w:r w:rsidR="00CF21BA" w:rsidRPr="0086536D">
          <w:rPr>
            <w:rStyle w:val="a6"/>
            <w:rFonts w:ascii="Arial" w:hAnsi="Arial" w:cs="Arial"/>
            <w:lang w:val="en-US"/>
          </w:rPr>
          <w:t>http</w:t>
        </w:r>
        <w:r w:rsidR="00CF21BA" w:rsidRPr="0086536D">
          <w:rPr>
            <w:rStyle w:val="a6"/>
            <w:rFonts w:ascii="Arial" w:hAnsi="Arial" w:cs="Arial"/>
          </w:rPr>
          <w:t>://</w:t>
        </w:r>
        <w:proofErr w:type="spellStart"/>
        <w:r w:rsidR="00CF21BA" w:rsidRPr="0086536D">
          <w:rPr>
            <w:rStyle w:val="a6"/>
            <w:rFonts w:ascii="Arial" w:hAnsi="Arial" w:cs="Arial"/>
            <w:lang w:val="en-US"/>
          </w:rPr>
          <w:t>uo</w:t>
        </w:r>
        <w:proofErr w:type="spellEnd"/>
        <w:r w:rsidR="00CF21BA" w:rsidRPr="0086536D">
          <w:rPr>
            <w:rStyle w:val="a6"/>
            <w:rFonts w:ascii="Arial" w:hAnsi="Arial" w:cs="Arial"/>
          </w:rPr>
          <w:t>.</w:t>
        </w:r>
        <w:proofErr w:type="spellStart"/>
        <w:r w:rsidR="00CF21BA" w:rsidRPr="0086536D">
          <w:rPr>
            <w:rStyle w:val="a6"/>
            <w:rFonts w:ascii="Arial" w:hAnsi="Arial" w:cs="Arial"/>
            <w:lang w:val="en-US"/>
          </w:rPr>
          <w:t>eduosa</w:t>
        </w:r>
        <w:proofErr w:type="spellEnd"/>
        <w:r w:rsidR="00CF21BA" w:rsidRPr="0086536D">
          <w:rPr>
            <w:rStyle w:val="a6"/>
            <w:rFonts w:ascii="Arial" w:hAnsi="Arial" w:cs="Arial"/>
          </w:rPr>
          <w:t>.</w:t>
        </w:r>
        <w:proofErr w:type="spellStart"/>
        <w:r w:rsidR="00CF21BA" w:rsidRPr="0086536D">
          <w:rPr>
            <w:rStyle w:val="a6"/>
            <w:rFonts w:ascii="Arial" w:hAnsi="Arial" w:cs="Arial"/>
            <w:lang w:val="en-US"/>
          </w:rPr>
          <w:t>ru</w:t>
        </w:r>
        <w:proofErr w:type="spellEnd"/>
      </w:hyperlink>
      <w:r w:rsidR="00CF21BA" w:rsidRPr="0086536D">
        <w:rPr>
          <w:rFonts w:ascii="Arial" w:hAnsi="Arial" w:cs="Arial"/>
        </w:rPr>
        <w:t>, на Портале.</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1.14. На официальном сайте Управления образования в информационно-телекоммуникационной сети «Интернет» - </w:t>
      </w:r>
      <w:hyperlink r:id="rId8" w:history="1">
        <w:r w:rsidRPr="0086536D">
          <w:rPr>
            <w:rStyle w:val="a6"/>
            <w:rFonts w:ascii="Arial" w:hAnsi="Arial" w:cs="Arial"/>
            <w:lang w:val="en-US"/>
          </w:rPr>
          <w:t>http</w:t>
        </w:r>
        <w:r w:rsidRPr="0086536D">
          <w:rPr>
            <w:rStyle w:val="a6"/>
            <w:rFonts w:ascii="Arial" w:hAnsi="Arial" w:cs="Arial"/>
          </w:rPr>
          <w:t>://</w:t>
        </w:r>
        <w:proofErr w:type="spellStart"/>
        <w:r w:rsidRPr="0086536D">
          <w:rPr>
            <w:rStyle w:val="a6"/>
            <w:rFonts w:ascii="Arial" w:hAnsi="Arial" w:cs="Arial"/>
            <w:lang w:val="en-US"/>
          </w:rPr>
          <w:t>uo</w:t>
        </w:r>
        <w:proofErr w:type="spellEnd"/>
        <w:r w:rsidRPr="0086536D">
          <w:rPr>
            <w:rStyle w:val="a6"/>
            <w:rFonts w:ascii="Arial" w:hAnsi="Arial" w:cs="Arial"/>
          </w:rPr>
          <w:t>.</w:t>
        </w:r>
        <w:proofErr w:type="spellStart"/>
        <w:r w:rsidRPr="0086536D">
          <w:rPr>
            <w:rStyle w:val="a6"/>
            <w:rFonts w:ascii="Arial" w:hAnsi="Arial" w:cs="Arial"/>
            <w:lang w:val="en-US"/>
          </w:rPr>
          <w:t>eduosa</w:t>
        </w:r>
        <w:proofErr w:type="spellEnd"/>
        <w:r w:rsidRPr="0086536D">
          <w:rPr>
            <w:rStyle w:val="a6"/>
            <w:rFonts w:ascii="Arial" w:hAnsi="Arial" w:cs="Arial"/>
          </w:rPr>
          <w:t>.</w:t>
        </w:r>
        <w:proofErr w:type="spellStart"/>
        <w:r w:rsidRPr="0086536D">
          <w:rPr>
            <w:rStyle w:val="a6"/>
            <w:rFonts w:ascii="Arial" w:hAnsi="Arial" w:cs="Arial"/>
            <w:lang w:val="en-US"/>
          </w:rPr>
          <w:t>ru</w:t>
        </w:r>
        <w:proofErr w:type="spellEnd"/>
      </w:hyperlink>
      <w:r w:rsidRPr="0086536D">
        <w:rPr>
          <w:rFonts w:ascii="Arial" w:hAnsi="Arial" w:cs="Arial"/>
        </w:rPr>
        <w:t xml:space="preserve"> размещается следующая информация:</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 список документов для получения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 о сроках предоставления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3) извлечения из административного регламента:</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об основаниях отказа в предоставлении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об описании конечного результата предоставления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 о порядке досудебного обжалования решений и действий (бездействий) Управления образования, а также специалистов Управления образования.</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4) почтовый адрес Управления образования, номера телефонов для справок, график приема заявителей по вопросам предоставления муниципальной услуги, </w:t>
      </w:r>
      <w:r w:rsidR="00F81439" w:rsidRPr="0086536D">
        <w:rPr>
          <w:rFonts w:ascii="Arial" w:hAnsi="Arial" w:cs="Arial"/>
        </w:rPr>
        <w:t>адрес официального сайта, Портала;</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5) перечень нормативных правовых актов, регулирующих отношения, возникшие в связи с предоставлением муниципальной услуги.</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1.15. Информация об Управлении образования:</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а) место нахождения: 669200, Россия, Иркутская область, </w:t>
      </w:r>
      <w:proofErr w:type="spellStart"/>
      <w:r w:rsidRPr="0086536D">
        <w:rPr>
          <w:rFonts w:ascii="Arial" w:hAnsi="Arial" w:cs="Arial"/>
        </w:rPr>
        <w:t>Осинский</w:t>
      </w:r>
      <w:proofErr w:type="spellEnd"/>
      <w:r w:rsidRPr="0086536D">
        <w:rPr>
          <w:rFonts w:ascii="Arial" w:hAnsi="Arial" w:cs="Arial"/>
        </w:rPr>
        <w:t xml:space="preserve"> район, с. Оса, ул. Свердлова, 59.</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телефон: 8 (39539) 31-9-63.</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почтовый адрес для направления документов и обращений: 669200, Россия, Иркутская область, </w:t>
      </w:r>
      <w:proofErr w:type="spellStart"/>
      <w:r w:rsidRPr="0086536D">
        <w:rPr>
          <w:rFonts w:ascii="Arial" w:hAnsi="Arial" w:cs="Arial"/>
        </w:rPr>
        <w:t>Осинский</w:t>
      </w:r>
      <w:proofErr w:type="spellEnd"/>
      <w:r w:rsidRPr="0086536D">
        <w:rPr>
          <w:rFonts w:ascii="Arial" w:hAnsi="Arial" w:cs="Arial"/>
        </w:rPr>
        <w:t xml:space="preserve"> район, с. Оса, ул. Свердлова, 59.</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г) официальный сайт в информационно-телекоммуникационной сети «Интернет» - </w:t>
      </w:r>
      <w:hyperlink r:id="rId9" w:history="1">
        <w:r w:rsidRPr="0086536D">
          <w:rPr>
            <w:rStyle w:val="a6"/>
            <w:rFonts w:ascii="Arial" w:hAnsi="Arial" w:cs="Arial"/>
            <w:lang w:val="en-US"/>
          </w:rPr>
          <w:t>http</w:t>
        </w:r>
        <w:r w:rsidRPr="0086536D">
          <w:rPr>
            <w:rStyle w:val="a6"/>
            <w:rFonts w:ascii="Arial" w:hAnsi="Arial" w:cs="Arial"/>
          </w:rPr>
          <w:t>://</w:t>
        </w:r>
        <w:proofErr w:type="spellStart"/>
        <w:r w:rsidRPr="0086536D">
          <w:rPr>
            <w:rStyle w:val="a6"/>
            <w:rFonts w:ascii="Arial" w:hAnsi="Arial" w:cs="Arial"/>
            <w:lang w:val="en-US"/>
          </w:rPr>
          <w:t>uo</w:t>
        </w:r>
        <w:proofErr w:type="spellEnd"/>
        <w:r w:rsidRPr="0086536D">
          <w:rPr>
            <w:rStyle w:val="a6"/>
            <w:rFonts w:ascii="Arial" w:hAnsi="Arial" w:cs="Arial"/>
          </w:rPr>
          <w:t>.</w:t>
        </w:r>
        <w:proofErr w:type="spellStart"/>
        <w:r w:rsidRPr="0086536D">
          <w:rPr>
            <w:rStyle w:val="a6"/>
            <w:rFonts w:ascii="Arial" w:hAnsi="Arial" w:cs="Arial"/>
            <w:lang w:val="en-US"/>
          </w:rPr>
          <w:t>eduosa</w:t>
        </w:r>
        <w:proofErr w:type="spellEnd"/>
        <w:r w:rsidRPr="0086536D">
          <w:rPr>
            <w:rStyle w:val="a6"/>
            <w:rFonts w:ascii="Arial" w:hAnsi="Arial" w:cs="Arial"/>
          </w:rPr>
          <w:t>.</w:t>
        </w:r>
        <w:proofErr w:type="spellStart"/>
        <w:r w:rsidRPr="0086536D">
          <w:rPr>
            <w:rStyle w:val="a6"/>
            <w:rFonts w:ascii="Arial" w:hAnsi="Arial" w:cs="Arial"/>
            <w:lang w:val="en-US"/>
          </w:rPr>
          <w:t>ru</w:t>
        </w:r>
        <w:proofErr w:type="spellEnd"/>
      </w:hyperlink>
    </w:p>
    <w:p w:rsidR="00CF21BA"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д) адрес электронной почты: </w:t>
      </w:r>
      <w:hyperlink r:id="rId10" w:history="1">
        <w:r w:rsidRPr="0086536D">
          <w:rPr>
            <w:rStyle w:val="a6"/>
            <w:rFonts w:ascii="Arial" w:hAnsi="Arial" w:cs="Arial"/>
            <w:lang w:val="en-US"/>
          </w:rPr>
          <w:t>osa</w:t>
        </w:r>
        <w:r w:rsidRPr="0086536D">
          <w:rPr>
            <w:rStyle w:val="a6"/>
            <w:rFonts w:ascii="Arial" w:hAnsi="Arial" w:cs="Arial"/>
          </w:rPr>
          <w:t>-</w:t>
        </w:r>
        <w:r w:rsidRPr="0086536D">
          <w:rPr>
            <w:rStyle w:val="a6"/>
            <w:rFonts w:ascii="Arial" w:hAnsi="Arial" w:cs="Arial"/>
            <w:lang w:val="en-US"/>
          </w:rPr>
          <w:t>obr</w:t>
        </w:r>
        <w:r w:rsidRPr="0086536D">
          <w:rPr>
            <w:rStyle w:val="a6"/>
            <w:rFonts w:ascii="Arial" w:hAnsi="Arial" w:cs="Arial"/>
          </w:rPr>
          <w:t>@</w:t>
        </w:r>
        <w:r w:rsidRPr="0086536D">
          <w:rPr>
            <w:rStyle w:val="a6"/>
            <w:rFonts w:ascii="Arial" w:hAnsi="Arial" w:cs="Arial"/>
            <w:lang w:val="en-US"/>
          </w:rPr>
          <w:t>mail</w:t>
        </w:r>
        <w:r w:rsidRPr="0086536D">
          <w:rPr>
            <w:rStyle w:val="a6"/>
            <w:rFonts w:ascii="Arial" w:hAnsi="Arial" w:cs="Arial"/>
          </w:rPr>
          <w:t>.</w:t>
        </w:r>
        <w:proofErr w:type="spellStart"/>
        <w:r w:rsidRPr="0086536D">
          <w:rPr>
            <w:rStyle w:val="a6"/>
            <w:rFonts w:ascii="Arial" w:hAnsi="Arial" w:cs="Arial"/>
            <w:lang w:val="en-US"/>
          </w:rPr>
          <w:t>ru</w:t>
        </w:r>
        <w:proofErr w:type="spellEnd"/>
      </w:hyperlink>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1.16. График приема заявителей в Управлении образования:</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понедельник – пятница с 9.00 часов до 17.00 часов;</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предпраздничные дни с 9.00 часов до 16.00 часов;</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 xml:space="preserve">- время перерыва на обед </w:t>
      </w:r>
      <w:r w:rsidR="002E5EA1" w:rsidRPr="0086536D">
        <w:rPr>
          <w:rFonts w:ascii="Arial" w:hAnsi="Arial" w:cs="Arial"/>
        </w:rPr>
        <w:t>- с 13.00 часов до 14.00 часов;</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суббота, воскресенье – выходные дни.</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График приема начальника Управления образования:</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вторник с 10.00 часов до 12.00 часов;</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четверг с 10.00 часов до 16.00 часов.</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p>
    <w:p w:rsidR="001333DF" w:rsidRPr="0086536D" w:rsidRDefault="001333DF" w:rsidP="0086536D">
      <w:pPr>
        <w:pStyle w:val="a5"/>
        <w:tabs>
          <w:tab w:val="left" w:pos="0"/>
        </w:tabs>
        <w:spacing w:before="0" w:beforeAutospacing="0" w:after="0" w:afterAutospacing="0"/>
        <w:ind w:firstLine="709"/>
        <w:jc w:val="center"/>
        <w:rPr>
          <w:rStyle w:val="a7"/>
          <w:rFonts w:ascii="Arial" w:hAnsi="Arial" w:cs="Arial"/>
          <w:sz w:val="24"/>
          <w:szCs w:val="24"/>
        </w:rPr>
      </w:pPr>
      <w:r w:rsidRPr="0086536D">
        <w:rPr>
          <w:rStyle w:val="a7"/>
          <w:rFonts w:ascii="Arial" w:hAnsi="Arial" w:cs="Arial"/>
          <w:sz w:val="24"/>
          <w:szCs w:val="24"/>
        </w:rPr>
        <w:t>2. СТАНДАРТ ПРЕДОСТАВЛЕНИЯ МУНИЦИПАЛЬНОЙ УСЛУГИ</w:t>
      </w:r>
    </w:p>
    <w:p w:rsidR="001333DF" w:rsidRPr="0086536D" w:rsidRDefault="001333DF" w:rsidP="0086536D">
      <w:pPr>
        <w:pStyle w:val="a5"/>
        <w:tabs>
          <w:tab w:val="left" w:pos="0"/>
        </w:tabs>
        <w:spacing w:before="0" w:beforeAutospacing="0" w:after="0" w:afterAutospacing="0"/>
        <w:ind w:firstLine="709"/>
        <w:jc w:val="center"/>
        <w:rPr>
          <w:rStyle w:val="a7"/>
          <w:rFonts w:ascii="Arial" w:hAnsi="Arial" w:cs="Arial"/>
          <w:sz w:val="24"/>
          <w:szCs w:val="24"/>
        </w:rPr>
      </w:pP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 Наименование муниципальной услуги.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0" w:name="211"/>
      <w:bookmarkStart w:id="11" w:name="999142"/>
      <w:bookmarkEnd w:id="10"/>
      <w:bookmarkEnd w:id="11"/>
      <w:r w:rsidRPr="0086536D">
        <w:rPr>
          <w:rFonts w:ascii="Arial" w:hAnsi="Arial" w:cs="Arial"/>
        </w:rPr>
        <w:t>2.1.1. Наименование муниципальной услуги – Прием</w:t>
      </w:r>
      <w:r w:rsidR="0042367A" w:rsidRPr="0086536D">
        <w:rPr>
          <w:rFonts w:ascii="Arial" w:hAnsi="Arial" w:cs="Arial"/>
        </w:rPr>
        <w:t xml:space="preserve"> заявлений, постановка на учет </w:t>
      </w:r>
      <w:r w:rsidRPr="0086536D">
        <w:rPr>
          <w:rFonts w:ascii="Arial" w:hAnsi="Arial" w:cs="Arial"/>
        </w:rPr>
        <w:t>детей</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подлежащих приему на обучение </w:t>
      </w:r>
      <w:r w:rsidRPr="0086536D">
        <w:rPr>
          <w:rFonts w:ascii="Arial" w:hAnsi="Arial" w:cs="Arial"/>
        </w:rPr>
        <w:t xml:space="preserve">в образовательные организации, реализующие основную образовательную программу дошкольного образования в </w:t>
      </w:r>
      <w:proofErr w:type="spellStart"/>
      <w:r w:rsidRPr="0086536D">
        <w:rPr>
          <w:rFonts w:ascii="Arial" w:hAnsi="Arial" w:cs="Arial"/>
        </w:rPr>
        <w:t>Осинском</w:t>
      </w:r>
      <w:proofErr w:type="spellEnd"/>
      <w:r w:rsidRPr="0086536D">
        <w:rPr>
          <w:rFonts w:ascii="Arial" w:hAnsi="Arial" w:cs="Arial"/>
        </w:rPr>
        <w:t xml:space="preserve"> муниципальном районе.</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2" w:name="22"/>
      <w:bookmarkStart w:id="13" w:name="999143"/>
      <w:bookmarkEnd w:id="12"/>
      <w:bookmarkEnd w:id="13"/>
      <w:r w:rsidRPr="0086536D">
        <w:rPr>
          <w:rFonts w:ascii="Arial" w:hAnsi="Arial" w:cs="Arial"/>
        </w:rPr>
        <w:t>2.2. Наименование органа, предоставляющего муниципальную услугу:</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4" w:name="221"/>
      <w:bookmarkStart w:id="15" w:name="999144"/>
      <w:bookmarkEnd w:id="14"/>
      <w:bookmarkEnd w:id="15"/>
      <w:r w:rsidRPr="0086536D">
        <w:rPr>
          <w:rFonts w:ascii="Arial" w:hAnsi="Arial" w:cs="Arial"/>
        </w:rPr>
        <w:t>2.2.1. Муниципальная услуга предоставляется Управлением образования.</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6" w:name="23"/>
      <w:bookmarkStart w:id="17" w:name="999145"/>
      <w:bookmarkEnd w:id="16"/>
      <w:bookmarkEnd w:id="17"/>
      <w:r w:rsidRPr="0086536D">
        <w:rPr>
          <w:rFonts w:ascii="Arial" w:hAnsi="Arial" w:cs="Arial"/>
        </w:rPr>
        <w:t>2.3. Срок предоставления муниципальной услуги.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8" w:name="231"/>
      <w:bookmarkStart w:id="19" w:name="999146"/>
      <w:bookmarkEnd w:id="18"/>
      <w:bookmarkEnd w:id="19"/>
      <w:r w:rsidRPr="0086536D">
        <w:rPr>
          <w:rFonts w:ascii="Arial" w:hAnsi="Arial" w:cs="Arial"/>
        </w:rPr>
        <w:t xml:space="preserve">2.3.1. Срок предоставления муниципальной услуги Управлением образования - с момента регистрации заявления в Управлении образования до </w:t>
      </w:r>
      <w:r w:rsidR="0042367A" w:rsidRPr="0086536D">
        <w:rPr>
          <w:rFonts w:ascii="Arial" w:hAnsi="Arial" w:cs="Arial"/>
        </w:rPr>
        <w:t>приема</w:t>
      </w:r>
      <w:r w:rsidRPr="0086536D">
        <w:rPr>
          <w:rFonts w:ascii="Arial" w:hAnsi="Arial" w:cs="Arial"/>
        </w:rPr>
        <w:t xml:space="preserve"> ребенка</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подлежащего обучению </w:t>
      </w:r>
      <w:r w:rsidR="00E068F1">
        <w:rPr>
          <w:rFonts w:ascii="Arial" w:hAnsi="Arial" w:cs="Arial"/>
        </w:rPr>
        <w:t>в образовательное учреждение,</w:t>
      </w:r>
      <w:r w:rsidR="0042367A" w:rsidRPr="0086536D">
        <w:rPr>
          <w:rFonts w:ascii="Arial" w:hAnsi="Arial" w:cs="Arial"/>
        </w:rPr>
        <w:t xml:space="preserve"> реализующее образовательную программу дошкольного образования, </w:t>
      </w:r>
      <w:r w:rsidRPr="0086536D">
        <w:rPr>
          <w:rFonts w:ascii="Arial" w:hAnsi="Arial" w:cs="Arial"/>
        </w:rPr>
        <w:t xml:space="preserve">но не более </w:t>
      </w:r>
      <w:r w:rsidR="00EA7A3D" w:rsidRPr="0086536D">
        <w:rPr>
          <w:rFonts w:ascii="Arial" w:hAnsi="Arial" w:cs="Arial"/>
        </w:rPr>
        <w:t>36</w:t>
      </w:r>
      <w:r w:rsidRPr="0086536D">
        <w:rPr>
          <w:rFonts w:ascii="Arial" w:hAnsi="Arial" w:cs="Arial"/>
        </w:rPr>
        <w:t xml:space="preserve"> месяцев: срок регистрации заявления - в день обращения заявителя; срок постановки на учет - в день предоставления заявителем в Управление образования документов, необходимых для постановки на учет; срок </w:t>
      </w:r>
      <w:r w:rsidR="0042367A" w:rsidRPr="0086536D">
        <w:rPr>
          <w:rFonts w:ascii="Arial" w:hAnsi="Arial" w:cs="Arial"/>
        </w:rPr>
        <w:t>приема ребенка</w:t>
      </w:r>
      <w:r w:rsidR="00E068F1">
        <w:rPr>
          <w:rFonts w:ascii="Arial" w:hAnsi="Arial" w:cs="Arial"/>
        </w:rPr>
        <w:t>,</w:t>
      </w:r>
      <w:r w:rsidR="0042367A" w:rsidRPr="0086536D">
        <w:rPr>
          <w:rFonts w:ascii="Arial" w:hAnsi="Arial" w:cs="Arial"/>
        </w:rPr>
        <w:t xml:space="preserve"> подлежащего обучению в образовательное учреждение, реализующее образовательную программу дошкольного образования </w:t>
      </w:r>
      <w:r w:rsidRPr="0086536D">
        <w:rPr>
          <w:rFonts w:ascii="Arial" w:hAnsi="Arial" w:cs="Arial"/>
        </w:rPr>
        <w:t xml:space="preserve">- с момента постановки на учет, </w:t>
      </w:r>
      <w:r w:rsidR="00EA7A3D" w:rsidRPr="0086536D">
        <w:rPr>
          <w:rFonts w:ascii="Arial" w:hAnsi="Arial" w:cs="Arial"/>
        </w:rPr>
        <w:t xml:space="preserve">по мере продвижения очереди в образовательные организации, реализующие основную образовательную программу дошкольного </w:t>
      </w:r>
      <w:r w:rsidR="006975D4" w:rsidRPr="0086536D">
        <w:rPr>
          <w:rFonts w:ascii="Arial" w:hAnsi="Arial" w:cs="Arial"/>
        </w:rPr>
        <w:t xml:space="preserve">образования, расположенные на территории </w:t>
      </w:r>
      <w:proofErr w:type="spellStart"/>
      <w:r w:rsidR="006975D4" w:rsidRPr="0086536D">
        <w:rPr>
          <w:rFonts w:ascii="Arial" w:hAnsi="Arial" w:cs="Arial"/>
        </w:rPr>
        <w:t>Осинского</w:t>
      </w:r>
      <w:proofErr w:type="spellEnd"/>
      <w:r w:rsidR="006975D4" w:rsidRPr="0086536D">
        <w:rPr>
          <w:rFonts w:ascii="Arial" w:hAnsi="Arial" w:cs="Arial"/>
        </w:rPr>
        <w:t xml:space="preserve"> муниципального района, </w:t>
      </w:r>
      <w:r w:rsidRPr="0086536D">
        <w:rPr>
          <w:rFonts w:ascii="Arial" w:hAnsi="Arial" w:cs="Arial"/>
        </w:rPr>
        <w:t xml:space="preserve">но не более </w:t>
      </w:r>
      <w:r w:rsidR="00EA7A3D" w:rsidRPr="0086536D">
        <w:rPr>
          <w:rFonts w:ascii="Arial" w:hAnsi="Arial" w:cs="Arial"/>
        </w:rPr>
        <w:t>36</w:t>
      </w:r>
      <w:r w:rsidRPr="0086536D">
        <w:rPr>
          <w:rFonts w:ascii="Arial" w:hAnsi="Arial" w:cs="Arial"/>
        </w:rPr>
        <w:t xml:space="preserve"> месяцев.</w:t>
      </w:r>
    </w:p>
    <w:p w:rsidR="00961453" w:rsidRPr="0086536D" w:rsidRDefault="0096145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«Комплектования ДОУ»).</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2.4.Муниципальная услуга предоставляется, Управлением образования. В части </w:t>
      </w:r>
      <w:r w:rsidR="0042367A" w:rsidRPr="0086536D">
        <w:rPr>
          <w:rFonts w:ascii="Arial" w:hAnsi="Arial" w:cs="Arial"/>
        </w:rPr>
        <w:t xml:space="preserve">предоставления места для </w:t>
      </w:r>
      <w:r w:rsidRPr="0086536D">
        <w:rPr>
          <w:rFonts w:ascii="Arial" w:hAnsi="Arial" w:cs="Arial"/>
        </w:rPr>
        <w:t>детей</w:t>
      </w:r>
      <w:r w:rsidR="0042367A" w:rsidRPr="0086536D">
        <w:rPr>
          <w:rFonts w:ascii="Arial" w:hAnsi="Arial" w:cs="Arial"/>
        </w:rPr>
        <w:t xml:space="preserve"> подлежащих приему на обучение в образовательные организации, реализующие образовательную программу дошкольного образования,</w:t>
      </w:r>
      <w:r w:rsidRPr="0086536D">
        <w:rPr>
          <w:rFonts w:ascii="Arial" w:hAnsi="Arial" w:cs="Arial"/>
        </w:rPr>
        <w:t xml:space="preserve"> предоставляется непосредственно образовательными организациями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реализующими основную образовательную программу дошкольного образования (далее </w:t>
      </w:r>
      <w:r w:rsidR="002B4CE6" w:rsidRPr="0086536D">
        <w:rPr>
          <w:rFonts w:ascii="Arial" w:hAnsi="Arial" w:cs="Arial"/>
        </w:rPr>
        <w:t xml:space="preserve">- </w:t>
      </w:r>
      <w:r w:rsidRPr="0086536D">
        <w:rPr>
          <w:rFonts w:ascii="Arial" w:hAnsi="Arial" w:cs="Arial"/>
        </w:rPr>
        <w:t>ДОО)</w:t>
      </w:r>
    </w:p>
    <w:p w:rsidR="001333DF"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2.5. </w:t>
      </w:r>
      <w:bookmarkStart w:id="20" w:name="24"/>
      <w:bookmarkStart w:id="21" w:name="999147"/>
      <w:bookmarkEnd w:id="20"/>
      <w:bookmarkEnd w:id="21"/>
      <w:r w:rsidRPr="0086536D">
        <w:rPr>
          <w:rFonts w:ascii="Arial" w:hAnsi="Arial" w:cs="Arial"/>
        </w:rPr>
        <w:t>Конечным р</w:t>
      </w:r>
      <w:r w:rsidR="001333DF" w:rsidRPr="0086536D">
        <w:rPr>
          <w:rFonts w:ascii="Arial" w:hAnsi="Arial" w:cs="Arial"/>
        </w:rPr>
        <w:t>езультат</w:t>
      </w:r>
      <w:r w:rsidRPr="0086536D">
        <w:rPr>
          <w:rFonts w:ascii="Arial" w:hAnsi="Arial" w:cs="Arial"/>
        </w:rPr>
        <w:t>ом</w:t>
      </w:r>
      <w:r w:rsidR="001333DF" w:rsidRPr="0086536D">
        <w:rPr>
          <w:rFonts w:ascii="Arial" w:hAnsi="Arial" w:cs="Arial"/>
        </w:rPr>
        <w:t xml:space="preserve"> предоставления муниципальной услуги</w:t>
      </w:r>
      <w:r w:rsidRPr="0086536D">
        <w:rPr>
          <w:rFonts w:ascii="Arial" w:hAnsi="Arial" w:cs="Arial"/>
        </w:rPr>
        <w:t xml:space="preserve"> является:</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00E068F1">
        <w:rPr>
          <w:rFonts w:ascii="Arial" w:hAnsi="Arial" w:cs="Arial"/>
        </w:rPr>
        <w:t xml:space="preserve"> постановка</w:t>
      </w:r>
      <w:r w:rsidRPr="0086536D">
        <w:rPr>
          <w:rFonts w:ascii="Arial" w:hAnsi="Arial" w:cs="Arial"/>
        </w:rPr>
        <w:t xml:space="preserve"> на учет детей</w:t>
      </w:r>
      <w:r w:rsidR="00E068F1">
        <w:rPr>
          <w:rFonts w:ascii="Arial" w:hAnsi="Arial" w:cs="Arial"/>
        </w:rPr>
        <w:t>, подлежащих</w:t>
      </w:r>
      <w:r w:rsidRPr="0086536D">
        <w:rPr>
          <w:rFonts w:ascii="Arial" w:hAnsi="Arial" w:cs="Arial"/>
        </w:rPr>
        <w:t xml:space="preserve"> в образовательные организации, реализующие образовательную программу дошкольного образования;</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мотивированный отказ в предоставлении услуги;</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r w:rsidR="00360B9C" w:rsidRPr="0086536D">
        <w:rPr>
          <w:rFonts w:ascii="Arial" w:hAnsi="Arial" w:cs="Arial"/>
        </w:rPr>
        <w:t>предоставление места для приема</w:t>
      </w:r>
      <w:r w:rsidRPr="0086536D">
        <w:rPr>
          <w:rFonts w:ascii="Arial" w:hAnsi="Arial" w:cs="Arial"/>
        </w:rPr>
        <w:t xml:space="preserve"> детей в образовательные организации, реализующие образовательную программу дошкольного образования (при обращении в ДОО).</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2.6.1. Срок предоставления информации составляет не более 10 календарных дней со дня предоставления заявления в Управление образования.</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Срок предоставления муниципальной услуги в части приема заявлений Заявителей – одни день.</w:t>
      </w:r>
    </w:p>
    <w:p w:rsidR="002B4CE6"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Муниципальная услуга в части </w:t>
      </w:r>
      <w:r w:rsidR="00360B9C" w:rsidRPr="0086536D">
        <w:rPr>
          <w:rFonts w:ascii="Arial" w:hAnsi="Arial" w:cs="Arial"/>
        </w:rPr>
        <w:t xml:space="preserve">предоставления места </w:t>
      </w:r>
      <w:proofErr w:type="gramStart"/>
      <w:r w:rsidR="00360B9C" w:rsidRPr="0086536D">
        <w:rPr>
          <w:rFonts w:ascii="Arial" w:hAnsi="Arial" w:cs="Arial"/>
        </w:rPr>
        <w:t>для</w:t>
      </w:r>
      <w:r w:rsidRPr="0086536D">
        <w:rPr>
          <w:rFonts w:ascii="Arial" w:hAnsi="Arial" w:cs="Arial"/>
        </w:rPr>
        <w:t xml:space="preserve"> ребенка</w:t>
      </w:r>
      <w:proofErr w:type="gramEnd"/>
      <w:r w:rsidR="00360B9C" w:rsidRPr="0086536D">
        <w:rPr>
          <w:rFonts w:ascii="Arial" w:hAnsi="Arial" w:cs="Arial"/>
        </w:rPr>
        <w:t xml:space="preserve"> подлежащего обучению по основным образовательным программам дошкольного образования</w:t>
      </w:r>
      <w:r w:rsidRPr="0086536D">
        <w:rPr>
          <w:rFonts w:ascii="Arial" w:hAnsi="Arial" w:cs="Arial"/>
        </w:rPr>
        <w:t xml:space="preserve"> в ДОО предоставляется по мере очереди в ДОО, расположенной на территории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F4779F"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2.6.2. Срок выдачи (направления) уведомления о предоставлении муниципальной услуги или об отказе в предоставлении муниципальной услуги 3 календарных дня со дня принятия соответствующего решения Управления образования.</w:t>
      </w:r>
    </w:p>
    <w:p w:rsidR="00F4779F"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2.7. Перечень нормативных правовых актов, регулирующих отношения, возникшие в связи с предоставлением </w:t>
      </w:r>
      <w:r w:rsidR="004545F4" w:rsidRPr="0086536D">
        <w:rPr>
          <w:rFonts w:ascii="Arial" w:hAnsi="Arial" w:cs="Arial"/>
        </w:rPr>
        <w:t>муниципальной услуги.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2.7.1. Предоставление муниципальной услуги осуществляется в соответствии с законодательством.</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Правовой основой предоставления муниципальной услуги являются следующие нормативные правовые акты:</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1" w:history="1">
        <w:r w:rsidRPr="0086536D">
          <w:rPr>
            <w:rStyle w:val="a6"/>
            <w:rFonts w:ascii="Arial" w:hAnsi="Arial" w:cs="Arial"/>
            <w:color w:val="auto"/>
            <w:u w:val="none"/>
          </w:rPr>
          <w:t>Конституци</w:t>
        </w:r>
      </w:hyperlink>
      <w:r w:rsidRPr="0086536D">
        <w:rPr>
          <w:rFonts w:ascii="Arial" w:hAnsi="Arial" w:cs="Arial"/>
        </w:rPr>
        <w:t>я</w:t>
      </w:r>
      <w:r w:rsidRPr="0086536D">
        <w:rPr>
          <w:rStyle w:val="apple-converted-space"/>
          <w:rFonts w:ascii="Arial" w:hAnsi="Arial" w:cs="Arial"/>
        </w:rPr>
        <w:t xml:space="preserve"> </w:t>
      </w:r>
      <w:r w:rsidRPr="0086536D">
        <w:rPr>
          <w:rFonts w:ascii="Arial" w:hAnsi="Arial" w:cs="Arial"/>
        </w:rPr>
        <w:t>Российской Федерации (принята всенародным голосованием 12.12.1993 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Конвенция ООН о правах ребенка, одобренная Генеральной Ассамблеей ООН 20.11.1989 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hyperlink r:id="rId12" w:history="1">
        <w:r w:rsidRPr="0086536D">
          <w:rPr>
            <w:rStyle w:val="a6"/>
            <w:rFonts w:ascii="Arial" w:hAnsi="Arial" w:cs="Arial"/>
            <w:color w:val="auto"/>
            <w:u w:val="none"/>
          </w:rPr>
          <w:t>Федеральный закон</w:t>
        </w:r>
      </w:hyperlink>
      <w:r w:rsidRPr="0086536D">
        <w:rPr>
          <w:rFonts w:ascii="Arial" w:hAnsi="Arial" w:cs="Arial"/>
        </w:rPr>
        <w:t xml:space="preserve"> от 27.07.2010 г. № 210-ФЗ «Об организации предоставления государственных и муниципальных услуг»;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3" w:history="1">
        <w:r w:rsidRPr="0086536D">
          <w:rPr>
            <w:rStyle w:val="a6"/>
            <w:rFonts w:ascii="Arial" w:hAnsi="Arial" w:cs="Arial"/>
            <w:color w:val="auto"/>
            <w:u w:val="none"/>
          </w:rPr>
          <w:t>Закон</w:t>
        </w:r>
      </w:hyperlink>
      <w:r w:rsidRPr="0086536D">
        <w:rPr>
          <w:rFonts w:ascii="Arial" w:hAnsi="Arial" w:cs="Arial"/>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4" w:history="1">
        <w:r w:rsidRPr="0086536D">
          <w:rPr>
            <w:rStyle w:val="a6"/>
            <w:rFonts w:ascii="Arial" w:hAnsi="Arial" w:cs="Arial"/>
            <w:color w:val="auto"/>
            <w:u w:val="none"/>
          </w:rPr>
          <w:t>Закон</w:t>
        </w:r>
      </w:hyperlink>
      <w:r w:rsidRPr="0086536D">
        <w:rPr>
          <w:rStyle w:val="apple-converted-space"/>
          <w:rFonts w:ascii="Arial" w:hAnsi="Arial" w:cs="Arial"/>
        </w:rPr>
        <w:t xml:space="preserve"> </w:t>
      </w:r>
      <w:r w:rsidRPr="0086536D">
        <w:rPr>
          <w:rFonts w:ascii="Arial" w:hAnsi="Arial" w:cs="Arial"/>
        </w:rPr>
        <w:t>Российской Федерации от 17.01.1992 г. № 2202-1 «О прокуратуре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5" w:history="1">
        <w:r w:rsidRPr="0086536D">
          <w:rPr>
            <w:rStyle w:val="a6"/>
            <w:rFonts w:ascii="Arial" w:hAnsi="Arial" w:cs="Arial"/>
            <w:color w:val="auto"/>
            <w:u w:val="none"/>
          </w:rPr>
          <w:t>Федеральный закон</w:t>
        </w:r>
      </w:hyperlink>
      <w:r w:rsidRPr="0086536D">
        <w:rPr>
          <w:rStyle w:val="apple-converted-space"/>
          <w:rFonts w:ascii="Arial" w:hAnsi="Arial" w:cs="Arial"/>
        </w:rPr>
        <w:t xml:space="preserve"> </w:t>
      </w:r>
      <w:r w:rsidRPr="0086536D">
        <w:rPr>
          <w:rFonts w:ascii="Arial" w:hAnsi="Arial" w:cs="Arial"/>
        </w:rPr>
        <w:t>от 29.12.2012 г. № 273-ФЗ «Об образовании в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6" w:history="1">
        <w:r w:rsidRPr="0086536D">
          <w:rPr>
            <w:rStyle w:val="a6"/>
            <w:rFonts w:ascii="Arial" w:hAnsi="Arial" w:cs="Arial"/>
            <w:color w:val="auto"/>
            <w:u w:val="none"/>
          </w:rPr>
          <w:t>Федеральный закон</w:t>
        </w:r>
      </w:hyperlink>
      <w:r w:rsidRPr="0086536D">
        <w:rPr>
          <w:rStyle w:val="apple-converted-space"/>
          <w:rFonts w:ascii="Arial" w:hAnsi="Arial" w:cs="Arial"/>
        </w:rPr>
        <w:t xml:space="preserve"> </w:t>
      </w:r>
      <w:r w:rsidRPr="0086536D">
        <w:rPr>
          <w:rFonts w:ascii="Arial" w:hAnsi="Arial" w:cs="Arial"/>
        </w:rPr>
        <w:t>от 27.05.1998 г. № 76-ФЗ «О статусе военнослужащих»;</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7" w:history="1">
        <w:r w:rsidRPr="0086536D">
          <w:rPr>
            <w:rStyle w:val="a6"/>
            <w:rFonts w:ascii="Arial" w:hAnsi="Arial" w:cs="Arial"/>
            <w:color w:val="auto"/>
            <w:u w:val="none"/>
          </w:rPr>
          <w:t>Федеральный закон</w:t>
        </w:r>
      </w:hyperlink>
      <w:r w:rsidRPr="0086536D">
        <w:rPr>
          <w:rFonts w:ascii="Arial" w:hAnsi="Arial" w:cs="Arial"/>
        </w:rPr>
        <w:t xml:space="preserve"> от 07.02.2011 г. № 3-ФЗ «О полиции»;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Федеральный закон от 24.07.1998 г. № 124-ФЗ «Об основных гарантиях прав ребенка в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Федеральный закон от 16.</w:t>
      </w:r>
      <w:r w:rsidR="00DC4BD7" w:rsidRPr="0086536D">
        <w:rPr>
          <w:rFonts w:ascii="Arial" w:hAnsi="Arial" w:cs="Arial"/>
        </w:rPr>
        <w:t>10</w:t>
      </w:r>
      <w:r w:rsidRPr="0086536D">
        <w:rPr>
          <w:rFonts w:ascii="Arial" w:hAnsi="Arial" w:cs="Arial"/>
        </w:rPr>
        <w:t>.2003 г. № 131-ФЗ «Об общих принципах организации местного самоуправления»;</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rPr>
        <w:t xml:space="preserve">- </w:t>
      </w:r>
      <w:r w:rsidRPr="0086536D">
        <w:rPr>
          <w:rFonts w:ascii="Arial" w:hAnsi="Arial" w:cs="Arial"/>
          <w:bCs/>
          <w:shd w:val="clear" w:color="auto" w:fill="FFFFFF"/>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bCs/>
          <w:shd w:val="clear" w:color="auto" w:fill="FFFFFF"/>
        </w:rPr>
        <w:t>- Федеральный закон от 6 апреля 2011 г. N 63-ФЗ «Об электронной подписи»</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bCs/>
          <w:shd w:val="clear" w:color="auto" w:fill="FFFFFF"/>
        </w:rPr>
        <w:t xml:space="preserve">- Федеральный закон от 27.07.2006 N 152-ФЗ «О персональных данных» </w:t>
      </w:r>
    </w:p>
    <w:p w:rsidR="0067182E" w:rsidRPr="0086536D" w:rsidRDefault="0067182E" w:rsidP="0086536D">
      <w:pPr>
        <w:pStyle w:val="1"/>
        <w:shd w:val="clear" w:color="auto" w:fill="FFFFFF"/>
        <w:tabs>
          <w:tab w:val="left" w:pos="0"/>
        </w:tabs>
        <w:spacing w:before="0" w:line="240" w:lineRule="auto"/>
        <w:ind w:firstLine="709"/>
        <w:rPr>
          <w:rFonts w:ascii="Arial" w:hAnsi="Arial" w:cs="Arial"/>
          <w:b w:val="0"/>
          <w:color w:val="auto"/>
          <w:sz w:val="24"/>
          <w:szCs w:val="24"/>
        </w:rPr>
      </w:pPr>
      <w:r w:rsidRPr="0086536D">
        <w:rPr>
          <w:rFonts w:ascii="Arial" w:hAnsi="Arial" w:cs="Arial"/>
          <w:b w:val="0"/>
          <w:bCs w:val="0"/>
          <w:color w:val="auto"/>
          <w:sz w:val="24"/>
          <w:szCs w:val="24"/>
          <w:shd w:val="clear" w:color="auto" w:fill="FFFFFF"/>
        </w:rPr>
        <w:t xml:space="preserve">- </w:t>
      </w:r>
      <w:r w:rsidRPr="0086536D">
        <w:rPr>
          <w:rFonts w:ascii="Arial" w:hAnsi="Arial" w:cs="Arial"/>
          <w:b w:val="0"/>
          <w:color w:val="auto"/>
          <w:sz w:val="24"/>
          <w:szCs w:val="24"/>
        </w:rPr>
        <w:t>Закон Российской Федерации от 26.06.1992 N 3132-1 "О статусе судей в Российской Федерации"</w:t>
      </w:r>
    </w:p>
    <w:p w:rsidR="0067182E" w:rsidRPr="0086536D" w:rsidRDefault="0067182E" w:rsidP="0086536D">
      <w:pPr>
        <w:pStyle w:val="1"/>
        <w:shd w:val="clear" w:color="auto" w:fill="FFFFFF"/>
        <w:tabs>
          <w:tab w:val="left" w:pos="0"/>
        </w:tabs>
        <w:spacing w:before="0" w:line="240" w:lineRule="auto"/>
        <w:ind w:firstLine="709"/>
        <w:rPr>
          <w:rFonts w:ascii="Arial" w:hAnsi="Arial" w:cs="Arial"/>
          <w:b w:val="0"/>
          <w:color w:val="auto"/>
          <w:sz w:val="24"/>
          <w:szCs w:val="24"/>
        </w:rPr>
      </w:pPr>
      <w:r w:rsidRPr="0086536D">
        <w:rPr>
          <w:rFonts w:ascii="Arial" w:hAnsi="Arial" w:cs="Arial"/>
          <w:b w:val="0"/>
          <w:color w:val="auto"/>
          <w:sz w:val="24"/>
          <w:szCs w:val="24"/>
        </w:rPr>
        <w:t>-</w:t>
      </w:r>
      <w:r w:rsidRPr="0086536D">
        <w:rPr>
          <w:rFonts w:ascii="Arial" w:hAnsi="Arial" w:cs="Arial"/>
          <w:b w:val="0"/>
          <w:bCs w:val="0"/>
          <w:color w:val="auto"/>
          <w:sz w:val="24"/>
          <w:szCs w:val="24"/>
          <w:shd w:val="clear" w:color="auto" w:fill="FFFFFF"/>
        </w:rPr>
        <w:t xml:space="preserve"> Указ Президента РФ от 7 мая 2012 г. N 599 </w:t>
      </w:r>
      <w:r w:rsidR="003F3442" w:rsidRPr="0086536D">
        <w:rPr>
          <w:rFonts w:ascii="Arial" w:hAnsi="Arial" w:cs="Arial"/>
          <w:b w:val="0"/>
          <w:bCs w:val="0"/>
          <w:color w:val="auto"/>
          <w:sz w:val="24"/>
          <w:szCs w:val="24"/>
          <w:shd w:val="clear" w:color="auto" w:fill="FFFFFF"/>
        </w:rPr>
        <w:t>«</w:t>
      </w:r>
      <w:r w:rsidRPr="0086536D">
        <w:rPr>
          <w:rFonts w:ascii="Arial" w:hAnsi="Arial" w:cs="Arial"/>
          <w:b w:val="0"/>
          <w:bCs w:val="0"/>
          <w:color w:val="auto"/>
          <w:sz w:val="24"/>
          <w:szCs w:val="24"/>
          <w:shd w:val="clear" w:color="auto" w:fill="FFFFFF"/>
        </w:rPr>
        <w:t>О мерах по реализации государственной политики в области образования и науки</w:t>
      </w:r>
      <w:r w:rsidR="003F3442" w:rsidRPr="0086536D">
        <w:rPr>
          <w:rFonts w:ascii="Arial" w:hAnsi="Arial" w:cs="Arial"/>
          <w:b w:val="0"/>
          <w:bCs w:val="0"/>
          <w:color w:val="auto"/>
          <w:sz w:val="24"/>
          <w:szCs w:val="24"/>
          <w:shd w:val="clear" w:color="auto" w:fill="FFFFFF"/>
        </w:rPr>
        <w:t>»</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8" w:history="1">
        <w:r w:rsidRPr="0086536D">
          <w:rPr>
            <w:rStyle w:val="a6"/>
            <w:rFonts w:ascii="Arial" w:hAnsi="Arial" w:cs="Arial"/>
            <w:color w:val="auto"/>
            <w:u w:val="none"/>
          </w:rPr>
          <w:t>Указ</w:t>
        </w:r>
      </w:hyperlink>
      <w:r w:rsidRPr="0086536D">
        <w:rPr>
          <w:rFonts w:ascii="Arial" w:hAnsi="Arial" w:cs="Arial"/>
        </w:rPr>
        <w:t xml:space="preserve"> Президента Российской Федерации от 05.05.1992 г. № 431 «О мерах по социальной поддержке многодетных семей»;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w:t>
      </w:r>
      <w:r w:rsidRPr="0086536D">
        <w:rPr>
          <w:rStyle w:val="apple-converted-space"/>
          <w:rFonts w:ascii="Arial" w:hAnsi="Arial" w:cs="Arial"/>
        </w:rPr>
        <w:t xml:space="preserve"> </w:t>
      </w:r>
      <w:hyperlink r:id="rId19" w:history="1">
        <w:r w:rsidRPr="0086536D">
          <w:rPr>
            <w:rStyle w:val="a6"/>
            <w:rFonts w:ascii="Arial" w:hAnsi="Arial" w:cs="Arial"/>
            <w:color w:val="auto"/>
            <w:u w:val="none"/>
          </w:rPr>
          <w:t>Указ</w:t>
        </w:r>
      </w:hyperlink>
      <w:r w:rsidRPr="0086536D">
        <w:rPr>
          <w:rFonts w:ascii="Arial" w:hAnsi="Arial" w:cs="Arial"/>
        </w:rPr>
        <w:t xml:space="preserve"> Президента Российской Федерации от 02.10.1992 г. № 1157 «О дополнительных мерах государственной поддержки инвалидов»;</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Постановление Правительства Российской Федерации от 09.02.2004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rsidRPr="0086536D">
        <w:rPr>
          <w:rFonts w:ascii="Arial" w:hAnsi="Arial" w:cs="Arial"/>
        </w:rPr>
        <w:t>Северо</w:t>
      </w:r>
      <w:proofErr w:type="spellEnd"/>
      <w:r w:rsidRPr="0086536D">
        <w:rPr>
          <w:rFonts w:ascii="Arial" w:hAnsi="Arial" w:cs="Arial"/>
        </w:rPr>
        <w:t xml:space="preserve"> - Кавказского региона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Постановление Правительства Российской Федерации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Постановление Правительства Российской Федерации от 12.08.2008 г. № 587 «О дополнительных мерах по усилению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20" w:history="1">
        <w:r w:rsidRPr="0086536D">
          <w:rPr>
            <w:rStyle w:val="a6"/>
            <w:rFonts w:ascii="Arial" w:hAnsi="Arial" w:cs="Arial"/>
            <w:color w:val="auto"/>
            <w:u w:val="none"/>
          </w:rPr>
          <w:t>Приказ</w:t>
        </w:r>
      </w:hyperlink>
      <w:r w:rsidRPr="0086536D">
        <w:rPr>
          <w:rFonts w:ascii="Arial" w:hAnsi="Arial" w:cs="Arial"/>
        </w:rPr>
        <w:t xml:space="preserve">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Приказ Министерства образования и науки Российской Федерации от 08.04.2014 г. № 293 «Об утверждении порядка приема на обучение по образовательным программам дошкольного образования»;</w:t>
      </w:r>
    </w:p>
    <w:p w:rsidR="003F3442" w:rsidRPr="0086536D" w:rsidRDefault="003F3442"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r w:rsidRPr="0086536D">
        <w:rPr>
          <w:rFonts w:ascii="Arial" w:hAnsi="Arial" w:cs="Arial"/>
          <w:shd w:val="clear" w:color="auto" w:fill="FFFFFF"/>
        </w:rPr>
        <w:t>Письмо Министерства образования и науки РФ от 8 августа 2013 г. № 08-1063 «О рекомендациях по порядку комплектования дошкольных образовательных учреждений»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Устав </w:t>
      </w:r>
      <w:proofErr w:type="spellStart"/>
      <w:r w:rsidR="003F3442" w:rsidRPr="0086536D">
        <w:rPr>
          <w:rFonts w:ascii="Arial" w:hAnsi="Arial" w:cs="Arial"/>
        </w:rPr>
        <w:t>Осинского</w:t>
      </w:r>
      <w:proofErr w:type="spellEnd"/>
      <w:r w:rsidR="003F3442" w:rsidRPr="0086536D">
        <w:rPr>
          <w:rFonts w:ascii="Arial" w:hAnsi="Arial" w:cs="Arial"/>
        </w:rPr>
        <w:t xml:space="preserve"> муниципального района.</w:t>
      </w:r>
    </w:p>
    <w:p w:rsidR="002B4CE6" w:rsidRPr="0086536D" w:rsidRDefault="003F3442"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00677CA5" w:rsidRPr="0086536D">
        <w:rPr>
          <w:rFonts w:ascii="Arial" w:hAnsi="Arial" w:cs="Arial"/>
        </w:rPr>
        <w:t>подлежащий предоставлению заявителем, способы их получения заявителем.</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2.8.1. Для получения муниципальной услуги заявитель оформляет заявление на предоставление муниципальной услуги по форме, представленной в Приложении №1 и Приложении №2 (в зависимости от цели обращения) к настоящему административному регламенту (далее – заявление).</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2.8.2. Документы необходимые для регистрации детей при постановке на учет в Управление образования (копии):</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документ, удостоверяющий личность заявителя;</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документ, подтверждающий место жительства детей на территории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документ, подтверждающий право (льготу) заявителем на внеочередное или первоочередное предоставление места в ДОО в соотв</w:t>
      </w:r>
      <w:r w:rsidR="007A1CF0" w:rsidRPr="0086536D">
        <w:rPr>
          <w:rFonts w:ascii="Arial" w:hAnsi="Arial" w:cs="Arial"/>
        </w:rPr>
        <w:t>етствии с действующим федеральным или региональным законодательством (при наличии):</w:t>
      </w:r>
    </w:p>
    <w:p w:rsidR="00750720" w:rsidRPr="0086536D" w:rsidRDefault="007A1CF0"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lastRenderedPageBreak/>
        <w:t xml:space="preserve">- </w:t>
      </w:r>
      <w:r w:rsidR="00750720" w:rsidRPr="0086536D">
        <w:rPr>
          <w:rFonts w:ascii="Arial" w:hAnsi="Arial" w:cs="Arial"/>
          <w:sz w:val="24"/>
          <w:szCs w:val="24"/>
          <w:lang w:eastAsia="en-US"/>
        </w:rPr>
        <w:t>справка (или иной документ), подтверждающая факт:</w:t>
      </w:r>
    </w:p>
    <w:p w:rsidR="00C26391" w:rsidRPr="0086536D" w:rsidRDefault="00750720"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00C26391" w:rsidRPr="0086536D">
        <w:rPr>
          <w:rFonts w:ascii="Arial" w:eastAsia="Times New Roman" w:hAnsi="Arial" w:cs="Arial"/>
          <w:sz w:val="24"/>
          <w:szCs w:val="24"/>
        </w:rPr>
        <w:t>Дети судей;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сотрудников Следственного комитета Российской Федерации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Дети прокуроров</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инвалидов вследствие чернобыльской катастрофы из числа:</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а)</w:t>
      </w:r>
      <w:r w:rsidR="0086536D" w:rsidRPr="0086536D">
        <w:rPr>
          <w:rFonts w:ascii="Arial" w:eastAsia="Times New Roman" w:hAnsi="Arial" w:cs="Arial"/>
          <w:sz w:val="24"/>
          <w:szCs w:val="24"/>
        </w:rPr>
        <w:t xml:space="preserve"> </w:t>
      </w:r>
      <w:r w:rsidRPr="0086536D">
        <w:rPr>
          <w:rFonts w:ascii="Arial" w:eastAsia="Times New Roman" w:hAnsi="Arial" w:cs="Arial"/>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4) граждан (в том числе временно направленных или командированных), принимавших в 1988 - 1990 годах участие в работах по ликвидации последствий </w:t>
      </w:r>
      <w:r w:rsidRPr="0086536D">
        <w:rPr>
          <w:rFonts w:ascii="Arial" w:eastAsia="Times New Roman" w:hAnsi="Arial" w:cs="Arial"/>
          <w:sz w:val="24"/>
          <w:szCs w:val="24"/>
        </w:rPr>
        <w:lastRenderedPageBreak/>
        <w:t>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1949 - 1956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1957 - 1962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86536D">
        <w:rPr>
          <w:rFonts w:ascii="Arial" w:eastAsia="Times New Roman" w:hAnsi="Arial" w:cs="Arial"/>
          <w:sz w:val="24"/>
          <w:szCs w:val="24"/>
        </w:rPr>
        <w:t>спецконтингента</w:t>
      </w:r>
      <w:proofErr w:type="spellEnd"/>
      <w:r w:rsidRPr="0086536D">
        <w:rPr>
          <w:rFonts w:ascii="Arial" w:eastAsia="Times New Roman" w:hAnsi="Arial" w:cs="Arial"/>
          <w:sz w:val="24"/>
          <w:szCs w:val="24"/>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w:t>
      </w:r>
      <w:r w:rsidRPr="0086536D">
        <w:rPr>
          <w:rFonts w:ascii="Arial" w:eastAsia="Times New Roman" w:hAnsi="Arial" w:cs="Arial"/>
          <w:sz w:val="24"/>
          <w:szCs w:val="24"/>
        </w:rPr>
        <w:lastRenderedPageBreak/>
        <w:t xml:space="preserve">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Дети первого и второго поколения, страдающие заболеваниями вследствие воздействия радиации на их родителей: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1949 - 1956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1957 - 1962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86536D">
        <w:rPr>
          <w:rFonts w:ascii="Arial" w:eastAsia="Times New Roman" w:hAnsi="Arial" w:cs="Arial"/>
          <w:sz w:val="24"/>
          <w:szCs w:val="24"/>
        </w:rPr>
        <w:t>спецконтингента</w:t>
      </w:r>
      <w:proofErr w:type="spellEnd"/>
      <w:r w:rsidRPr="0086536D">
        <w:rPr>
          <w:rFonts w:ascii="Arial" w:eastAsia="Times New Roman" w:hAnsi="Arial" w:cs="Arial"/>
          <w:sz w:val="24"/>
          <w:szCs w:val="24"/>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где </w:t>
      </w:r>
      <w:r w:rsidRPr="0086536D">
        <w:rPr>
          <w:rFonts w:ascii="Arial" w:eastAsia="Times New Roman" w:hAnsi="Arial" w:cs="Arial"/>
          <w:sz w:val="24"/>
          <w:szCs w:val="24"/>
        </w:rPr>
        <w:lastRenderedPageBreak/>
        <w:t xml:space="preserve">средняя годовая эффективная доза облучения составляет в настоящее время свыше 1 </w:t>
      </w:r>
      <w:proofErr w:type="spellStart"/>
      <w:r w:rsidRPr="0086536D">
        <w:rPr>
          <w:rFonts w:ascii="Arial" w:eastAsia="Times New Roman" w:hAnsi="Arial" w:cs="Arial"/>
          <w:sz w:val="24"/>
          <w:szCs w:val="24"/>
        </w:rPr>
        <w:t>мЗв</w:t>
      </w:r>
      <w:proofErr w:type="spellEnd"/>
      <w:r w:rsidRPr="0086536D">
        <w:rPr>
          <w:rFonts w:ascii="Arial" w:eastAsia="Times New Roman" w:hAnsi="Arial" w:cs="Arial"/>
          <w:sz w:val="24"/>
          <w:szCs w:val="24"/>
        </w:rPr>
        <w:t xml:space="preserve"> (0,1 бэр) (дополнительно над уровнем естественного радиационного фона для данной местности);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5)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и получивших накопленную эффективную дозу облучения свыше 35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6)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и получивших накопленную эффективную дозу облучения свыше 7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 но не более 35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xml:space="preserve">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где средняя годовая эффективная доза облучения составляет в настоящее время свыше 1 </w:t>
      </w:r>
      <w:proofErr w:type="spellStart"/>
      <w:r w:rsidRPr="0086536D">
        <w:rPr>
          <w:rFonts w:ascii="Arial" w:eastAsia="Times New Roman" w:hAnsi="Arial" w:cs="Arial"/>
          <w:sz w:val="24"/>
          <w:szCs w:val="24"/>
        </w:rPr>
        <w:t>мЗв</w:t>
      </w:r>
      <w:proofErr w:type="spellEnd"/>
      <w:r w:rsidRPr="0086536D">
        <w:rPr>
          <w:rFonts w:ascii="Arial" w:eastAsia="Times New Roman" w:hAnsi="Arial" w:cs="Arial"/>
          <w:sz w:val="24"/>
          <w:szCs w:val="24"/>
        </w:rPr>
        <w:t xml:space="preserve"> (0,1 бэр) (дополнительно над уровнем естественного радиационного фона для данной местности);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военнослужащих, проходивших военную службу по контракту,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Категории детей, имеющие право на предоставление места в муниципальной дошкольной образовательной организации в первоочередном порядке;</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сотрудника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3) сотрудника полиции, умершего вследствие заболевания, полученного в период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lastRenderedPageBreak/>
        <w:t>6) находящиеся (находившиеся) на иждивении сотрудника полиции, гражданина Российской Федерации, указанных в пунктах 1 – 5;</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многодетных семей,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Дети-инвалиды;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один из родителей которых является инвалидом;</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учреждения и органы);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6) дети, находящиеся (находившиеся) на иждивении сотрудника, гражданина Российской Федерации, указанных в пунктах 1 – 5;</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 Дети, один из родителей которых является работником муниципальной образовательной организации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xml:space="preserve">, муниципального учреждения культуры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xml:space="preserve">, муниципального учреждения физической культуры или спорта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при условии, что указанная работа является основной (место предоставляется на период трудоустройства указанных работников)</w:t>
      </w:r>
      <w:r w:rsidR="0086536D" w:rsidRPr="0086536D">
        <w:rPr>
          <w:rFonts w:ascii="Arial" w:eastAsia="Times New Roman" w:hAnsi="Arial" w:cs="Arial"/>
          <w:sz w:val="24"/>
          <w:szCs w:val="24"/>
        </w:rPr>
        <w:t>;</w:t>
      </w:r>
    </w:p>
    <w:p w:rsidR="0086536D" w:rsidRPr="0086536D" w:rsidRDefault="0086536D"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единственный родитель или оба родителя которых обучаются в профессиональной образовательной организации или в образовательной организации высшего образования по очной форме обучения (место предоставляется на период обучения);</w:t>
      </w:r>
    </w:p>
    <w:p w:rsidR="0086536D" w:rsidRPr="0086536D" w:rsidRDefault="0086536D"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Дети-сироты, дети, оставшиеся без попечения родителей.</w:t>
      </w:r>
    </w:p>
    <w:p w:rsidR="00456B51" w:rsidRPr="0086536D" w:rsidRDefault="00750720"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lastRenderedPageBreak/>
        <w:t>2.8.3.</w:t>
      </w:r>
      <w:r w:rsidRPr="0086536D">
        <w:rPr>
          <w:rFonts w:ascii="Arial" w:hAnsi="Arial" w:cs="Arial"/>
          <w:sz w:val="24"/>
          <w:szCs w:val="24"/>
          <w:lang w:eastAsia="en-US"/>
        </w:rPr>
        <w:t xml:space="preserve"> </w:t>
      </w:r>
      <w:r w:rsidR="00456B51" w:rsidRPr="0086536D">
        <w:rPr>
          <w:rFonts w:ascii="Arial" w:hAnsi="Arial" w:cs="Arial"/>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2.9. По просьбе заявителя ему оказывается содействие в написании заявления.</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2.10. Требования к документам, представляемым заявителем:</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тексты документов должны быть написаны разборчиво;</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г) документы не должны быть исполнены карандашом;</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2.11. Перечень оснований для отказа в приеме документов, необходимых для предоставления муниципальной услуги.</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sz w:val="24"/>
          <w:szCs w:val="24"/>
        </w:rPr>
        <w:t>2.11.1.</w:t>
      </w:r>
      <w:r w:rsidRPr="0086536D">
        <w:rPr>
          <w:rFonts w:ascii="Arial" w:hAnsi="Arial" w:cs="Arial"/>
          <w:color w:val="000000"/>
          <w:sz w:val="24"/>
          <w:szCs w:val="24"/>
        </w:rPr>
        <w:t xml:space="preserve"> Основанием для отказа в приеме к рассмотрению документов являются:</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 xml:space="preserve">несоответствие документов требованиям, указанным </w:t>
      </w:r>
      <w:r w:rsidR="00456B51" w:rsidRPr="0086536D">
        <w:rPr>
          <w:rFonts w:ascii="Arial" w:hAnsi="Arial" w:cs="Arial"/>
          <w:sz w:val="24"/>
          <w:szCs w:val="24"/>
        </w:rPr>
        <w:t xml:space="preserve">в пункте </w:t>
      </w:r>
      <w:r w:rsidRPr="0086536D">
        <w:rPr>
          <w:rFonts w:ascii="Arial" w:hAnsi="Arial" w:cs="Arial"/>
          <w:sz w:val="24"/>
          <w:szCs w:val="24"/>
        </w:rPr>
        <w:t>2.10</w:t>
      </w:r>
      <w:r w:rsidR="00456B51" w:rsidRPr="0086536D">
        <w:rPr>
          <w:rFonts w:ascii="Arial" w:hAnsi="Arial" w:cs="Arial"/>
          <w:sz w:val="24"/>
          <w:szCs w:val="24"/>
        </w:rPr>
        <w:t xml:space="preserve"> </w:t>
      </w:r>
      <w:r w:rsidR="00456B51" w:rsidRPr="0086536D">
        <w:rPr>
          <w:rFonts w:ascii="Arial" w:hAnsi="Arial" w:cs="Arial"/>
          <w:color w:val="000000"/>
          <w:sz w:val="24"/>
          <w:szCs w:val="24"/>
        </w:rPr>
        <w:t>настоящего административного регламента;</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 xml:space="preserve">предоставление заявителем неполного пакета документов, предусмотренного пунктами </w:t>
      </w:r>
      <w:r w:rsidRPr="0086536D">
        <w:rPr>
          <w:rFonts w:ascii="Arial" w:hAnsi="Arial" w:cs="Arial"/>
          <w:color w:val="000000"/>
          <w:sz w:val="24"/>
          <w:szCs w:val="24"/>
        </w:rPr>
        <w:t>2.8.2</w:t>
      </w:r>
      <w:r w:rsidR="00456B51" w:rsidRPr="0086536D">
        <w:rPr>
          <w:rFonts w:ascii="Arial" w:hAnsi="Arial" w:cs="Arial"/>
          <w:color w:val="000000"/>
          <w:sz w:val="24"/>
          <w:szCs w:val="24"/>
        </w:rPr>
        <w:t>. настоящего административного регламента.</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2.11.2.</w:t>
      </w:r>
      <w:r w:rsidR="00456B51" w:rsidRPr="0086536D">
        <w:rPr>
          <w:rFonts w:ascii="Arial" w:hAnsi="Arial" w:cs="Arial"/>
          <w:color w:val="000000"/>
          <w:sz w:val="24"/>
          <w:szCs w:val="24"/>
        </w:rPr>
        <w:t xml:space="preserve"> В случае отказа в приеме документов, поданных в </w:t>
      </w:r>
      <w:r w:rsidRPr="0086536D">
        <w:rPr>
          <w:rFonts w:ascii="Arial" w:hAnsi="Arial" w:cs="Arial"/>
          <w:color w:val="000000"/>
          <w:sz w:val="24"/>
          <w:szCs w:val="24"/>
        </w:rPr>
        <w:t>Управление образования</w:t>
      </w:r>
      <w:r w:rsidR="00456B51" w:rsidRPr="0086536D">
        <w:rPr>
          <w:rFonts w:ascii="Arial" w:hAnsi="Arial" w:cs="Arial"/>
          <w:color w:val="000000"/>
          <w:sz w:val="24"/>
          <w:szCs w:val="24"/>
        </w:rPr>
        <w:t xml:space="preserve"> путем личного обращения, </w:t>
      </w:r>
      <w:r w:rsidRPr="0086536D">
        <w:rPr>
          <w:rFonts w:ascii="Arial" w:hAnsi="Arial" w:cs="Arial"/>
          <w:color w:val="000000"/>
          <w:sz w:val="24"/>
          <w:szCs w:val="24"/>
        </w:rPr>
        <w:t>специалист Управления образования</w:t>
      </w:r>
      <w:r w:rsidR="00456B51" w:rsidRPr="0086536D">
        <w:rPr>
          <w:rFonts w:ascii="Arial" w:hAnsi="Arial" w:cs="Arial"/>
          <w:color w:val="000000"/>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В случае отказа в приеме документов, поданных через организации почтовой связи, </w:t>
      </w:r>
      <w:r w:rsidR="00F819EE" w:rsidRPr="0086536D">
        <w:rPr>
          <w:rFonts w:ascii="Arial" w:hAnsi="Arial" w:cs="Arial"/>
          <w:color w:val="000000"/>
          <w:sz w:val="24"/>
          <w:szCs w:val="24"/>
        </w:rPr>
        <w:t>Управление образования</w:t>
      </w:r>
      <w:r w:rsidRPr="0086536D">
        <w:rPr>
          <w:rFonts w:ascii="Arial" w:hAnsi="Arial" w:cs="Arial"/>
          <w:color w:val="000000"/>
          <w:sz w:val="24"/>
          <w:szCs w:val="24"/>
        </w:rPr>
        <w:t xml:space="preserve"> не позднее 2 рабочих дней со дня регистрации документов в </w:t>
      </w:r>
      <w:r w:rsidR="00F819EE" w:rsidRPr="0086536D">
        <w:rPr>
          <w:rFonts w:ascii="Arial" w:hAnsi="Arial" w:cs="Arial"/>
          <w:color w:val="000000"/>
          <w:sz w:val="24"/>
          <w:szCs w:val="24"/>
        </w:rPr>
        <w:t>Управлении образования</w:t>
      </w:r>
      <w:r w:rsidRPr="0086536D">
        <w:rPr>
          <w:rFonts w:ascii="Arial" w:hAnsi="Arial" w:cs="Arial"/>
          <w:color w:val="000000"/>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6B51" w:rsidRPr="0086536D" w:rsidRDefault="00F819EE" w:rsidP="0086536D">
      <w:pPr>
        <w:tabs>
          <w:tab w:val="left" w:pos="0"/>
        </w:tabs>
        <w:spacing w:after="0" w:line="240" w:lineRule="auto"/>
        <w:ind w:firstLine="709"/>
        <w:jc w:val="both"/>
        <w:rPr>
          <w:rFonts w:ascii="Arial" w:hAnsi="Arial" w:cs="Arial"/>
          <w:sz w:val="24"/>
          <w:szCs w:val="24"/>
        </w:rPr>
      </w:pPr>
      <w:r w:rsidRPr="0086536D">
        <w:rPr>
          <w:rFonts w:ascii="Arial" w:hAnsi="Arial" w:cs="Arial"/>
          <w:color w:val="000000"/>
          <w:sz w:val="24"/>
          <w:szCs w:val="24"/>
        </w:rPr>
        <w:t>2.11.3.</w:t>
      </w:r>
      <w:r w:rsidR="00456B51" w:rsidRPr="0086536D">
        <w:rPr>
          <w:rFonts w:ascii="Arial" w:hAnsi="Arial" w:cs="Arial"/>
          <w:color w:val="000000"/>
          <w:sz w:val="24"/>
          <w:szCs w:val="24"/>
        </w:rPr>
        <w:t xml:space="preserve"> Отказ в приеме документов не препятствует </w:t>
      </w:r>
      <w:r w:rsidR="00456B51" w:rsidRPr="0086536D">
        <w:rPr>
          <w:rFonts w:ascii="Arial" w:hAnsi="Arial" w:cs="Arial"/>
          <w:sz w:val="24"/>
          <w:szCs w:val="24"/>
        </w:rPr>
        <w:t>повторному обращению гражданина или его представителя</w:t>
      </w:r>
      <w:r w:rsidR="006B6C21" w:rsidRPr="0086536D">
        <w:rPr>
          <w:rFonts w:ascii="Arial" w:hAnsi="Arial" w:cs="Arial"/>
          <w:sz w:val="24"/>
          <w:szCs w:val="24"/>
        </w:rPr>
        <w:t>.</w:t>
      </w:r>
    </w:p>
    <w:p w:rsidR="00F819EE" w:rsidRPr="0086536D" w:rsidRDefault="00F819EE"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2.12 Перечень оснований для приостановления или отказа в предоставлении муниципальной услуги.</w:t>
      </w:r>
    </w:p>
    <w:p w:rsidR="00F819EE" w:rsidRPr="0086536D" w:rsidRDefault="00F819EE"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xml:space="preserve">2.12.1. Основания для приостановления предоставления муниципальной услуги законодательством Российской Федерации и Иркутской области не </w:t>
      </w:r>
      <w:r w:rsidRPr="0086536D">
        <w:rPr>
          <w:rFonts w:ascii="Arial" w:hAnsi="Arial" w:cs="Arial"/>
          <w:sz w:val="24"/>
          <w:szCs w:val="24"/>
        </w:rPr>
        <w:lastRenderedPageBreak/>
        <w:t>предусмотрены.</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2.12.2. Основаниями для отказа в предоставлении муниципальной услуги являются:</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При постановке на учет в ДОО:</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за предоставлением муниципальной услуги обратилось ненадлежащее лицо;</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б) ребенок не проживает на территории </w:t>
      </w:r>
      <w:proofErr w:type="spellStart"/>
      <w:r w:rsidRPr="0086536D">
        <w:rPr>
          <w:rFonts w:ascii="Arial" w:hAnsi="Arial" w:cs="Arial"/>
          <w:sz w:val="24"/>
          <w:szCs w:val="24"/>
          <w:lang w:eastAsia="en-US"/>
        </w:rPr>
        <w:t>Осинского</w:t>
      </w:r>
      <w:proofErr w:type="spellEnd"/>
      <w:r w:rsidRPr="0086536D">
        <w:rPr>
          <w:rFonts w:ascii="Arial" w:hAnsi="Arial" w:cs="Arial"/>
          <w:sz w:val="24"/>
          <w:szCs w:val="24"/>
          <w:lang w:eastAsia="en-US"/>
        </w:rPr>
        <w:t xml:space="preserve"> муниципального района;</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в) возраст ребенка превышает 8 лет.</w:t>
      </w:r>
    </w:p>
    <w:p w:rsidR="00F819EE" w:rsidRPr="0086536D" w:rsidRDefault="00BC31E6"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2.12.3.</w:t>
      </w:r>
      <w:r w:rsidR="00F819EE" w:rsidRPr="0086536D">
        <w:rPr>
          <w:rFonts w:ascii="Arial" w:hAnsi="Arial" w:cs="Arial"/>
          <w:sz w:val="24"/>
          <w:szCs w:val="24"/>
        </w:rPr>
        <w:t xml:space="preserve"> Решение об отказе в предоставлении информации должно содержать основания отказа с обязательной ссылкой на нарушения, предусмотренные пунктом </w:t>
      </w:r>
      <w:r w:rsidRPr="0086536D">
        <w:rPr>
          <w:rFonts w:ascii="Arial" w:hAnsi="Arial" w:cs="Arial"/>
          <w:sz w:val="24"/>
          <w:szCs w:val="24"/>
        </w:rPr>
        <w:t xml:space="preserve">2.12.2. </w:t>
      </w:r>
      <w:r w:rsidR="00F819EE" w:rsidRPr="0086536D">
        <w:rPr>
          <w:rFonts w:ascii="Arial" w:hAnsi="Arial" w:cs="Arial"/>
          <w:sz w:val="24"/>
          <w:szCs w:val="24"/>
        </w:rPr>
        <w:t>настоящего административного регламента.</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2.13. Размер платы, взимаемой с заявителей при предоставлении муниципальной услуги.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2.13.1. При предоставлении муниципальной услуги оплата с граждан не взимается.</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2.14.1. . Максимальное время ожидания в очереди при подаче заявления и документов не должно превышать 15 минут.</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2.14.2. Максимальное время ожидания в очереди при получении результата муниципальной услуги не должно превышать 15 минут.</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 Срок и порядок регистрации заявления заявителя о предоставлении муниципальной услуги, в том числе в электронной форме.</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2.15.1. Регистрацию заявления и документов о предоставлении муниципальной услуги осуществляет специалист Управления образования, ответственный за регистрацию заявлений, в том числе в электронной форме.</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2.15.2. Максимальное время регистрации заявления о предоставлении муниципальной услуги составляет 10 минут.</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2.16. Требования к помещениям, в которых предоставляется муниципальная услуга, к местам ожидания и приема заявителей, местам для заполнения заявлений о предоставлении муниципальной услуги.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2.16.1. Прием граждан при предоставлении муниципальной услуги осуществляется в специально выделенных для этих целей кабинетах. Помещения для приема граждан и места ожидания, в том числе места для заполнения заявлений оборудованы столами, стульями, канцелярскими принадлежностями.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2.16.2. Рабочее место специалистов для приема граждан оборудовано персональным компьютером с возможностью доступа к необходимым информационным базам данных, внешней и внутренней телефонной связью, снабжено необходимой мебелью, канцелярскими принадлежностями, настольной табличкой, указывающей фамилию, имя, отчество и должность специалиста Управления образования.</w:t>
      </w:r>
    </w:p>
    <w:p w:rsidR="00E52191" w:rsidRPr="0086536D" w:rsidRDefault="00E5219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xml:space="preserve">2.17. Показатели доступности и качества муниципальной услуги, в том числе количество взаимодействия заявителя с должностными людьми при </w:t>
      </w:r>
      <w:r w:rsidRPr="0086536D">
        <w:rPr>
          <w:rFonts w:ascii="Arial" w:hAnsi="Arial" w:cs="Arial"/>
          <w:sz w:val="24"/>
          <w:szCs w:val="24"/>
        </w:rPr>
        <w:lastRenderedPageBreak/>
        <w:t>предоставления муниципальной услуги и их продолжительность, возможность получения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2.17.1. Основными показателями доступности и качества муниципальной услуги являются: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соблюдение требований к местам предоставления муниципальной услуги, их транспортной доступности;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среднее время ожидания в очереди при подаче документов;</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количество обращений об обжаловании решений и действий (бездействия) Управления образования, а также специалистов Управления образования;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количество взаимодействий заявителя с специалистом Управления образования.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2.17.2.  Основными требованиями к качеству рассмотрения обращений заявителей являются: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достоверность предоставляемой заявителям информации о ходе рассмотрения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полнота информирования заявителей о ходе рассмотрения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наглядность форм предоставляемой информации об административных процедурах;</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оперативность вынесения решения в отношении рассматриваемого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2.17.3. Взаимодействие заявителя со специалистом Управления образования осуществляется при личном приеме граждан в соответствии с графиком приема граждан уполномоченного органа.</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2.17.4. Взаимодействие заявителя со специалистом Управления образования осуществляется при личном обращении заявителя: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для подачи документов, необходимых для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за получением результата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2.17.5. Продолжительность взаимодействия заявителя со специалистом Управления образования при предоставлении муниципальной услуги не должна превышать 10 минут по каждому из указанных видов взаимодействия.</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1A1B51" w:rsidRPr="0086536D" w:rsidRDefault="001A1B51" w:rsidP="0086536D">
      <w:pPr>
        <w:tabs>
          <w:tab w:val="left" w:pos="0"/>
        </w:tabs>
        <w:spacing w:line="240" w:lineRule="auto"/>
        <w:ind w:firstLine="709"/>
        <w:jc w:val="center"/>
        <w:rPr>
          <w:rFonts w:ascii="Arial" w:hAnsi="Arial" w:cs="Arial"/>
          <w:b/>
          <w:sz w:val="24"/>
          <w:szCs w:val="24"/>
        </w:rPr>
      </w:pPr>
      <w:r w:rsidRPr="0086536D">
        <w:rPr>
          <w:rStyle w:val="a7"/>
          <w:rFonts w:ascii="Arial" w:hAnsi="Arial" w:cs="Arial"/>
          <w:sz w:val="24"/>
          <w:szCs w:val="24"/>
        </w:rPr>
        <w:t xml:space="preserve">3. </w:t>
      </w:r>
      <w:r w:rsidRPr="0086536D">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АДМИНИСТРАТИВНОЙ ПРОЦЕДУР (ДЕЙСТВИЙ) В ЭЛЕКТОРОННОЙ ФОРМЕ</w:t>
      </w:r>
    </w:p>
    <w:p w:rsidR="00113BC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3.1. Состав и последовательность административных процедур.</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3.1.1. Предоставление муниципальной услуги включает в себя следующие административные процедуры:</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прием, регистрация заявления и документов, подлежащих представлению заявителем;</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проверка соответствия заявления и представляемых документов требованиям административного регламента;</w:t>
      </w:r>
    </w:p>
    <w:p w:rsidR="00AE43B1"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xml:space="preserve">в) </w:t>
      </w:r>
      <w:r w:rsidR="00AE43B1">
        <w:rPr>
          <w:rFonts w:ascii="Arial" w:hAnsi="Arial" w:cs="Arial"/>
          <w:sz w:val="24"/>
          <w:szCs w:val="24"/>
        </w:rPr>
        <w:t>комплектование ДОО на новый учебный год;</w:t>
      </w:r>
    </w:p>
    <w:p w:rsidR="001A1B51" w:rsidRPr="0086536D" w:rsidRDefault="00AE43B1"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 xml:space="preserve">г) </w:t>
      </w:r>
      <w:r w:rsidR="001A1B51" w:rsidRPr="0086536D">
        <w:rPr>
          <w:rFonts w:ascii="Arial" w:hAnsi="Arial" w:cs="Arial"/>
          <w:sz w:val="24"/>
          <w:szCs w:val="24"/>
          <w:lang w:eastAsia="en-US"/>
        </w:rPr>
        <w:t>принятие решения о предоставлении муниципальной услуги и информирование заявителя о принятом решении.</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lastRenderedPageBreak/>
        <w:t>3.2. Прием, регистрация заявления и документов, подлежащих представлению заявителем.</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3.2.1. Основанием для начала административной процедуры является поступление в Управление образования заявления о предоставлении муниципальной услуги с приложением документов одним из следующих способов:</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а) путем личного обращения в Управление образования;</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A1B51" w:rsidRPr="00AE43B1"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в) посредством </w:t>
      </w:r>
      <w:r w:rsidRPr="00AE43B1">
        <w:rPr>
          <w:rFonts w:ascii="Arial" w:hAnsi="Arial" w:cs="Arial"/>
          <w:sz w:val="24"/>
          <w:szCs w:val="24"/>
          <w:lang w:eastAsia="en-US"/>
        </w:rPr>
        <w:t>Портала</w:t>
      </w:r>
      <w:r w:rsidR="00AE43B1" w:rsidRPr="00AE43B1">
        <w:rPr>
          <w:rFonts w:ascii="Arial" w:hAnsi="Arial" w:cs="Arial"/>
          <w:sz w:val="24"/>
          <w:szCs w:val="24"/>
          <w:lang w:eastAsia="en-US"/>
        </w:rPr>
        <w:t xml:space="preserve"> (</w:t>
      </w:r>
      <w:hyperlink r:id="rId21" w:history="1">
        <w:r w:rsidR="00AE43B1" w:rsidRPr="00AE43B1">
          <w:rPr>
            <w:rStyle w:val="a6"/>
            <w:rFonts w:ascii="Arial" w:hAnsi="Arial" w:cs="Arial"/>
            <w:sz w:val="24"/>
            <w:szCs w:val="24"/>
            <w:lang w:val="en-US"/>
          </w:rPr>
          <w:t>http</w:t>
        </w:r>
        <w:r w:rsidR="00AE43B1" w:rsidRPr="00AE43B1">
          <w:rPr>
            <w:rStyle w:val="a6"/>
            <w:rFonts w:ascii="Arial" w:hAnsi="Arial" w:cs="Arial"/>
            <w:sz w:val="24"/>
            <w:szCs w:val="24"/>
          </w:rPr>
          <w:t>://38.</w:t>
        </w:r>
        <w:proofErr w:type="spellStart"/>
        <w:r w:rsidR="00AE43B1" w:rsidRPr="00AE43B1">
          <w:rPr>
            <w:rStyle w:val="a6"/>
            <w:rFonts w:ascii="Arial" w:hAnsi="Arial" w:cs="Arial"/>
            <w:sz w:val="24"/>
            <w:szCs w:val="24"/>
            <w:lang w:val="en-US"/>
          </w:rPr>
          <w:t>gosuslugi</w:t>
        </w:r>
        <w:proofErr w:type="spellEnd"/>
        <w:r w:rsidR="00AE43B1" w:rsidRPr="00AE43B1">
          <w:rPr>
            <w:rStyle w:val="a6"/>
            <w:rFonts w:ascii="Arial" w:hAnsi="Arial" w:cs="Arial"/>
            <w:sz w:val="24"/>
            <w:szCs w:val="24"/>
          </w:rPr>
          <w:t>.</w:t>
        </w:r>
        <w:proofErr w:type="spellStart"/>
        <w:r w:rsidR="00AE43B1" w:rsidRPr="00AE43B1">
          <w:rPr>
            <w:rStyle w:val="a6"/>
            <w:rFonts w:ascii="Arial" w:hAnsi="Arial" w:cs="Arial"/>
            <w:sz w:val="24"/>
            <w:szCs w:val="24"/>
            <w:lang w:val="en-US"/>
          </w:rPr>
          <w:t>ru</w:t>
        </w:r>
        <w:proofErr w:type="spellEnd"/>
      </w:hyperlink>
      <w:r w:rsidR="00AE43B1" w:rsidRPr="00AE43B1">
        <w:rPr>
          <w:rFonts w:ascii="Arial" w:hAnsi="Arial" w:cs="Arial"/>
          <w:sz w:val="24"/>
          <w:szCs w:val="24"/>
        </w:rPr>
        <w:t>)</w:t>
      </w:r>
      <w:r w:rsidRPr="00AE43B1">
        <w:rPr>
          <w:rFonts w:ascii="Arial" w:hAnsi="Arial" w:cs="Arial"/>
          <w:sz w:val="24"/>
          <w:szCs w:val="24"/>
          <w:lang w:eastAsia="en-US"/>
        </w:rPr>
        <w:t>;</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t xml:space="preserve">3.2.2.. В день поступления </w:t>
      </w:r>
      <w:r w:rsidRPr="0086536D">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86536D">
        <w:rPr>
          <w:rFonts w:ascii="Arial" w:hAnsi="Arial" w:cs="Arial"/>
          <w:sz w:val="24"/>
          <w:szCs w:val="24"/>
        </w:rPr>
        <w:t>заявление регистрируется с</w:t>
      </w:r>
      <w:r w:rsidRPr="0086536D">
        <w:rPr>
          <w:rFonts w:ascii="Arial" w:hAnsi="Arial" w:cs="Arial"/>
          <w:sz w:val="24"/>
          <w:szCs w:val="24"/>
          <w:lang w:eastAsia="en-US"/>
        </w:rPr>
        <w:t xml:space="preserve">пециалистом Управления образования,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1A1B51" w:rsidRPr="0086536D" w:rsidRDefault="001C4199"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3.2.3.</w:t>
      </w:r>
      <w:r w:rsidR="001A1B51" w:rsidRPr="0086536D">
        <w:rPr>
          <w:rFonts w:ascii="Arial" w:hAnsi="Arial" w:cs="Arial"/>
          <w:sz w:val="24"/>
          <w:szCs w:val="24"/>
          <w:lang w:eastAsia="en-US"/>
        </w:rPr>
        <w:t xml:space="preserve"> Днем обращения заявителя считается дата регистрации в </w:t>
      </w:r>
      <w:r w:rsidRPr="0086536D">
        <w:rPr>
          <w:rFonts w:ascii="Arial" w:hAnsi="Arial" w:cs="Arial"/>
          <w:sz w:val="24"/>
          <w:szCs w:val="24"/>
          <w:lang w:eastAsia="en-US"/>
        </w:rPr>
        <w:t>Управлении образования</w:t>
      </w:r>
      <w:r w:rsidR="001A1B51" w:rsidRPr="0086536D">
        <w:rPr>
          <w:rFonts w:ascii="Arial" w:hAnsi="Arial" w:cs="Arial"/>
          <w:sz w:val="24"/>
          <w:szCs w:val="24"/>
          <w:lang w:eastAsia="en-US"/>
        </w:rPr>
        <w:t xml:space="preserve"> заявления и документов.</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Днем регистрации обращения является день его поступления в </w:t>
      </w:r>
      <w:r w:rsidR="001C4199" w:rsidRPr="0086536D">
        <w:rPr>
          <w:rFonts w:ascii="Arial" w:hAnsi="Arial" w:cs="Arial"/>
          <w:sz w:val="24"/>
          <w:szCs w:val="24"/>
          <w:lang w:eastAsia="en-US"/>
        </w:rPr>
        <w:t>Управление образования</w:t>
      </w:r>
      <w:r w:rsidRPr="0086536D">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1A1B51" w:rsidRPr="0086536D" w:rsidRDefault="005F4EA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3.2.4. Специалист Управления образования</w:t>
      </w:r>
      <w:r w:rsidR="001A1B51" w:rsidRPr="0086536D">
        <w:rPr>
          <w:rFonts w:ascii="Arial" w:hAnsi="Arial" w:cs="Arial"/>
          <w:sz w:val="24"/>
          <w:szCs w:val="24"/>
          <w:lang w:eastAsia="en-US"/>
        </w:rPr>
        <w:t>, ответственн</w:t>
      </w:r>
      <w:r w:rsidRPr="0086536D">
        <w:rPr>
          <w:rFonts w:ascii="Arial" w:hAnsi="Arial" w:cs="Arial"/>
          <w:sz w:val="24"/>
          <w:szCs w:val="24"/>
          <w:lang w:eastAsia="en-US"/>
        </w:rPr>
        <w:t>ый</w:t>
      </w:r>
      <w:r w:rsidR="001A1B51" w:rsidRPr="0086536D">
        <w:rPr>
          <w:rFonts w:ascii="Arial" w:hAnsi="Arial" w:cs="Arial"/>
          <w:sz w:val="24"/>
          <w:szCs w:val="24"/>
          <w:lang w:eastAsia="en-US"/>
        </w:rPr>
        <w:t xml:space="preserve"> за прием и регистрацию документов, устанавливает предмет обращения.</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Максимальный срок выполнения данного действия составляет 10 минут.</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3.2.5.</w:t>
      </w:r>
      <w:r w:rsidR="001A1B51" w:rsidRPr="0086536D">
        <w:rPr>
          <w:rFonts w:ascii="Arial" w:hAnsi="Arial" w:cs="Arial"/>
          <w:sz w:val="24"/>
          <w:szCs w:val="24"/>
          <w:lang w:eastAsia="en-US"/>
        </w:rPr>
        <w:t xml:space="preserve"> Общий срок приема, регистрации документов составляет не более 10 минут.</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3.2.6.</w:t>
      </w:r>
      <w:r w:rsidR="001A1B51" w:rsidRPr="0086536D">
        <w:rPr>
          <w:rFonts w:ascii="Arial" w:hAnsi="Arial" w:cs="Arial"/>
          <w:sz w:val="24"/>
          <w:szCs w:val="24"/>
          <w:lang w:eastAsia="en-US"/>
        </w:rPr>
        <w:t xml:space="preserve"> В случае необходимости </w:t>
      </w:r>
      <w:r w:rsidR="005F4EA1" w:rsidRPr="0086536D">
        <w:rPr>
          <w:rFonts w:ascii="Arial" w:hAnsi="Arial" w:cs="Arial"/>
          <w:sz w:val="24"/>
          <w:szCs w:val="24"/>
          <w:lang w:eastAsia="en-US"/>
        </w:rPr>
        <w:t>специалист Управления образования</w:t>
      </w:r>
      <w:r w:rsidR="001A1B51" w:rsidRPr="0086536D">
        <w:rPr>
          <w:rFonts w:ascii="Arial" w:hAnsi="Arial" w:cs="Arial"/>
          <w:sz w:val="24"/>
          <w:szCs w:val="24"/>
          <w:lang w:eastAsia="en-US"/>
        </w:rPr>
        <w:t xml:space="preserve"> оказывает содействие в написании заявления.</w:t>
      </w:r>
    </w:p>
    <w:p w:rsidR="001A1B51" w:rsidRPr="0086536D" w:rsidRDefault="000B7D42"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.7</w:t>
      </w:r>
      <w:r w:rsidR="001A1B51" w:rsidRPr="0086536D">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.8.</w:t>
      </w:r>
      <w:r w:rsidR="001A1B51" w:rsidRPr="0086536D">
        <w:rPr>
          <w:rFonts w:ascii="Arial" w:hAnsi="Arial" w:cs="Arial"/>
          <w:sz w:val="24"/>
          <w:szCs w:val="24"/>
          <w:lang w:eastAsia="en-US"/>
        </w:rPr>
        <w:t xml:space="preserve"> При поступлении заявления и прилагаемых к нему документов в </w:t>
      </w:r>
      <w:r w:rsidRPr="0086536D">
        <w:rPr>
          <w:rFonts w:ascii="Arial" w:hAnsi="Arial" w:cs="Arial"/>
          <w:sz w:val="24"/>
          <w:szCs w:val="24"/>
          <w:lang w:eastAsia="en-US"/>
        </w:rPr>
        <w:t>Управление образования</w:t>
      </w:r>
      <w:r w:rsidR="001A1B51" w:rsidRPr="0086536D">
        <w:rPr>
          <w:rFonts w:ascii="Arial" w:hAnsi="Arial" w:cs="Arial"/>
          <w:sz w:val="24"/>
          <w:szCs w:val="24"/>
          <w:lang w:eastAsia="en-US"/>
        </w:rPr>
        <w:t xml:space="preserve">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.9</w:t>
      </w:r>
      <w:r w:rsidR="001A1B51" w:rsidRPr="0086536D">
        <w:rPr>
          <w:rFonts w:ascii="Arial" w:hAnsi="Arial" w:cs="Arial"/>
          <w:sz w:val="24"/>
          <w:szCs w:val="24"/>
          <w:lang w:eastAsia="en-US"/>
        </w:rPr>
        <w:t>. Критерием принятия решения административной процедуры является наличи</w:t>
      </w:r>
      <w:r w:rsidRPr="0086536D">
        <w:rPr>
          <w:rFonts w:ascii="Arial" w:hAnsi="Arial" w:cs="Arial"/>
          <w:sz w:val="24"/>
          <w:szCs w:val="24"/>
          <w:lang w:eastAsia="en-US"/>
        </w:rPr>
        <w:t>е</w:t>
      </w:r>
      <w:r w:rsidR="001A1B51" w:rsidRPr="0086536D">
        <w:rPr>
          <w:rFonts w:ascii="Arial" w:hAnsi="Arial" w:cs="Arial"/>
          <w:sz w:val="24"/>
          <w:szCs w:val="24"/>
          <w:lang w:eastAsia="en-US"/>
        </w:rPr>
        <w:t xml:space="preserve"> заявления о предоставлении муниципальной услуги.</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соответствующих журналах.</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3.7. Проверка соответствия заявления и предоставляемых документов требования Административного регламента.</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3.7.1. Основанием для начала административной процедуры является получение документов </w:t>
      </w:r>
      <w:r w:rsidR="00082BBB" w:rsidRPr="0086536D">
        <w:rPr>
          <w:rFonts w:ascii="Arial" w:hAnsi="Arial" w:cs="Arial"/>
          <w:sz w:val="24"/>
          <w:szCs w:val="24"/>
          <w:lang w:eastAsia="en-US"/>
        </w:rPr>
        <w:t>специалистом Управления образования</w:t>
      </w:r>
      <w:r w:rsidRPr="0086536D">
        <w:rPr>
          <w:rFonts w:ascii="Arial" w:hAnsi="Arial" w:cs="Arial"/>
          <w:sz w:val="24"/>
          <w:szCs w:val="24"/>
          <w:lang w:eastAsia="en-US"/>
        </w:rPr>
        <w:t>, ответственным за предоставление муниципальной услуги.</w:t>
      </w:r>
    </w:p>
    <w:p w:rsidR="000B7D42" w:rsidRPr="0086536D" w:rsidRDefault="00BD6E3F"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lang w:eastAsia="en-US"/>
        </w:rPr>
        <w:t>3.7.2.</w:t>
      </w:r>
      <w:r w:rsidR="000B7D42" w:rsidRPr="0086536D">
        <w:rPr>
          <w:rFonts w:ascii="Arial" w:hAnsi="Arial" w:cs="Arial"/>
          <w:sz w:val="24"/>
          <w:szCs w:val="24"/>
          <w:lang w:eastAsia="en-US"/>
        </w:rPr>
        <w:t xml:space="preserve"> В течение рабочего дня, следующего за днем регистрации поступившего заявления, </w:t>
      </w:r>
      <w:r w:rsidR="00082BBB" w:rsidRPr="0086536D">
        <w:rPr>
          <w:rFonts w:ascii="Arial" w:hAnsi="Arial" w:cs="Arial"/>
          <w:sz w:val="24"/>
          <w:szCs w:val="24"/>
          <w:lang w:eastAsia="en-US"/>
        </w:rPr>
        <w:t>специалистом Управления образования</w:t>
      </w:r>
      <w:r w:rsidR="000B7D42" w:rsidRPr="0086536D">
        <w:rPr>
          <w:rFonts w:ascii="Arial" w:hAnsi="Arial" w:cs="Arial"/>
          <w:sz w:val="24"/>
          <w:szCs w:val="24"/>
        </w:rPr>
        <w:t>, ответственное за предоставление муниципальной услуги, осуществляет следующие действия:</w:t>
      </w:r>
    </w:p>
    <w:p w:rsidR="000B7D42" w:rsidRPr="0086536D" w:rsidRDefault="000B7D42" w:rsidP="0086536D">
      <w:pPr>
        <w:pStyle w:val="11"/>
        <w:tabs>
          <w:tab w:val="left" w:pos="0"/>
        </w:tabs>
        <w:autoSpaceDE w:val="0"/>
        <w:autoSpaceDN w:val="0"/>
        <w:adjustRightInd w:val="0"/>
        <w:ind w:left="0" w:firstLine="709"/>
        <w:rPr>
          <w:rFonts w:ascii="Arial" w:hAnsi="Arial" w:cs="Arial"/>
          <w:sz w:val="24"/>
          <w:szCs w:val="24"/>
        </w:rPr>
      </w:pPr>
      <w:r w:rsidRPr="0086536D">
        <w:rPr>
          <w:rFonts w:ascii="Arial" w:hAnsi="Arial" w:cs="Arial"/>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2</w:t>
      </w:r>
      <w:r w:rsidR="00BD6E3F" w:rsidRPr="0086536D">
        <w:rPr>
          <w:rFonts w:ascii="Arial" w:hAnsi="Arial" w:cs="Arial"/>
          <w:sz w:val="24"/>
          <w:szCs w:val="24"/>
        </w:rPr>
        <w:t>.</w:t>
      </w:r>
      <w:r w:rsidRPr="0086536D">
        <w:rPr>
          <w:rFonts w:ascii="Arial" w:hAnsi="Arial" w:cs="Arial"/>
          <w:sz w:val="24"/>
          <w:szCs w:val="24"/>
        </w:rPr>
        <w:t>8.</w:t>
      </w:r>
      <w:r w:rsidR="00BD6E3F" w:rsidRPr="0086536D">
        <w:rPr>
          <w:rFonts w:ascii="Arial" w:hAnsi="Arial" w:cs="Arial"/>
          <w:sz w:val="24"/>
          <w:szCs w:val="24"/>
        </w:rPr>
        <w:t>2</w:t>
      </w:r>
      <w:r w:rsidRPr="0086536D">
        <w:rPr>
          <w:rFonts w:ascii="Arial" w:hAnsi="Arial" w:cs="Arial"/>
          <w:sz w:val="24"/>
          <w:szCs w:val="24"/>
        </w:rPr>
        <w:t xml:space="preserve">, настоящего административного регламента; </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B7D42" w:rsidRPr="0086536D" w:rsidRDefault="00BD6E3F" w:rsidP="0086536D">
      <w:pPr>
        <w:tabs>
          <w:tab w:val="left" w:pos="0"/>
        </w:tabs>
        <w:autoSpaceDE w:val="0"/>
        <w:autoSpaceDN w:val="0"/>
        <w:adjustRightInd w:val="0"/>
        <w:spacing w:after="0" w:line="240" w:lineRule="auto"/>
        <w:ind w:firstLine="709"/>
        <w:jc w:val="both"/>
        <w:rPr>
          <w:rFonts w:ascii="Arial" w:hAnsi="Arial" w:cs="Arial"/>
          <w:color w:val="FF0000"/>
          <w:sz w:val="24"/>
          <w:szCs w:val="24"/>
          <w:lang w:eastAsia="en-US"/>
        </w:rPr>
      </w:pPr>
      <w:r w:rsidRPr="0086536D">
        <w:rPr>
          <w:rFonts w:ascii="Arial" w:hAnsi="Arial" w:cs="Arial"/>
          <w:sz w:val="24"/>
          <w:szCs w:val="24"/>
          <w:lang w:eastAsia="en-US"/>
        </w:rPr>
        <w:t>3.7.3.</w:t>
      </w:r>
      <w:r w:rsidR="000B7D42" w:rsidRPr="0086536D">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пункте </w:t>
      </w:r>
      <w:r w:rsidRPr="0086536D">
        <w:rPr>
          <w:rFonts w:ascii="Arial" w:hAnsi="Arial" w:cs="Arial"/>
          <w:sz w:val="24"/>
          <w:szCs w:val="24"/>
          <w:lang w:eastAsia="en-US"/>
        </w:rPr>
        <w:t>2.11.1.</w:t>
      </w:r>
      <w:r w:rsidR="000B7D42" w:rsidRPr="0086536D">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.7.4.</w:t>
      </w:r>
      <w:r w:rsidR="000B7D42" w:rsidRPr="0086536D">
        <w:rPr>
          <w:rFonts w:ascii="Arial" w:hAnsi="Arial" w:cs="Arial"/>
          <w:sz w:val="24"/>
          <w:szCs w:val="24"/>
          <w:lang w:eastAsia="en-US"/>
        </w:rPr>
        <w:t xml:space="preserve">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.7.5.</w:t>
      </w:r>
      <w:r w:rsidR="000B7D42" w:rsidRPr="0086536D">
        <w:rPr>
          <w:rFonts w:ascii="Arial" w:hAnsi="Arial" w:cs="Arial"/>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0B7D42" w:rsidRPr="0086536D">
        <w:rPr>
          <w:rFonts w:ascii="Arial" w:hAnsi="Arial" w:cs="Arial"/>
          <w:sz w:val="24"/>
          <w:szCs w:val="24"/>
          <w:lang w:eastAsia="en-US"/>
        </w:rPr>
        <w:t>вышеобозначенной</w:t>
      </w:r>
      <w:proofErr w:type="spellEnd"/>
      <w:r w:rsidR="000B7D42" w:rsidRPr="0086536D">
        <w:rPr>
          <w:rFonts w:ascii="Arial" w:hAnsi="Arial" w:cs="Arial"/>
          <w:sz w:val="24"/>
          <w:szCs w:val="24"/>
          <w:lang w:eastAsia="en-US"/>
        </w:rPr>
        <w:t xml:space="preserve"> информации в информационною систему электронного управления документами органа местного самоуправления.</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.7.6.</w:t>
      </w:r>
      <w:r w:rsidR="000B7D42" w:rsidRPr="0086536D">
        <w:rPr>
          <w:rFonts w:ascii="Arial" w:hAnsi="Arial" w:cs="Arial"/>
          <w:sz w:val="24"/>
          <w:szCs w:val="24"/>
          <w:lang w:eastAsia="en-US"/>
        </w:rPr>
        <w:t xml:space="preserve"> При отказе в предоставлении муниципальной услуги </w:t>
      </w:r>
      <w:r w:rsidR="00BD6E3F" w:rsidRPr="0086536D">
        <w:rPr>
          <w:rFonts w:ascii="Arial" w:hAnsi="Arial" w:cs="Arial"/>
          <w:sz w:val="24"/>
          <w:szCs w:val="24"/>
          <w:lang w:eastAsia="en-US"/>
        </w:rPr>
        <w:t>специалистом Управления образования</w:t>
      </w:r>
      <w:r w:rsidR="000B7D42" w:rsidRPr="0086536D">
        <w:rPr>
          <w:rFonts w:ascii="Arial" w:hAnsi="Arial" w:cs="Arial"/>
          <w:sz w:val="24"/>
          <w:szCs w:val="24"/>
          <w:lang w:eastAsia="en-US"/>
        </w:rPr>
        <w:t>, ответственн</w:t>
      </w:r>
      <w:r w:rsidR="00BD6E3F" w:rsidRPr="0086536D">
        <w:rPr>
          <w:rFonts w:ascii="Arial" w:hAnsi="Arial" w:cs="Arial"/>
          <w:sz w:val="24"/>
          <w:szCs w:val="24"/>
          <w:lang w:eastAsia="en-US"/>
        </w:rPr>
        <w:t>ым</w:t>
      </w:r>
      <w:r w:rsidR="000B7D42" w:rsidRPr="0086536D">
        <w:rPr>
          <w:rFonts w:ascii="Arial" w:hAnsi="Arial" w:cs="Arial"/>
          <w:sz w:val="24"/>
          <w:szCs w:val="24"/>
          <w:lang w:eastAsia="en-US"/>
        </w:rPr>
        <w:t xml:space="preserve">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.7.7.</w:t>
      </w:r>
      <w:r w:rsidR="000B7D42" w:rsidRPr="0086536D">
        <w:rPr>
          <w:rFonts w:ascii="Arial" w:hAnsi="Arial" w:cs="Arial"/>
          <w:sz w:val="24"/>
          <w:szCs w:val="24"/>
          <w:lang w:eastAsia="en-US"/>
        </w:rPr>
        <w:t xml:space="preserve"> Уведомление об отказе должно содержать полное наименование </w:t>
      </w:r>
      <w:r w:rsidR="00BD6E3F" w:rsidRPr="0086536D">
        <w:rPr>
          <w:rFonts w:ascii="Arial" w:hAnsi="Arial" w:cs="Arial"/>
          <w:sz w:val="24"/>
          <w:szCs w:val="24"/>
          <w:lang w:eastAsia="en-US"/>
        </w:rPr>
        <w:t>Управления образования</w:t>
      </w:r>
      <w:r w:rsidR="000B7D42" w:rsidRPr="0086536D">
        <w:rPr>
          <w:rFonts w:ascii="Arial" w:hAnsi="Arial" w:cs="Arial"/>
          <w:sz w:val="24"/>
          <w:szCs w:val="24"/>
          <w:lang w:eastAsia="en-US"/>
        </w:rPr>
        <w:t>, подготовившего данное уведомление.</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86536D">
        <w:rPr>
          <w:rFonts w:ascii="Arial" w:hAnsi="Arial" w:cs="Arial"/>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w:t>
      </w:r>
      <w:r w:rsidRPr="0086536D">
        <w:rPr>
          <w:rFonts w:ascii="Arial" w:hAnsi="Arial" w:cs="Arial"/>
          <w:sz w:val="24"/>
          <w:szCs w:val="24"/>
          <w:lang w:eastAsia="en-US"/>
        </w:rPr>
        <w:t xml:space="preserve">через </w:t>
      </w:r>
      <w:r w:rsidRPr="0086536D">
        <w:rPr>
          <w:rFonts w:ascii="Arial" w:hAnsi="Arial" w:cs="Arial"/>
          <w:sz w:val="24"/>
          <w:szCs w:val="24"/>
        </w:rPr>
        <w:t>Портал</w:t>
      </w:r>
      <w:r w:rsidR="0085062C" w:rsidRPr="0086536D">
        <w:rPr>
          <w:rFonts w:ascii="Arial" w:hAnsi="Arial" w:cs="Arial"/>
          <w:sz w:val="24"/>
          <w:szCs w:val="24"/>
        </w:rPr>
        <w:t xml:space="preserve">, </w:t>
      </w:r>
      <w:r w:rsidRPr="0086536D">
        <w:rPr>
          <w:rFonts w:ascii="Arial" w:hAnsi="Arial" w:cs="Arial"/>
          <w:sz w:val="24"/>
          <w:szCs w:val="24"/>
          <w:lang w:eastAsia="en-US"/>
        </w:rPr>
        <w:t>копии представленных заявителем или его представителем документов к уведомлению не прикладываются.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p>
    <w:p w:rsidR="0085062C" w:rsidRPr="0086536D" w:rsidRDefault="0085062C" w:rsidP="0086536D">
      <w:pPr>
        <w:pStyle w:val="a5"/>
        <w:tabs>
          <w:tab w:val="left" w:pos="0"/>
        </w:tabs>
        <w:spacing w:before="0" w:beforeAutospacing="0" w:after="0" w:afterAutospacing="0"/>
        <w:ind w:firstLine="709"/>
        <w:jc w:val="center"/>
        <w:rPr>
          <w:rFonts w:ascii="Arial" w:hAnsi="Arial" w:cs="Arial"/>
          <w:b/>
          <w:sz w:val="24"/>
          <w:szCs w:val="24"/>
        </w:rPr>
      </w:pPr>
      <w:r w:rsidRPr="0086536D">
        <w:rPr>
          <w:rStyle w:val="a7"/>
          <w:rFonts w:ascii="Arial" w:hAnsi="Arial" w:cs="Arial"/>
          <w:sz w:val="24"/>
          <w:szCs w:val="24"/>
        </w:rPr>
        <w:t xml:space="preserve">4. </w:t>
      </w:r>
      <w:r w:rsidRPr="0086536D">
        <w:rPr>
          <w:rFonts w:ascii="Arial" w:hAnsi="Arial" w:cs="Arial"/>
          <w:b/>
          <w:sz w:val="24"/>
          <w:szCs w:val="24"/>
        </w:rPr>
        <w:t>ФОРМЫ КОНТРОЛЯ ЗА ПРЕДОСТАВЛЕНИЕМ МУНИЦИПАЛЬНОЙ УСЛУГИ</w:t>
      </w:r>
    </w:p>
    <w:p w:rsidR="0085062C" w:rsidRPr="0086536D" w:rsidRDefault="0085062C" w:rsidP="0086536D">
      <w:pPr>
        <w:pStyle w:val="a5"/>
        <w:tabs>
          <w:tab w:val="left" w:pos="0"/>
        </w:tabs>
        <w:spacing w:before="0" w:beforeAutospacing="0" w:after="0" w:afterAutospacing="0"/>
        <w:ind w:firstLine="709"/>
        <w:jc w:val="both"/>
        <w:rPr>
          <w:rFonts w:ascii="Arial" w:hAnsi="Arial" w:cs="Arial"/>
          <w:sz w:val="24"/>
          <w:szCs w:val="24"/>
        </w:rPr>
      </w:pPr>
      <w:r w:rsidRPr="0086536D">
        <w:rPr>
          <w:rFonts w:ascii="Arial" w:hAnsi="Arial" w:cs="Arial"/>
          <w:sz w:val="24"/>
          <w:szCs w:val="24"/>
        </w:rPr>
        <w:t xml:space="preserve">4.1. Порядок осуществления текущего контроля за соблюдением и исполнением положений Административного регламента и иных </w:t>
      </w:r>
      <w:proofErr w:type="gramStart"/>
      <w:r w:rsidRPr="0086536D">
        <w:rPr>
          <w:rFonts w:ascii="Arial" w:hAnsi="Arial" w:cs="Arial"/>
          <w:sz w:val="24"/>
          <w:szCs w:val="24"/>
        </w:rPr>
        <w:t>нормативных правовых актов</w:t>
      </w:r>
      <w:proofErr w:type="gramEnd"/>
      <w:r w:rsidRPr="0086536D">
        <w:rPr>
          <w:rFonts w:ascii="Arial" w:hAnsi="Arial" w:cs="Arial"/>
          <w:sz w:val="24"/>
          <w:szCs w:val="24"/>
        </w:rPr>
        <w:t xml:space="preserve"> устанавливающих требования </w:t>
      </w:r>
      <w:r w:rsidR="004064DC" w:rsidRPr="0086536D">
        <w:rPr>
          <w:rFonts w:ascii="Arial" w:hAnsi="Arial" w:cs="Arial"/>
          <w:sz w:val="24"/>
          <w:szCs w:val="24"/>
        </w:rPr>
        <w:t>к предоставлению муниципальной услуги, а также принятием ими решений.</w:t>
      </w:r>
    </w:p>
    <w:p w:rsidR="004064DC" w:rsidRPr="0086536D" w:rsidRDefault="004064DC"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ko-KR"/>
        </w:rPr>
      </w:pPr>
      <w:r w:rsidRPr="0086536D">
        <w:rPr>
          <w:rFonts w:ascii="Arial" w:hAnsi="Arial" w:cs="Arial"/>
          <w:sz w:val="24"/>
          <w:szCs w:val="24"/>
        </w:rPr>
        <w:t xml:space="preserve">4.1.1. </w:t>
      </w:r>
      <w:r w:rsidRPr="0086536D">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86536D">
        <w:rPr>
          <w:rFonts w:ascii="Arial" w:hAnsi="Arial" w:cs="Arial"/>
          <w:sz w:val="24"/>
          <w:szCs w:val="24"/>
          <w:lang w:eastAsia="ko-KR"/>
        </w:rPr>
        <w:t>специалистами Управления образования</w:t>
      </w:r>
      <w:proofErr w:type="gramEnd"/>
      <w:r w:rsidRPr="0086536D">
        <w:rPr>
          <w:rFonts w:ascii="Arial" w:hAnsi="Arial" w:cs="Arial"/>
          <w:sz w:val="24"/>
          <w:szCs w:val="24"/>
          <w:lang w:eastAsia="ko-KR"/>
        </w:rPr>
        <w:t xml:space="preserve"> осуществляется начальником Управления образования путем рассмотрения отчетов специалистов Управления образования, а также рассмотрения жалоб заявителей.</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sz w:val="24"/>
          <w:szCs w:val="24"/>
          <w:lang w:eastAsia="ko-KR"/>
        </w:rPr>
        <w:lastRenderedPageBreak/>
        <w:t xml:space="preserve">4.1.2. </w:t>
      </w:r>
      <w:r w:rsidRPr="0086536D">
        <w:rPr>
          <w:rFonts w:ascii="Arial" w:hAnsi="Arial" w:cs="Arial"/>
          <w:color w:val="000000"/>
          <w:sz w:val="24"/>
          <w:szCs w:val="24"/>
        </w:rPr>
        <w:t>Основными задачами текущего контроля являются:</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а) обеспечение своевременного и качественного предоставления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б) выявление нарушений в сроках и качестве предоставления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г) принятие мер по надлежащему предоставлению муниципальной услуги.</w:t>
      </w:r>
    </w:p>
    <w:p w:rsidR="004064DC" w:rsidRPr="0086536D" w:rsidRDefault="004064DC" w:rsidP="0086536D">
      <w:pPr>
        <w:pStyle w:val="ConsPlusNormal"/>
        <w:tabs>
          <w:tab w:val="left" w:pos="0"/>
        </w:tabs>
        <w:ind w:firstLine="709"/>
        <w:jc w:val="both"/>
        <w:rPr>
          <w:sz w:val="24"/>
          <w:szCs w:val="24"/>
          <w:lang w:eastAsia="ko-KR"/>
        </w:rPr>
      </w:pPr>
      <w:r w:rsidRPr="0086536D">
        <w:rPr>
          <w:sz w:val="24"/>
          <w:szCs w:val="24"/>
          <w:lang w:eastAsia="ko-KR"/>
        </w:rPr>
        <w:t>4.1.3. Текущий контроль осуществляется на постоянной основе.</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Контроль за соблюдением специалистом Управления образования положений настоящего Административного регламента осуществляется в форме проведения текущего контроля начальником Управления образования.</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Текущий контроль осуществляется путем проверки своевременности, полноты, качества и сроков выполнения административных процедур в рамках предоставления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1.4.</w:t>
      </w:r>
      <w:r w:rsidRPr="0086536D">
        <w:rPr>
          <w:rFonts w:ascii="Arial" w:hAnsi="Arial" w:cs="Arial"/>
        </w:rPr>
        <w:t xml:space="preserve"> Текущий контроль может осуществляться в форме плановых и внеплановых проверок. Периодичность проведения плановых и внеплановых проверок за соблюдением специалистом Управления образования положений настоящего Административного регламента определяется начальником Управления образования.</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Внеплановые и плановые проверки проводятся начальником Управления образования при поступлении жалоб от физических лиц о несоблюдении специалистами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1.5.</w:t>
      </w:r>
      <w:r w:rsidRPr="0086536D">
        <w:rPr>
          <w:rFonts w:ascii="Arial" w:hAnsi="Arial" w:cs="Arial"/>
        </w:rPr>
        <w:t xml:space="preserve"> При плановой и внеплановой проверке могут рассматриваться все вопросы, связанные с предоставлением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1.6.</w:t>
      </w:r>
      <w:r w:rsidRPr="0086536D">
        <w:rPr>
          <w:rFonts w:ascii="Arial" w:hAnsi="Arial" w:cs="Arial"/>
        </w:rPr>
        <w:t xml:space="preserve">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Управления образования по предоставлению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1.7.</w:t>
      </w:r>
      <w:r w:rsidRPr="0086536D">
        <w:rPr>
          <w:rFonts w:ascii="Arial" w:hAnsi="Arial" w:cs="Arial"/>
        </w:rPr>
        <w:t xml:space="preserve"> Специалист Управления образования несет ответственность за ненадлежащее исполнение настоящего Административного регламента в соответствии с действующим законодательством Российской Федерации.</w:t>
      </w: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C54319" w:rsidRPr="0086536D" w:rsidRDefault="00C54319" w:rsidP="0086536D">
      <w:pPr>
        <w:tabs>
          <w:tab w:val="left" w:pos="0"/>
        </w:tabs>
        <w:spacing w:after="0" w:line="240" w:lineRule="auto"/>
        <w:ind w:firstLine="709"/>
        <w:jc w:val="center"/>
        <w:rPr>
          <w:rFonts w:ascii="Arial" w:hAnsi="Arial" w:cs="Arial"/>
          <w:b/>
          <w:sz w:val="24"/>
          <w:szCs w:val="24"/>
        </w:rPr>
      </w:pPr>
      <w:r w:rsidRPr="0086536D">
        <w:rPr>
          <w:rStyle w:val="a7"/>
          <w:rFonts w:ascii="Arial" w:hAnsi="Arial" w:cs="Arial"/>
          <w:sz w:val="24"/>
          <w:szCs w:val="24"/>
        </w:rPr>
        <w:t xml:space="preserve">5. </w:t>
      </w:r>
      <w:r w:rsidRPr="0086536D">
        <w:rPr>
          <w:rFonts w:ascii="Arial" w:hAnsi="Arial" w:cs="Arial"/>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5.1. Обжалование решений и действий (бездействия) Управления образования, а также специалистов Управления образования.</w:t>
      </w:r>
    </w:p>
    <w:p w:rsidR="00C54319" w:rsidRPr="0086536D" w:rsidRDefault="00C54319"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5.1.1.</w:t>
      </w:r>
      <w:r w:rsidRPr="0086536D">
        <w:rPr>
          <w:rFonts w:ascii="Arial" w:hAnsi="Arial" w:cs="Arial"/>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Управления образования, а также специалистов Управления образования, связанные с предоставлением муниципальной услуги.</w:t>
      </w:r>
    </w:p>
    <w:p w:rsidR="00C54319" w:rsidRPr="0086536D" w:rsidRDefault="00C54319" w:rsidP="0086536D">
      <w:pPr>
        <w:pStyle w:val="ConsPlusNormal"/>
        <w:tabs>
          <w:tab w:val="left" w:pos="0"/>
        </w:tabs>
        <w:ind w:firstLine="709"/>
        <w:jc w:val="both"/>
        <w:rPr>
          <w:sz w:val="24"/>
          <w:szCs w:val="24"/>
          <w:lang w:eastAsia="ko-KR"/>
        </w:rPr>
      </w:pPr>
      <w:r w:rsidRPr="0086536D">
        <w:rPr>
          <w:sz w:val="24"/>
          <w:szCs w:val="24"/>
          <w:lang w:eastAsia="ko-KR"/>
        </w:rPr>
        <w:t>5.1.2. С целью обжалования решений и действий (бездействия) Управления образования, а также специалистов Управления образования, заинтересованное лицо вправе обратиться в Управление образования с заявлением об обжаловании решений и действий (бездействия) Управления образования, а также специалистов Управления образования (далее – жалоба).</w:t>
      </w:r>
    </w:p>
    <w:p w:rsidR="00C54319" w:rsidRPr="0086536D" w:rsidRDefault="00C54319" w:rsidP="0086536D">
      <w:pPr>
        <w:pStyle w:val="ConsPlusNormal"/>
        <w:tabs>
          <w:tab w:val="left" w:pos="0"/>
        </w:tabs>
        <w:ind w:firstLine="709"/>
        <w:jc w:val="both"/>
        <w:rPr>
          <w:sz w:val="24"/>
          <w:szCs w:val="24"/>
          <w:lang w:eastAsia="ko-KR"/>
        </w:rPr>
      </w:pPr>
      <w:r w:rsidRPr="0086536D">
        <w:rPr>
          <w:sz w:val="24"/>
          <w:szCs w:val="24"/>
          <w:lang w:eastAsia="ko-KR"/>
        </w:rPr>
        <w:t xml:space="preserve">5.1.3. Информацию о порядке подачи и рассмотрения жалобы </w:t>
      </w:r>
      <w:r w:rsidRPr="0086536D">
        <w:rPr>
          <w:sz w:val="24"/>
          <w:szCs w:val="24"/>
          <w:lang w:eastAsia="ko-KR"/>
        </w:rPr>
        <w:lastRenderedPageBreak/>
        <w:t>заинтересованные лица могут получить на официальном сайте уполномоченного органа в информационно-телекоммуникационной сети «Интернет» (</w:t>
      </w:r>
      <w:hyperlink r:id="rId22" w:history="1">
        <w:r w:rsidR="00857D8E" w:rsidRPr="0086536D">
          <w:rPr>
            <w:rStyle w:val="a6"/>
            <w:sz w:val="24"/>
            <w:szCs w:val="24"/>
            <w:lang w:val="en-US"/>
          </w:rPr>
          <w:t>http</w:t>
        </w:r>
        <w:r w:rsidR="00857D8E" w:rsidRPr="0086536D">
          <w:rPr>
            <w:rStyle w:val="a6"/>
            <w:sz w:val="24"/>
            <w:szCs w:val="24"/>
          </w:rPr>
          <w:t>://</w:t>
        </w:r>
        <w:proofErr w:type="spellStart"/>
        <w:r w:rsidR="00857D8E" w:rsidRPr="0086536D">
          <w:rPr>
            <w:rStyle w:val="a6"/>
            <w:sz w:val="24"/>
            <w:szCs w:val="24"/>
            <w:lang w:val="en-US"/>
          </w:rPr>
          <w:t>uo</w:t>
        </w:r>
        <w:proofErr w:type="spellEnd"/>
        <w:r w:rsidR="00857D8E" w:rsidRPr="0086536D">
          <w:rPr>
            <w:rStyle w:val="a6"/>
            <w:sz w:val="24"/>
            <w:szCs w:val="24"/>
          </w:rPr>
          <w:t>.</w:t>
        </w:r>
        <w:proofErr w:type="spellStart"/>
        <w:r w:rsidR="00857D8E" w:rsidRPr="0086536D">
          <w:rPr>
            <w:rStyle w:val="a6"/>
            <w:sz w:val="24"/>
            <w:szCs w:val="24"/>
            <w:lang w:val="en-US"/>
          </w:rPr>
          <w:t>eduosa</w:t>
        </w:r>
        <w:proofErr w:type="spellEnd"/>
        <w:r w:rsidR="00857D8E" w:rsidRPr="0086536D">
          <w:rPr>
            <w:rStyle w:val="a6"/>
            <w:sz w:val="24"/>
            <w:szCs w:val="24"/>
          </w:rPr>
          <w:t>.</w:t>
        </w:r>
        <w:proofErr w:type="spellStart"/>
        <w:r w:rsidR="00857D8E" w:rsidRPr="0086536D">
          <w:rPr>
            <w:rStyle w:val="a6"/>
            <w:sz w:val="24"/>
            <w:szCs w:val="24"/>
            <w:lang w:val="en-US"/>
          </w:rPr>
          <w:t>ru</w:t>
        </w:r>
        <w:proofErr w:type="spellEnd"/>
      </w:hyperlink>
      <w:r w:rsidRPr="0086536D">
        <w:rPr>
          <w:sz w:val="24"/>
          <w:szCs w:val="24"/>
          <w:lang w:eastAsia="ko-KR"/>
        </w:rPr>
        <w:t>);</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Заинтересованное лицо может обратиться с жалобой, в том числе в следующих случаях:</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а) </w:t>
      </w:r>
      <w:r w:rsidR="00857D8E" w:rsidRPr="0086536D">
        <w:rPr>
          <w:sz w:val="24"/>
          <w:szCs w:val="24"/>
          <w:lang w:eastAsia="ko-KR"/>
        </w:rPr>
        <w:t>нарушение срока регистрации заявления заявителя о предоставлении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б) </w:t>
      </w:r>
      <w:r w:rsidR="00857D8E" w:rsidRPr="0086536D">
        <w:rPr>
          <w:sz w:val="24"/>
          <w:szCs w:val="24"/>
          <w:lang w:eastAsia="ko-KR"/>
        </w:rPr>
        <w:t>нарушение срока предоставления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в) </w:t>
      </w:r>
      <w:r w:rsidR="00857D8E" w:rsidRPr="0086536D">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настоящим административным регламентом для предоставления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г) </w:t>
      </w:r>
      <w:r w:rsidR="00857D8E" w:rsidRPr="0086536D">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для предоставления муниципальной услуги, у заявителя;</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д) </w:t>
      </w:r>
      <w:r w:rsidR="00857D8E" w:rsidRPr="0086536D">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а также настоящим административным регламентом;</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е) </w:t>
      </w:r>
      <w:r w:rsidR="00857D8E" w:rsidRPr="0086536D">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ж) </w:t>
      </w:r>
      <w:r w:rsidR="00857D8E" w:rsidRPr="0086536D">
        <w:rPr>
          <w:sz w:val="24"/>
          <w:szCs w:val="24"/>
          <w:lang w:eastAsia="ko-KR"/>
        </w:rPr>
        <w:t>отказ специалиста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w:t>
      </w:r>
      <w:r w:rsidR="00A86834">
        <w:rPr>
          <w:sz w:val="24"/>
          <w:szCs w:val="24"/>
          <w:lang w:eastAsia="ko-KR"/>
        </w:rPr>
        <w:t xml:space="preserve">.1.4. </w:t>
      </w:r>
      <w:r w:rsidR="00857D8E" w:rsidRPr="0086536D">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57D8E" w:rsidRPr="0086536D" w:rsidRDefault="00A86834" w:rsidP="0086536D">
      <w:pPr>
        <w:pStyle w:val="hp"/>
        <w:shd w:val="clear" w:color="auto" w:fill="FFFFFF"/>
        <w:tabs>
          <w:tab w:val="left" w:pos="0"/>
        </w:tabs>
        <w:spacing w:before="0" w:beforeAutospacing="0" w:after="0" w:afterAutospacing="0"/>
        <w:ind w:firstLine="709"/>
        <w:jc w:val="both"/>
        <w:rPr>
          <w:rFonts w:ascii="Arial" w:hAnsi="Arial" w:cs="Arial"/>
          <w:lang w:eastAsia="ko-KR"/>
        </w:rPr>
      </w:pPr>
      <w:r>
        <w:rPr>
          <w:rFonts w:ascii="Arial" w:hAnsi="Arial" w:cs="Arial"/>
          <w:lang w:eastAsia="ko-KR"/>
        </w:rPr>
        <w:t xml:space="preserve">а) </w:t>
      </w:r>
      <w:r w:rsidR="00857D8E" w:rsidRPr="0086536D">
        <w:rPr>
          <w:rFonts w:ascii="Arial" w:hAnsi="Arial" w:cs="Arial"/>
          <w:lang w:eastAsia="ko-KR"/>
        </w:rPr>
        <w:t xml:space="preserve">лично по адресу: </w:t>
      </w:r>
      <w:r w:rsidR="00857D8E" w:rsidRPr="0086536D">
        <w:rPr>
          <w:rFonts w:ascii="Arial" w:hAnsi="Arial" w:cs="Arial"/>
        </w:rPr>
        <w:t xml:space="preserve">669200, Россия, Иркутская область, </w:t>
      </w:r>
      <w:proofErr w:type="spellStart"/>
      <w:r w:rsidR="00857D8E" w:rsidRPr="0086536D">
        <w:rPr>
          <w:rFonts w:ascii="Arial" w:hAnsi="Arial" w:cs="Arial"/>
        </w:rPr>
        <w:t>Осинский</w:t>
      </w:r>
      <w:proofErr w:type="spellEnd"/>
      <w:r w:rsidR="00857D8E" w:rsidRPr="0086536D">
        <w:rPr>
          <w:rFonts w:ascii="Arial" w:hAnsi="Arial" w:cs="Arial"/>
        </w:rPr>
        <w:t xml:space="preserve"> район, с. Оса, ул. Свердлова, 59.</w:t>
      </w:r>
      <w:r w:rsidR="00857D8E" w:rsidRPr="0086536D">
        <w:rPr>
          <w:rFonts w:ascii="Arial" w:hAnsi="Arial" w:cs="Arial"/>
          <w:lang w:eastAsia="ko-KR"/>
        </w:rPr>
        <w:t xml:space="preserve"> телефон: 8(39539) 31-9-63;</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б)</w:t>
      </w:r>
      <w:r w:rsidR="00A86834">
        <w:rPr>
          <w:sz w:val="24"/>
          <w:szCs w:val="24"/>
          <w:lang w:eastAsia="ko-KR"/>
        </w:rPr>
        <w:t xml:space="preserve"> </w:t>
      </w:r>
      <w:r w:rsidRPr="0086536D">
        <w:rPr>
          <w:sz w:val="24"/>
          <w:szCs w:val="24"/>
          <w:lang w:eastAsia="ko-KR"/>
        </w:rPr>
        <w:t>через организации почтовой связи;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в) </w:t>
      </w:r>
      <w:r w:rsidR="00857D8E" w:rsidRPr="0086536D">
        <w:rPr>
          <w:sz w:val="24"/>
          <w:szCs w:val="24"/>
          <w:lang w:eastAsia="ko-KR"/>
        </w:rPr>
        <w:t>с использованием информационно-телекоммуникационной сети «Интернет»:</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 xml:space="preserve">электронная почта: </w:t>
      </w:r>
      <w:proofErr w:type="spellStart"/>
      <w:r w:rsidR="00B16FA8" w:rsidRPr="0086536D">
        <w:rPr>
          <w:sz w:val="24"/>
          <w:szCs w:val="24"/>
          <w:lang w:val="en-US" w:eastAsia="ko-KR"/>
        </w:rPr>
        <w:t>osa</w:t>
      </w:r>
      <w:proofErr w:type="spellEnd"/>
      <w:r w:rsidR="00B16FA8" w:rsidRPr="0086536D">
        <w:rPr>
          <w:sz w:val="24"/>
          <w:szCs w:val="24"/>
          <w:lang w:eastAsia="ko-KR"/>
        </w:rPr>
        <w:t>-</w:t>
      </w:r>
      <w:proofErr w:type="spellStart"/>
      <w:r w:rsidR="00B16FA8" w:rsidRPr="0086536D">
        <w:rPr>
          <w:sz w:val="24"/>
          <w:szCs w:val="24"/>
          <w:lang w:val="en-US" w:eastAsia="ko-KR"/>
        </w:rPr>
        <w:t>obr</w:t>
      </w:r>
      <w:proofErr w:type="spellEnd"/>
      <w:r w:rsidR="00B16FA8" w:rsidRPr="0086536D">
        <w:rPr>
          <w:sz w:val="24"/>
          <w:szCs w:val="24"/>
          <w:lang w:eastAsia="ko-KR"/>
        </w:rPr>
        <w:t>@</w:t>
      </w:r>
      <w:r w:rsidR="00B16FA8" w:rsidRPr="0086536D">
        <w:rPr>
          <w:sz w:val="24"/>
          <w:szCs w:val="24"/>
          <w:lang w:val="en-US" w:eastAsia="ko-KR"/>
        </w:rPr>
        <w:t>mail</w:t>
      </w:r>
      <w:r w:rsidR="00B16FA8" w:rsidRPr="0086536D">
        <w:rPr>
          <w:sz w:val="24"/>
          <w:szCs w:val="24"/>
          <w:lang w:eastAsia="ko-KR"/>
        </w:rPr>
        <w:t>.</w:t>
      </w:r>
      <w:proofErr w:type="spellStart"/>
      <w:r w:rsidR="00B16FA8" w:rsidRPr="0086536D">
        <w:rPr>
          <w:sz w:val="24"/>
          <w:szCs w:val="24"/>
          <w:lang w:val="en-US" w:eastAsia="ko-KR"/>
        </w:rPr>
        <w:t>ru</w:t>
      </w:r>
      <w:proofErr w:type="spellEnd"/>
      <w:r w:rsidRPr="0086536D">
        <w:rPr>
          <w:sz w:val="24"/>
          <w:szCs w:val="24"/>
          <w:lang w:eastAsia="ko-KR"/>
        </w:rPr>
        <w:t>;</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 xml:space="preserve">официальный сайт уполномоченного органа: </w:t>
      </w:r>
      <w:hyperlink r:id="rId23" w:history="1">
        <w:r w:rsidR="00B16FA8" w:rsidRPr="0086536D">
          <w:rPr>
            <w:rStyle w:val="a6"/>
            <w:sz w:val="24"/>
            <w:szCs w:val="24"/>
            <w:lang w:val="en-US"/>
          </w:rPr>
          <w:t>http</w:t>
        </w:r>
        <w:r w:rsidR="00B16FA8" w:rsidRPr="0086536D">
          <w:rPr>
            <w:rStyle w:val="a6"/>
            <w:sz w:val="24"/>
            <w:szCs w:val="24"/>
          </w:rPr>
          <w:t>://</w:t>
        </w:r>
        <w:proofErr w:type="spellStart"/>
        <w:r w:rsidR="00B16FA8" w:rsidRPr="0086536D">
          <w:rPr>
            <w:rStyle w:val="a6"/>
            <w:sz w:val="24"/>
            <w:szCs w:val="24"/>
            <w:lang w:val="en-US"/>
          </w:rPr>
          <w:t>uo</w:t>
        </w:r>
        <w:proofErr w:type="spellEnd"/>
        <w:r w:rsidR="00B16FA8" w:rsidRPr="0086536D">
          <w:rPr>
            <w:rStyle w:val="a6"/>
            <w:sz w:val="24"/>
            <w:szCs w:val="24"/>
          </w:rPr>
          <w:t>.</w:t>
        </w:r>
        <w:proofErr w:type="spellStart"/>
        <w:r w:rsidR="00B16FA8" w:rsidRPr="0086536D">
          <w:rPr>
            <w:rStyle w:val="a6"/>
            <w:sz w:val="24"/>
            <w:szCs w:val="24"/>
            <w:lang w:val="en-US"/>
          </w:rPr>
          <w:t>eduosa</w:t>
        </w:r>
        <w:proofErr w:type="spellEnd"/>
        <w:r w:rsidR="00B16FA8" w:rsidRPr="0086536D">
          <w:rPr>
            <w:rStyle w:val="a6"/>
            <w:sz w:val="24"/>
            <w:szCs w:val="24"/>
          </w:rPr>
          <w:t>.</w:t>
        </w:r>
        <w:proofErr w:type="spellStart"/>
        <w:r w:rsidR="00B16FA8" w:rsidRPr="0086536D">
          <w:rPr>
            <w:rStyle w:val="a6"/>
            <w:sz w:val="24"/>
            <w:szCs w:val="24"/>
            <w:lang w:val="en-US"/>
          </w:rPr>
          <w:t>ru</w:t>
        </w:r>
        <w:proofErr w:type="spellEnd"/>
      </w:hyperlink>
      <w:r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г</w:t>
      </w:r>
      <w:r w:rsidR="00857D8E" w:rsidRPr="0086536D">
        <w:rPr>
          <w:sz w:val="24"/>
          <w:szCs w:val="24"/>
          <w:lang w:eastAsia="ko-KR"/>
        </w:rPr>
        <w:t>) посредством Портала.</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5.1.5.</w:t>
      </w:r>
      <w:r w:rsidR="00857D8E" w:rsidRPr="0086536D">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Прием жалоб осуществляется в соответствии с графиком приема заявителей.</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5.1.6.</w:t>
      </w:r>
      <w:r w:rsidR="00857D8E" w:rsidRPr="0086536D">
        <w:rPr>
          <w:sz w:val="24"/>
          <w:szCs w:val="24"/>
          <w:lang w:eastAsia="ko-KR"/>
        </w:rPr>
        <w:t xml:space="preserve">. Жалоба может быть подана при личном приеме заинтересованного лица. Прием заинтересованных лиц в </w:t>
      </w:r>
      <w:r w:rsidRPr="0086536D">
        <w:rPr>
          <w:sz w:val="24"/>
          <w:szCs w:val="24"/>
          <w:lang w:eastAsia="ko-KR"/>
        </w:rPr>
        <w:t>Управление образования</w:t>
      </w:r>
      <w:r w:rsidR="00857D8E" w:rsidRPr="0086536D">
        <w:rPr>
          <w:sz w:val="24"/>
          <w:szCs w:val="24"/>
          <w:lang w:eastAsia="ko-KR"/>
        </w:rPr>
        <w:t xml:space="preserve"> осуществляет специалист </w:t>
      </w:r>
      <w:r w:rsidRPr="0086536D">
        <w:rPr>
          <w:sz w:val="24"/>
          <w:szCs w:val="24"/>
          <w:lang w:eastAsia="ko-KR"/>
        </w:rPr>
        <w:t>Управления образования</w:t>
      </w:r>
      <w:r w:rsidR="00857D8E" w:rsidRPr="0086536D">
        <w:rPr>
          <w:sz w:val="24"/>
          <w:szCs w:val="24"/>
          <w:lang w:eastAsia="ko-KR"/>
        </w:rPr>
        <w:t xml:space="preserve">, осуществляющий прием), в случае его отсутствия – (заместитель начальника </w:t>
      </w:r>
      <w:r w:rsidRPr="0086536D">
        <w:rPr>
          <w:sz w:val="24"/>
          <w:szCs w:val="24"/>
          <w:lang w:eastAsia="ko-KR"/>
        </w:rPr>
        <w:t>Управления образования</w:t>
      </w:r>
      <w:r w:rsidR="00857D8E"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5.1.7</w:t>
      </w:r>
      <w:r w:rsidR="00857D8E" w:rsidRPr="0086536D">
        <w:rPr>
          <w:sz w:val="24"/>
          <w:szCs w:val="24"/>
          <w:lang w:eastAsia="ko-KR"/>
        </w:rPr>
        <w:t xml:space="preserve">. Прием заинтересованных лиц специалистом </w:t>
      </w:r>
      <w:r w:rsidRPr="0086536D">
        <w:rPr>
          <w:sz w:val="24"/>
          <w:szCs w:val="24"/>
          <w:lang w:eastAsia="ko-KR"/>
        </w:rPr>
        <w:t xml:space="preserve">Управления </w:t>
      </w:r>
      <w:r w:rsidRPr="0086536D">
        <w:rPr>
          <w:sz w:val="24"/>
          <w:szCs w:val="24"/>
          <w:lang w:eastAsia="ko-KR"/>
        </w:rPr>
        <w:lastRenderedPageBreak/>
        <w:t>образования</w:t>
      </w:r>
      <w:r w:rsidR="00857D8E" w:rsidRPr="0086536D">
        <w:rPr>
          <w:sz w:val="24"/>
          <w:szCs w:val="24"/>
          <w:lang w:eastAsia="ko-KR"/>
        </w:rPr>
        <w:t xml:space="preserve"> проводится по предварительной записи, которая осуществляется по телефону: 8</w:t>
      </w:r>
      <w:r w:rsidRPr="0086536D">
        <w:rPr>
          <w:sz w:val="24"/>
          <w:szCs w:val="24"/>
          <w:lang w:eastAsia="ko-KR"/>
        </w:rPr>
        <w:t>(</w:t>
      </w:r>
      <w:r w:rsidR="00857D8E" w:rsidRPr="0086536D">
        <w:rPr>
          <w:sz w:val="24"/>
          <w:szCs w:val="24"/>
          <w:lang w:eastAsia="ko-KR"/>
        </w:rPr>
        <w:t>395</w:t>
      </w:r>
      <w:r w:rsidRPr="0086536D">
        <w:rPr>
          <w:sz w:val="24"/>
          <w:szCs w:val="24"/>
          <w:lang w:eastAsia="ko-KR"/>
        </w:rPr>
        <w:t>39</w:t>
      </w:r>
      <w:r w:rsidR="00857D8E" w:rsidRPr="0086536D">
        <w:rPr>
          <w:sz w:val="24"/>
          <w:szCs w:val="24"/>
          <w:lang w:eastAsia="ko-KR"/>
        </w:rPr>
        <w:t>)</w:t>
      </w:r>
      <w:r w:rsidRPr="0086536D">
        <w:rPr>
          <w:sz w:val="24"/>
          <w:szCs w:val="24"/>
          <w:lang w:eastAsia="ko-KR"/>
        </w:rPr>
        <w:t>31-9-63</w:t>
      </w:r>
      <w:r w:rsidR="00857D8E"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5.1.8</w:t>
      </w:r>
      <w:r w:rsidR="00857D8E" w:rsidRPr="0086536D">
        <w:rPr>
          <w:sz w:val="24"/>
          <w:szCs w:val="24"/>
          <w:lang w:eastAsia="ko-KR"/>
        </w:rPr>
        <w:t>. При личном приеме обратившееся заинтересованное лицо предъявляет документ, удостоверяющий его личность.</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5.1.9. Жалоба должна содержать:</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а) наименование органа, предоставляющего муниципальную услугу, специалиста Управления образования, предоставляющего муниципальную услугу, решения и действия (бездействие) которого обжалуется;</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в) сведения об обжалуемых решениях и действиях (бездействии) Управления образования, специалиста Управления образования;</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г) доводы, на основании которых заинтересованное лицо не согласно с решением и действием (бездействием) Управления образования, специалиста Управления образования. Заинтересованным лицом могут быть представлены документы (при наличии), подтверждающие доводы заинтересованного лица, либо их копии.</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5.1.10. При рассмотрении жалобы:</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Управлении образования.</w:t>
      </w:r>
    </w:p>
    <w:p w:rsidR="000819FA" w:rsidRPr="0086536D" w:rsidRDefault="00B16FA8" w:rsidP="0086536D">
      <w:pPr>
        <w:tabs>
          <w:tab w:val="left" w:pos="0"/>
        </w:tabs>
        <w:autoSpaceDE w:val="0"/>
        <w:autoSpaceDN w:val="0"/>
        <w:adjustRightInd w:val="0"/>
        <w:spacing w:after="0" w:line="240" w:lineRule="auto"/>
        <w:ind w:firstLine="709"/>
        <w:jc w:val="both"/>
        <w:rPr>
          <w:rFonts w:ascii="Arial" w:hAnsi="Arial" w:cs="Arial"/>
          <w:sz w:val="24"/>
          <w:szCs w:val="24"/>
          <w:lang w:eastAsia="ko-KR"/>
        </w:rPr>
      </w:pPr>
      <w:r w:rsidRPr="0086536D">
        <w:rPr>
          <w:rFonts w:ascii="Arial" w:hAnsi="Arial" w:cs="Arial"/>
          <w:sz w:val="24"/>
          <w:szCs w:val="24"/>
          <w:lang w:eastAsia="ko-KR"/>
        </w:rPr>
        <w:t xml:space="preserve">5.1.11. Поступившая в </w:t>
      </w:r>
      <w:r w:rsidR="000819FA" w:rsidRPr="0086536D">
        <w:rPr>
          <w:rFonts w:ascii="Arial" w:hAnsi="Arial" w:cs="Arial"/>
          <w:sz w:val="24"/>
          <w:szCs w:val="24"/>
          <w:lang w:eastAsia="ko-KR"/>
        </w:rPr>
        <w:t xml:space="preserve">Управление образования </w:t>
      </w:r>
      <w:r w:rsidRPr="0086536D">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lang w:eastAsia="ko-KR"/>
        </w:rPr>
        <w:t>5.1.12. </w:t>
      </w:r>
      <w:bookmarkStart w:id="22" w:name="Par509"/>
      <w:bookmarkEnd w:id="22"/>
      <w:r w:rsidRPr="0086536D">
        <w:rPr>
          <w:rFonts w:ascii="Arial" w:hAnsi="Arial" w:cs="Arial"/>
          <w:sz w:val="24"/>
          <w:szCs w:val="24"/>
        </w:rPr>
        <w:t>Порядок рассмотрения отдельных жалоб:</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начальник Управления образования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начальник Управления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Управление образования.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5.1.13. По результатам рассмотрения жалобы Управление образования принимает одно из следующих решений:</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а) удовлетворяет жалобу, в том числе в форме отмены принятого решения, исправления допущенных специалистом Управления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w:t>
      </w:r>
      <w:proofErr w:type="spellStart"/>
      <w:r w:rsidRPr="0086536D">
        <w:rPr>
          <w:sz w:val="24"/>
          <w:szCs w:val="24"/>
          <w:lang w:eastAsia="ko-KR"/>
        </w:rPr>
        <w:t>Осинского</w:t>
      </w:r>
      <w:proofErr w:type="spellEnd"/>
      <w:r w:rsidRPr="0086536D">
        <w:rPr>
          <w:sz w:val="24"/>
          <w:szCs w:val="24"/>
          <w:lang w:eastAsia="ko-KR"/>
        </w:rPr>
        <w:t xml:space="preserve"> муниципального района;</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отказывает в удовлетворении жалобы.</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5.1.14.</w:t>
      </w:r>
      <w:r w:rsidR="008A2EA6" w:rsidRPr="0086536D">
        <w:rPr>
          <w:sz w:val="24"/>
          <w:szCs w:val="24"/>
          <w:lang w:eastAsia="ko-KR"/>
        </w:rPr>
        <w:t xml:space="preserve"> </w:t>
      </w:r>
      <w:r w:rsidRPr="0086536D">
        <w:rPr>
          <w:sz w:val="24"/>
          <w:szCs w:val="24"/>
          <w:lang w:eastAsia="ko-KR"/>
        </w:rPr>
        <w:t> В ответе по результатам рассмотрения жалобы указываются: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а) наименование органа, предоставляющего муниципальную услугу, рассмотревшего жалобу, должность, фамилия, и</w:t>
      </w:r>
      <w:r w:rsidR="008A2EA6" w:rsidRPr="0086536D">
        <w:rPr>
          <w:sz w:val="24"/>
          <w:szCs w:val="24"/>
          <w:lang w:eastAsia="ko-KR"/>
        </w:rPr>
        <w:t>мя и (если имеется) отчество специалиста</w:t>
      </w:r>
      <w:r w:rsidRPr="0086536D">
        <w:rPr>
          <w:sz w:val="24"/>
          <w:szCs w:val="24"/>
          <w:lang w:eastAsia="ko-KR"/>
        </w:rPr>
        <w:t>, принявшего решение по жалобе;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б) номер, дата, место принятия решения, включая сведения о </w:t>
      </w:r>
      <w:r w:rsidR="008A2EA6" w:rsidRPr="0086536D">
        <w:rPr>
          <w:sz w:val="24"/>
          <w:szCs w:val="24"/>
          <w:lang w:eastAsia="ko-KR"/>
        </w:rPr>
        <w:t>специалисте</w:t>
      </w:r>
      <w:r w:rsidRPr="0086536D">
        <w:rPr>
          <w:sz w:val="24"/>
          <w:szCs w:val="24"/>
          <w:lang w:eastAsia="ko-KR"/>
        </w:rPr>
        <w:t>, решение или действие (бездействие) которого обжалуется;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в) фамилия, имя и (если имеется) отчество заинтересованного лица, подавшего жалобу;</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г) основания для принятия решения по жалобе;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д) принятое по жалобе решение;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ж) сведения о порядке обжалования принятого по жалобе решения.</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5.1.15.</w:t>
      </w:r>
      <w:r w:rsidR="000819FA" w:rsidRPr="0086536D">
        <w:rPr>
          <w:sz w:val="24"/>
          <w:szCs w:val="24"/>
          <w:lang w:eastAsia="ko-KR"/>
        </w:rPr>
        <w:t> Основаниями отказа в удовлетворении жалобы являются: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 xml:space="preserve">5.1.16. </w:t>
      </w:r>
      <w:r w:rsidR="000819FA" w:rsidRPr="0086536D">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 xml:space="preserve">5.1.17. </w:t>
      </w:r>
      <w:r w:rsidR="000819FA" w:rsidRPr="0086536D">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143. Способами информирования заинтересованных лиц о порядке подачи и рассмотрения жалобы являются: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а) личное обращение заинтересованных лиц в </w:t>
      </w:r>
      <w:r w:rsidR="008A2EA6" w:rsidRPr="0086536D">
        <w:rPr>
          <w:sz w:val="24"/>
          <w:szCs w:val="24"/>
          <w:lang w:eastAsia="ko-KR"/>
        </w:rPr>
        <w:t>Управление образования</w:t>
      </w:r>
      <w:r w:rsidRPr="0086536D">
        <w:rPr>
          <w:sz w:val="24"/>
          <w:szCs w:val="24"/>
          <w:lang w:eastAsia="ko-KR"/>
        </w:rPr>
        <w:t>;</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через организации почтовой связи;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в) с помощью средств электронной связи (направление письма на адрес </w:t>
      </w:r>
      <w:r w:rsidRPr="0086536D">
        <w:rPr>
          <w:sz w:val="24"/>
          <w:szCs w:val="24"/>
          <w:lang w:eastAsia="ko-KR"/>
        </w:rPr>
        <w:lastRenderedPageBreak/>
        <w:t xml:space="preserve">электронной почты </w:t>
      </w:r>
      <w:r w:rsidR="008A2EA6" w:rsidRPr="0086536D">
        <w:rPr>
          <w:sz w:val="24"/>
          <w:szCs w:val="24"/>
          <w:lang w:eastAsia="ko-KR"/>
        </w:rPr>
        <w:t>Управления образования</w:t>
      </w:r>
      <w:r w:rsidRPr="0086536D">
        <w:rPr>
          <w:sz w:val="24"/>
          <w:szCs w:val="24"/>
          <w:lang w:eastAsia="ko-KR"/>
        </w:rPr>
        <w:t>);</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г) с помощью телефонной и факсимильной связи.</w:t>
      </w:r>
    </w:p>
    <w:p w:rsidR="000819FA" w:rsidRPr="0086536D" w:rsidRDefault="000819FA" w:rsidP="0086536D">
      <w:pPr>
        <w:pStyle w:val="ConsPlusNormal"/>
        <w:tabs>
          <w:tab w:val="left" w:pos="0"/>
        </w:tabs>
        <w:ind w:firstLine="709"/>
        <w:jc w:val="both"/>
        <w:rPr>
          <w:sz w:val="24"/>
          <w:szCs w:val="24"/>
          <w:lang w:eastAsia="ko-KR"/>
        </w:rPr>
      </w:pPr>
    </w:p>
    <w:p w:rsidR="00B16FA8" w:rsidRPr="0086536D" w:rsidRDefault="00B16FA8" w:rsidP="0086536D">
      <w:pPr>
        <w:pStyle w:val="ConsPlusNormal"/>
        <w:tabs>
          <w:tab w:val="left" w:pos="0"/>
        </w:tabs>
        <w:ind w:firstLine="709"/>
        <w:jc w:val="both"/>
        <w:rPr>
          <w:sz w:val="24"/>
          <w:szCs w:val="24"/>
          <w:lang w:eastAsia="ko-KR"/>
        </w:rPr>
      </w:pPr>
    </w:p>
    <w:p w:rsidR="00857D8E" w:rsidRPr="0086536D" w:rsidRDefault="00857D8E" w:rsidP="0086536D">
      <w:pPr>
        <w:pStyle w:val="ConsPlusNormal"/>
        <w:tabs>
          <w:tab w:val="left" w:pos="0"/>
        </w:tabs>
        <w:ind w:firstLine="709"/>
        <w:jc w:val="both"/>
        <w:rPr>
          <w:sz w:val="24"/>
          <w:szCs w:val="24"/>
          <w:lang w:eastAsia="ko-KR"/>
        </w:rPr>
      </w:pPr>
    </w:p>
    <w:p w:rsidR="00857D8E" w:rsidRPr="0086536D" w:rsidRDefault="00857D8E" w:rsidP="0086536D">
      <w:pPr>
        <w:pStyle w:val="ConsPlusNormal"/>
        <w:tabs>
          <w:tab w:val="left" w:pos="0"/>
        </w:tabs>
        <w:ind w:firstLine="709"/>
        <w:jc w:val="both"/>
        <w:rPr>
          <w:sz w:val="24"/>
          <w:szCs w:val="24"/>
          <w:lang w:eastAsia="ko-KR"/>
        </w:rPr>
      </w:pPr>
    </w:p>
    <w:p w:rsidR="00C54319" w:rsidRPr="0086536D" w:rsidRDefault="00C54319" w:rsidP="0086536D">
      <w:pPr>
        <w:pStyle w:val="ConsPlusNormal"/>
        <w:tabs>
          <w:tab w:val="left" w:pos="0"/>
        </w:tabs>
        <w:ind w:firstLine="709"/>
        <w:jc w:val="both"/>
        <w:rPr>
          <w:sz w:val="24"/>
          <w:szCs w:val="24"/>
          <w:lang w:eastAsia="ko-KR"/>
        </w:rPr>
      </w:pP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A86834" w:rsidRPr="0086536D" w:rsidRDefault="00A86834"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after="0" w:line="240" w:lineRule="auto"/>
        <w:ind w:firstLine="709"/>
        <w:jc w:val="right"/>
        <w:rPr>
          <w:rFonts w:ascii="Courier New" w:hAnsi="Courier New" w:cs="Courier New"/>
        </w:rPr>
      </w:pPr>
      <w:r w:rsidRPr="0086536D">
        <w:rPr>
          <w:rFonts w:ascii="Courier New" w:hAnsi="Courier New" w:cs="Courier New"/>
        </w:rPr>
        <w:t>Приложение № 1</w:t>
      </w:r>
    </w:p>
    <w:p w:rsidR="003A0E7C"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 xml:space="preserve">к </w:t>
      </w:r>
      <w:r w:rsidR="008D6E14">
        <w:rPr>
          <w:rFonts w:ascii="Courier New" w:hAnsi="Courier New" w:cs="Courier New"/>
        </w:rPr>
        <w:t>проекту а</w:t>
      </w:r>
      <w:r w:rsidRPr="0086536D">
        <w:rPr>
          <w:rFonts w:ascii="Courier New" w:hAnsi="Courier New" w:cs="Courier New"/>
        </w:rPr>
        <w:t>дминистративн</w:t>
      </w:r>
      <w:r w:rsidR="00A86834">
        <w:rPr>
          <w:rFonts w:ascii="Courier New" w:hAnsi="Courier New" w:cs="Courier New"/>
        </w:rPr>
        <w:t>о</w:t>
      </w:r>
      <w:r w:rsidR="008D6E14">
        <w:rPr>
          <w:rFonts w:ascii="Courier New" w:hAnsi="Courier New" w:cs="Courier New"/>
        </w:rPr>
        <w:t>го</w:t>
      </w:r>
      <w:r w:rsidR="00A86834">
        <w:rPr>
          <w:rFonts w:ascii="Courier New" w:hAnsi="Courier New" w:cs="Courier New"/>
        </w:rPr>
        <w:t xml:space="preserve"> регламент</w:t>
      </w:r>
      <w:r w:rsidR="008D6E14">
        <w:rPr>
          <w:rFonts w:ascii="Courier New" w:hAnsi="Courier New" w:cs="Courier New"/>
        </w:rPr>
        <w:t>а</w:t>
      </w:r>
    </w:p>
    <w:p w:rsidR="008D6E14" w:rsidRPr="0086536D" w:rsidRDefault="008D6E14" w:rsidP="0086536D">
      <w:pPr>
        <w:tabs>
          <w:tab w:val="left" w:pos="0"/>
        </w:tabs>
        <w:spacing w:after="0" w:line="240" w:lineRule="auto"/>
        <w:ind w:firstLine="709"/>
        <w:jc w:val="right"/>
        <w:rPr>
          <w:rFonts w:ascii="Courier New" w:hAnsi="Courier New" w:cs="Courier New"/>
        </w:rPr>
      </w:pPr>
      <w:r>
        <w:rPr>
          <w:rFonts w:ascii="Courier New" w:hAnsi="Courier New" w:cs="Courier New"/>
        </w:rPr>
        <w:t>по предоставлению муниципальной услуги</w:t>
      </w:r>
    </w:p>
    <w:p w:rsidR="0086536D"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«Прием заявлений, постановка на учет</w:t>
      </w:r>
    </w:p>
    <w:p w:rsidR="00A86834" w:rsidRDefault="00A86834" w:rsidP="0086536D">
      <w:pPr>
        <w:tabs>
          <w:tab w:val="left" w:pos="0"/>
        </w:tabs>
        <w:spacing w:after="0" w:line="240" w:lineRule="auto"/>
        <w:ind w:firstLine="709"/>
        <w:jc w:val="right"/>
        <w:rPr>
          <w:rFonts w:ascii="Courier New" w:hAnsi="Courier New" w:cs="Courier New"/>
        </w:rPr>
      </w:pPr>
      <w:r>
        <w:rPr>
          <w:rFonts w:ascii="Courier New" w:hAnsi="Courier New" w:cs="Courier New"/>
        </w:rPr>
        <w:t>д</w:t>
      </w:r>
      <w:r w:rsidR="003A0E7C" w:rsidRPr="0086536D">
        <w:rPr>
          <w:rFonts w:ascii="Courier New" w:hAnsi="Courier New" w:cs="Courier New"/>
        </w:rPr>
        <w:t>етей</w:t>
      </w:r>
      <w:r>
        <w:rPr>
          <w:rFonts w:ascii="Courier New" w:hAnsi="Courier New" w:cs="Courier New"/>
        </w:rPr>
        <w:t>, подлежащих приему на обучение</w:t>
      </w:r>
    </w:p>
    <w:p w:rsidR="00A86834"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в образовательные организации, реализующие</w:t>
      </w:r>
    </w:p>
    <w:p w:rsidR="003A0E7C" w:rsidRPr="0086536D"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образовательную</w:t>
      </w:r>
      <w:r w:rsidR="00A86834">
        <w:rPr>
          <w:rFonts w:ascii="Courier New" w:hAnsi="Courier New" w:cs="Courier New"/>
        </w:rPr>
        <w:t xml:space="preserve"> </w:t>
      </w:r>
      <w:r w:rsidRPr="0086536D">
        <w:rPr>
          <w:rFonts w:ascii="Courier New" w:hAnsi="Courier New" w:cs="Courier New"/>
        </w:rPr>
        <w:t>программу дошкольного образования»</w:t>
      </w:r>
    </w:p>
    <w:p w:rsidR="003A0E7C" w:rsidRPr="0086536D" w:rsidRDefault="003A0E7C" w:rsidP="0086536D">
      <w:pPr>
        <w:tabs>
          <w:tab w:val="left" w:pos="0"/>
        </w:tabs>
        <w:spacing w:after="0" w:line="240" w:lineRule="auto"/>
        <w:ind w:firstLine="709"/>
        <w:rPr>
          <w:rFonts w:ascii="Arial" w:hAnsi="Arial" w:cs="Arial"/>
          <w:sz w:val="24"/>
          <w:szCs w:val="24"/>
        </w:rPr>
      </w:pPr>
    </w:p>
    <w:p w:rsidR="003A0E7C" w:rsidRPr="0086536D" w:rsidRDefault="003A0E7C" w:rsidP="0086536D">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 xml:space="preserve">Начальнику </w:t>
      </w:r>
      <w:proofErr w:type="spellStart"/>
      <w:r w:rsidRPr="0086536D">
        <w:rPr>
          <w:rStyle w:val="a7"/>
          <w:rFonts w:ascii="Arial" w:hAnsi="Arial" w:cs="Arial"/>
          <w:b w:val="0"/>
          <w:sz w:val="24"/>
          <w:szCs w:val="24"/>
        </w:rPr>
        <w:t>Осинского</w:t>
      </w:r>
      <w:proofErr w:type="spellEnd"/>
      <w:r w:rsidRPr="0086536D">
        <w:rPr>
          <w:rStyle w:val="a7"/>
          <w:rFonts w:ascii="Arial" w:hAnsi="Arial" w:cs="Arial"/>
          <w:b w:val="0"/>
          <w:sz w:val="24"/>
          <w:szCs w:val="24"/>
        </w:rPr>
        <w:t xml:space="preserve"> МУО</w:t>
      </w:r>
    </w:p>
    <w:p w:rsidR="003A0E7C" w:rsidRPr="0086536D" w:rsidRDefault="003A0E7C" w:rsidP="0086536D">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_________________________</w:t>
      </w:r>
    </w:p>
    <w:p w:rsidR="003A0E7C" w:rsidRPr="0086536D" w:rsidRDefault="003A0E7C" w:rsidP="008D6E14">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от________________________</w:t>
      </w:r>
    </w:p>
    <w:p w:rsidR="003A0E7C" w:rsidRPr="0086536D" w:rsidRDefault="003A0E7C" w:rsidP="0086536D">
      <w:pPr>
        <w:pStyle w:val="hp"/>
        <w:shd w:val="clear" w:color="auto" w:fill="FFFFFF"/>
        <w:tabs>
          <w:tab w:val="left" w:pos="0"/>
        </w:tabs>
        <w:spacing w:before="0" w:beforeAutospacing="0" w:after="0" w:afterAutospacing="0"/>
        <w:ind w:firstLine="709"/>
        <w:jc w:val="center"/>
        <w:rPr>
          <w:rFonts w:ascii="Arial" w:hAnsi="Arial" w:cs="Arial"/>
        </w:rPr>
      </w:pPr>
      <w:r w:rsidRPr="0086536D">
        <w:rPr>
          <w:rFonts w:ascii="Arial" w:hAnsi="Arial" w:cs="Arial"/>
        </w:rPr>
        <w:t>Заявление</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О поставке на учет</w:t>
      </w:r>
      <w:r w:rsidR="00446091" w:rsidRPr="0086536D">
        <w:rPr>
          <w:rFonts w:ascii="Arial" w:hAnsi="Arial" w:cs="Arial"/>
          <w:sz w:val="24"/>
          <w:szCs w:val="24"/>
        </w:rPr>
        <w:t xml:space="preserve"> ребенка подлежащего обучению в образовательной организации реализующей основную образовательную программу </w:t>
      </w:r>
      <w:r w:rsidRPr="0086536D">
        <w:rPr>
          <w:rFonts w:ascii="Arial" w:hAnsi="Arial" w:cs="Arial"/>
          <w:sz w:val="24"/>
          <w:szCs w:val="24"/>
        </w:rPr>
        <w:t>дошкольн</w:t>
      </w:r>
      <w:r w:rsidR="00446091" w:rsidRPr="0086536D">
        <w:rPr>
          <w:rFonts w:ascii="Arial" w:hAnsi="Arial" w:cs="Arial"/>
          <w:sz w:val="24"/>
          <w:szCs w:val="24"/>
        </w:rPr>
        <w:t>ого образования.</w:t>
      </w:r>
      <w:r w:rsidRPr="0086536D">
        <w:rPr>
          <w:rFonts w:ascii="Arial" w:hAnsi="Arial" w:cs="Arial"/>
          <w:sz w:val="24"/>
          <w:szCs w:val="24"/>
        </w:rPr>
        <w:t xml:space="preserve"> </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lastRenderedPageBreak/>
        <w:t>Данные о ребенке:</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 ФИО ребенка ________________</w:t>
      </w:r>
      <w:r w:rsidR="0086536D">
        <w:rPr>
          <w:rFonts w:ascii="Arial" w:hAnsi="Arial" w:cs="Arial"/>
          <w:sz w:val="24"/>
          <w:szCs w:val="24"/>
        </w:rPr>
        <w:t>_______________________________</w:t>
      </w:r>
      <w:r w:rsidRPr="0086536D">
        <w:rPr>
          <w:rFonts w:ascii="Arial" w:hAnsi="Arial" w:cs="Arial"/>
          <w:sz w:val="24"/>
          <w:szCs w:val="24"/>
        </w:rPr>
        <w:t>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2. Дата рождения _____________.__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3. Свидетельство о рождении ребенка </w:t>
      </w:r>
      <w:r w:rsidR="0086536D">
        <w:rPr>
          <w:rFonts w:ascii="Arial" w:hAnsi="Arial" w:cs="Arial"/>
          <w:sz w:val="24"/>
          <w:szCs w:val="24"/>
        </w:rPr>
        <w:t>(серия, N) 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4. Адрес фактического проживания ________________________________</w:t>
      </w:r>
    </w:p>
    <w:p w:rsid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5. Желаемая дата поступления ребенка</w:t>
      </w:r>
      <w:r w:rsidR="0086536D">
        <w:rPr>
          <w:rFonts w:ascii="Arial" w:hAnsi="Arial" w:cs="Arial"/>
          <w:sz w:val="24"/>
          <w:szCs w:val="24"/>
        </w:rPr>
        <w:t> в МБДОУ _____</w:t>
      </w:r>
      <w:r w:rsidRP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6. Особенности развития и здоровья ребенка (нарушение речи, слуха, зрения, опорно-двигательного аппарата и др.) для учреждений коррекционной направленности ____________</w:t>
      </w:r>
      <w:r w:rsidR="0086536D">
        <w:rPr>
          <w:rFonts w:ascii="Arial" w:hAnsi="Arial" w:cs="Arial"/>
          <w:sz w:val="24"/>
          <w:szCs w:val="24"/>
        </w:rPr>
        <w:t>_</w:t>
      </w:r>
      <w:r w:rsidRPr="0086536D">
        <w:rPr>
          <w:rFonts w:ascii="Arial" w:hAnsi="Arial" w:cs="Arial"/>
          <w:sz w:val="24"/>
          <w:szCs w:val="24"/>
        </w:rPr>
        <w:t>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7. Категория льготы (если есть) ___________________________________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Данные о родителях: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8. ФИО матери ____________________________________</w:t>
      </w:r>
      <w:r w:rsidR="0086536D">
        <w:rPr>
          <w:rFonts w:ascii="Arial" w:hAnsi="Arial" w:cs="Arial"/>
          <w:sz w:val="24"/>
          <w:szCs w:val="24"/>
        </w:rPr>
        <w:t>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9. Контактный телефон мат</w:t>
      </w:r>
      <w:r w:rsidR="0086536D">
        <w:rPr>
          <w:rFonts w:ascii="Arial" w:hAnsi="Arial" w:cs="Arial"/>
          <w:sz w:val="24"/>
          <w:szCs w:val="24"/>
        </w:rPr>
        <w:t>ери: _______</w:t>
      </w:r>
      <w:r w:rsidRPr="0086536D">
        <w:rPr>
          <w:rFonts w:ascii="Arial" w:hAnsi="Arial" w:cs="Arial"/>
          <w:sz w:val="24"/>
          <w:szCs w:val="24"/>
        </w:rPr>
        <w:t>__________</w:t>
      </w:r>
      <w:r w:rsidR="0086536D">
        <w:rPr>
          <w:rFonts w:ascii="Arial" w:hAnsi="Arial" w:cs="Arial"/>
          <w:sz w:val="24"/>
          <w:szCs w:val="24"/>
        </w:rPr>
        <w:t>_</w:t>
      </w:r>
      <w:r w:rsidRPr="0086536D">
        <w:rPr>
          <w:rFonts w:ascii="Arial" w:hAnsi="Arial" w:cs="Arial"/>
          <w:sz w:val="24"/>
          <w:szCs w:val="24"/>
        </w:rPr>
        <w:t>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10. Адрес электронной почты матери ________________</w:t>
      </w:r>
      <w:r w:rsid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11. ФИО отца _____________________</w:t>
      </w:r>
      <w:r w:rsidR="0086536D">
        <w:rPr>
          <w:rFonts w:ascii="Arial" w:hAnsi="Arial" w:cs="Arial"/>
          <w:sz w:val="24"/>
          <w:szCs w:val="24"/>
        </w:rPr>
        <w:t>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12. Конта</w:t>
      </w:r>
      <w:r w:rsidR="0086536D">
        <w:rPr>
          <w:rFonts w:ascii="Arial" w:hAnsi="Arial" w:cs="Arial"/>
          <w:sz w:val="24"/>
          <w:szCs w:val="24"/>
        </w:rPr>
        <w:t>ктный телефон отца: ___________</w:t>
      </w:r>
      <w:r w:rsidRPr="0086536D">
        <w:rPr>
          <w:rFonts w:ascii="Arial" w:hAnsi="Arial" w:cs="Arial"/>
          <w:sz w:val="24"/>
          <w:szCs w:val="24"/>
        </w:rPr>
        <w:t>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13. Адрес электронной почты отца ____</w:t>
      </w:r>
      <w:r w:rsidR="0086536D">
        <w:rPr>
          <w:rFonts w:ascii="Arial" w:hAnsi="Arial" w:cs="Arial"/>
          <w:sz w:val="24"/>
          <w:szCs w:val="24"/>
        </w:rPr>
        <w:t>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Информация о МБДОУ:</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14. Выберите желаемое МБДОУ.</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1)__________________________________</w:t>
      </w:r>
      <w:r w:rsidR="0086536D">
        <w:rPr>
          <w:rFonts w:ascii="Arial" w:hAnsi="Arial" w:cs="Arial"/>
          <w:sz w:val="24"/>
          <w:szCs w:val="24"/>
        </w:rPr>
        <w:t>_</w:t>
      </w:r>
      <w:r w:rsidRPr="0086536D">
        <w:rPr>
          <w:rFonts w:ascii="Arial" w:hAnsi="Arial" w:cs="Arial"/>
          <w:sz w:val="24"/>
          <w:szCs w:val="24"/>
        </w:rPr>
        <w:t>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2)____</w:t>
      </w:r>
      <w:r w:rsidR="0086536D">
        <w:rPr>
          <w:rFonts w:ascii="Arial" w:hAnsi="Arial" w:cs="Arial"/>
          <w:sz w:val="24"/>
          <w:szCs w:val="24"/>
        </w:rPr>
        <w:t>_______________________________</w:t>
      </w:r>
      <w:r w:rsidRPr="0086536D">
        <w:rPr>
          <w:rFonts w:ascii="Arial" w:hAnsi="Arial" w:cs="Arial"/>
          <w:sz w:val="24"/>
          <w:szCs w:val="24"/>
        </w:rPr>
        <w:t>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p>
    <w:p w:rsidR="003A0E7C" w:rsidRPr="0086536D" w:rsidRDefault="003A0E7C" w:rsidP="0086536D">
      <w:pPr>
        <w:pStyle w:val="HTML"/>
        <w:shd w:val="clear" w:color="auto" w:fill="FFFFFF"/>
        <w:tabs>
          <w:tab w:val="left" w:pos="0"/>
        </w:tabs>
        <w:ind w:firstLine="709"/>
        <w:jc w:val="center"/>
        <w:rPr>
          <w:rFonts w:ascii="Arial" w:hAnsi="Arial" w:cs="Arial"/>
          <w:sz w:val="24"/>
          <w:szCs w:val="24"/>
        </w:rPr>
      </w:pPr>
      <w:r w:rsidRPr="0086536D">
        <w:rPr>
          <w:rFonts w:ascii="Arial" w:hAnsi="Arial" w:cs="Arial"/>
          <w:sz w:val="24"/>
          <w:szCs w:val="24"/>
        </w:rPr>
        <w:t>Согласие родителей на обработку персональных данных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Родитель или лицо, заменяющее родителей ____</w:t>
      </w:r>
      <w:r w:rsidR="0086536D">
        <w:rPr>
          <w:rFonts w:ascii="Arial" w:hAnsi="Arial" w:cs="Arial"/>
          <w:sz w:val="24"/>
          <w:szCs w:val="24"/>
        </w:rPr>
        <w:t>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_______________________________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center"/>
        <w:rPr>
          <w:rFonts w:ascii="Arial" w:hAnsi="Arial" w:cs="Arial"/>
          <w:sz w:val="24"/>
          <w:szCs w:val="24"/>
        </w:rPr>
      </w:pPr>
      <w:r w:rsidRPr="0086536D">
        <w:rPr>
          <w:rFonts w:ascii="Arial" w:hAnsi="Arial" w:cs="Arial"/>
          <w:sz w:val="24"/>
          <w:szCs w:val="24"/>
        </w:rPr>
        <w:t>(ФИО полностью)</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Основной документ, удостоверяющий личность __</w:t>
      </w:r>
      <w:r w:rsidR="0086536D">
        <w:rPr>
          <w:rFonts w:ascii="Arial" w:hAnsi="Arial" w:cs="Arial"/>
          <w:sz w:val="24"/>
          <w:szCs w:val="24"/>
        </w:rPr>
        <w:t>_</w:t>
      </w:r>
      <w:r w:rsidRPr="0086536D">
        <w:rPr>
          <w:rFonts w:ascii="Arial" w:hAnsi="Arial" w:cs="Arial"/>
          <w:sz w:val="24"/>
          <w:szCs w:val="24"/>
        </w:rPr>
        <w:t>серия ________номер</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дата выдачи ___________ кем выдан ___</w:t>
      </w:r>
      <w:r w:rsidR="0086536D">
        <w:rPr>
          <w:rFonts w:ascii="Arial" w:hAnsi="Arial" w:cs="Arial"/>
          <w:sz w:val="24"/>
          <w:szCs w:val="24"/>
        </w:rPr>
        <w:t>_______________________</w:t>
      </w:r>
      <w:r w:rsidRPr="0086536D">
        <w:rPr>
          <w:rFonts w:ascii="Arial" w:hAnsi="Arial" w:cs="Arial"/>
          <w:sz w:val="24"/>
          <w:szCs w:val="24"/>
        </w:rPr>
        <w:t>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_________________________________________</w:t>
      </w:r>
      <w:r w:rsidR="0086536D">
        <w:rPr>
          <w:rFonts w:ascii="Arial" w:hAnsi="Arial" w:cs="Arial"/>
          <w:sz w:val="24"/>
          <w:szCs w:val="24"/>
        </w:rPr>
        <w:t>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Проживающий:</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адр</w:t>
      </w:r>
      <w:r w:rsidR="0086536D">
        <w:rPr>
          <w:rFonts w:ascii="Arial" w:hAnsi="Arial" w:cs="Arial"/>
          <w:sz w:val="24"/>
          <w:szCs w:val="24"/>
        </w:rPr>
        <w:t>ес по регистрации _____________</w:t>
      </w:r>
      <w:r w:rsidRPr="0086536D">
        <w:rPr>
          <w:rFonts w:ascii="Arial" w:hAnsi="Arial" w:cs="Arial"/>
          <w:sz w:val="24"/>
          <w:szCs w:val="24"/>
        </w:rPr>
        <w:t>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w:t>
      </w:r>
      <w:r w:rsidR="0086536D">
        <w:rPr>
          <w:rFonts w:ascii="Arial" w:hAnsi="Arial" w:cs="Arial"/>
          <w:sz w:val="24"/>
          <w:szCs w:val="24"/>
        </w:rPr>
        <w:t>_______________________________</w:t>
      </w:r>
      <w:r w:rsidRPr="0086536D">
        <w:rPr>
          <w:rFonts w:ascii="Arial" w:hAnsi="Arial" w:cs="Arial"/>
          <w:sz w:val="24"/>
          <w:szCs w:val="24"/>
        </w:rPr>
        <w:t>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фактический адрес проживания 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w:t>
      </w:r>
      <w:r w:rsidR="0086536D">
        <w:rPr>
          <w:rFonts w:ascii="Arial" w:hAnsi="Arial" w:cs="Arial"/>
          <w:sz w:val="24"/>
          <w:szCs w:val="24"/>
        </w:rPr>
        <w:t>________________________</w:t>
      </w:r>
      <w:r w:rsidRP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Подтверждаю свое согласие на обработку персональных данных ребенка и моих.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Заполняется заявителем</w:t>
      </w:r>
    </w:p>
    <w:p w:rsidR="003A0E7C" w:rsidRPr="0086536D" w:rsidRDefault="003A0E7C" w:rsidP="00AE43B1">
      <w:pPr>
        <w:pStyle w:val="HTML"/>
        <w:shd w:val="clear" w:color="auto" w:fill="FFFFFF"/>
        <w:tabs>
          <w:tab w:val="left" w:pos="0"/>
        </w:tabs>
        <w:ind w:firstLine="709"/>
        <w:jc w:val="both"/>
        <w:rPr>
          <w:rFonts w:ascii="Arial" w:hAnsi="Arial" w:cs="Arial"/>
          <w:sz w:val="24"/>
          <w:szCs w:val="24"/>
          <w:lang w:eastAsia="en-US"/>
        </w:rPr>
      </w:pPr>
      <w:r w:rsidRPr="0086536D">
        <w:rPr>
          <w:rFonts w:ascii="Arial" w:hAnsi="Arial" w:cs="Arial"/>
          <w:sz w:val="24"/>
          <w:szCs w:val="24"/>
        </w:rPr>
        <w:t>Дата __________</w:t>
      </w:r>
      <w:r w:rsidR="0086536D">
        <w:rPr>
          <w:rFonts w:ascii="Arial" w:hAnsi="Arial" w:cs="Arial"/>
          <w:sz w:val="24"/>
          <w:szCs w:val="24"/>
        </w:rPr>
        <w:t>__________ Подпись ___________</w:t>
      </w:r>
      <w:r w:rsidRPr="0086536D">
        <w:rPr>
          <w:rFonts w:ascii="Arial" w:hAnsi="Arial" w:cs="Arial"/>
          <w:sz w:val="24"/>
          <w:szCs w:val="24"/>
        </w:rPr>
        <w:t>__________________</w:t>
      </w:r>
    </w:p>
    <w:p w:rsidR="003A0E7C" w:rsidRPr="0086536D" w:rsidRDefault="003A0E7C" w:rsidP="008E2B5C">
      <w:pPr>
        <w:tabs>
          <w:tab w:val="left" w:pos="0"/>
        </w:tabs>
        <w:spacing w:line="240" w:lineRule="auto"/>
        <w:rPr>
          <w:rFonts w:ascii="Arial" w:hAnsi="Arial" w:cs="Arial"/>
          <w:sz w:val="24"/>
          <w:szCs w:val="24"/>
        </w:rPr>
        <w:sectPr w:rsidR="003A0E7C" w:rsidRPr="0086536D" w:rsidSect="0086536D">
          <w:pgSz w:w="11906" w:h="16838"/>
          <w:pgMar w:top="1134" w:right="1134" w:bottom="1134" w:left="1701" w:header="709" w:footer="709" w:gutter="0"/>
          <w:cols w:space="708"/>
          <w:docGrid w:linePitch="360"/>
        </w:sectPr>
      </w:pPr>
    </w:p>
    <w:p w:rsidR="00A86834" w:rsidRPr="0086536D" w:rsidRDefault="00A86834" w:rsidP="00A86834">
      <w:pPr>
        <w:widowControl w:val="0"/>
        <w:tabs>
          <w:tab w:val="left" w:pos="0"/>
        </w:tabs>
        <w:autoSpaceDE w:val="0"/>
        <w:autoSpaceDN w:val="0"/>
        <w:adjustRightInd w:val="0"/>
        <w:spacing w:after="0" w:line="240" w:lineRule="auto"/>
        <w:ind w:firstLine="709"/>
        <w:jc w:val="right"/>
        <w:rPr>
          <w:rFonts w:ascii="Courier New" w:hAnsi="Courier New" w:cs="Courier New"/>
        </w:rPr>
      </w:pPr>
      <w:r w:rsidRPr="0086536D">
        <w:rPr>
          <w:rFonts w:ascii="Courier New" w:hAnsi="Courier New" w:cs="Courier New"/>
        </w:rPr>
        <w:lastRenderedPageBreak/>
        <w:t xml:space="preserve">Приложение № </w:t>
      </w:r>
      <w:r>
        <w:rPr>
          <w:rFonts w:ascii="Courier New" w:hAnsi="Courier New" w:cs="Courier New"/>
        </w:rPr>
        <w:t>2</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 xml:space="preserve">к </w:t>
      </w:r>
      <w:r>
        <w:rPr>
          <w:rFonts w:ascii="Courier New" w:hAnsi="Courier New" w:cs="Courier New"/>
        </w:rPr>
        <w:t>проекту а</w:t>
      </w:r>
      <w:r w:rsidRPr="0086536D">
        <w:rPr>
          <w:rFonts w:ascii="Courier New" w:hAnsi="Courier New" w:cs="Courier New"/>
        </w:rPr>
        <w:t>дминистративн</w:t>
      </w:r>
      <w:r>
        <w:rPr>
          <w:rFonts w:ascii="Courier New" w:hAnsi="Courier New" w:cs="Courier New"/>
        </w:rPr>
        <w:t>ого регламента</w:t>
      </w:r>
    </w:p>
    <w:p w:rsidR="008D6E14" w:rsidRPr="0086536D" w:rsidRDefault="008D6E14" w:rsidP="008D6E14">
      <w:pPr>
        <w:tabs>
          <w:tab w:val="left" w:pos="0"/>
        </w:tabs>
        <w:spacing w:after="0" w:line="240" w:lineRule="auto"/>
        <w:ind w:firstLine="709"/>
        <w:jc w:val="right"/>
        <w:rPr>
          <w:rFonts w:ascii="Courier New" w:hAnsi="Courier New" w:cs="Courier New"/>
        </w:rPr>
      </w:pPr>
      <w:r>
        <w:rPr>
          <w:rFonts w:ascii="Courier New" w:hAnsi="Courier New" w:cs="Courier New"/>
        </w:rPr>
        <w:t>по предоставлению муниципальной услуги</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«Прием заявлений, постановка на учет</w:t>
      </w:r>
    </w:p>
    <w:p w:rsidR="008D6E14" w:rsidRDefault="008D6E14" w:rsidP="008D6E14">
      <w:pPr>
        <w:tabs>
          <w:tab w:val="left" w:pos="0"/>
        </w:tabs>
        <w:spacing w:after="0" w:line="240" w:lineRule="auto"/>
        <w:ind w:firstLine="709"/>
        <w:jc w:val="right"/>
        <w:rPr>
          <w:rFonts w:ascii="Courier New" w:hAnsi="Courier New" w:cs="Courier New"/>
        </w:rPr>
      </w:pPr>
      <w:r>
        <w:rPr>
          <w:rFonts w:ascii="Courier New" w:hAnsi="Courier New" w:cs="Courier New"/>
        </w:rPr>
        <w:t>д</w:t>
      </w:r>
      <w:r w:rsidRPr="0086536D">
        <w:rPr>
          <w:rFonts w:ascii="Courier New" w:hAnsi="Courier New" w:cs="Courier New"/>
        </w:rPr>
        <w:t>етей</w:t>
      </w:r>
      <w:r>
        <w:rPr>
          <w:rFonts w:ascii="Courier New" w:hAnsi="Courier New" w:cs="Courier New"/>
        </w:rPr>
        <w:t>, подлежащих приему на обучение</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в образовательные организации, реализующие</w:t>
      </w:r>
    </w:p>
    <w:p w:rsidR="008D6E14" w:rsidRPr="0086536D"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образовательную</w:t>
      </w:r>
      <w:r>
        <w:rPr>
          <w:rFonts w:ascii="Courier New" w:hAnsi="Courier New" w:cs="Courier New"/>
        </w:rPr>
        <w:t xml:space="preserve"> </w:t>
      </w:r>
      <w:r w:rsidRPr="0086536D">
        <w:rPr>
          <w:rFonts w:ascii="Courier New" w:hAnsi="Courier New" w:cs="Courier New"/>
        </w:rPr>
        <w:t>программу дошкольного образования»</w:t>
      </w:r>
    </w:p>
    <w:p w:rsidR="003A0E7C" w:rsidRPr="0086536D" w:rsidRDefault="003A0E7C" w:rsidP="0086536D">
      <w:pPr>
        <w:tabs>
          <w:tab w:val="left" w:pos="0"/>
        </w:tabs>
        <w:autoSpaceDE w:val="0"/>
        <w:autoSpaceDN w:val="0"/>
        <w:adjustRightInd w:val="0"/>
        <w:spacing w:after="0" w:line="240" w:lineRule="auto"/>
        <w:ind w:firstLine="709"/>
        <w:jc w:val="right"/>
        <w:rPr>
          <w:rFonts w:ascii="Courier New" w:hAnsi="Courier New" w:cs="Courier New"/>
          <w:lang w:eastAsia="en-US"/>
        </w:rPr>
      </w:pPr>
      <w:r w:rsidRPr="0086536D">
        <w:rPr>
          <w:rFonts w:ascii="Courier New" w:hAnsi="Courier New" w:cs="Courier New"/>
          <w:lang w:eastAsia="en-US"/>
        </w:rPr>
        <w:t>_____________________________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(руководитель ДОО)</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адрес: 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от</w:t>
      </w:r>
      <w:r w:rsidR="006B6C21" w:rsidRPr="0086536D">
        <w:rPr>
          <w:rFonts w:ascii="Arial" w:hAnsi="Arial" w:cs="Arial"/>
          <w:sz w:val="24"/>
          <w:szCs w:val="24"/>
          <w:lang w:eastAsia="en-US"/>
        </w:rPr>
        <w:t>___________________________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i/>
          <w:sz w:val="24"/>
          <w:szCs w:val="24"/>
          <w:lang w:eastAsia="en-US"/>
        </w:rPr>
      </w:pPr>
      <w:r w:rsidRPr="0086536D">
        <w:rPr>
          <w:rFonts w:ascii="Arial" w:hAnsi="Arial" w:cs="Arial"/>
          <w:i/>
          <w:sz w:val="24"/>
          <w:szCs w:val="24"/>
          <w:lang w:eastAsia="en-US"/>
        </w:rPr>
        <w:t>(Ф.И.О полностью)</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телефон: _________________</w:t>
      </w:r>
      <w:r w:rsidR="006B6C21" w:rsidRPr="0086536D">
        <w:rPr>
          <w:rFonts w:ascii="Arial" w:hAnsi="Arial" w:cs="Arial"/>
          <w:sz w:val="24"/>
          <w:szCs w:val="24"/>
          <w:lang w:eastAsia="en-US"/>
        </w:rPr>
        <w:t>__</w:t>
      </w:r>
      <w:r w:rsidRPr="0086536D">
        <w:rPr>
          <w:rFonts w:ascii="Arial" w:hAnsi="Arial" w:cs="Arial"/>
          <w:sz w:val="24"/>
          <w:szCs w:val="24"/>
          <w:lang w:eastAsia="en-US"/>
        </w:rPr>
        <w:t>__</w:t>
      </w:r>
    </w:p>
    <w:p w:rsidR="003A0E7C" w:rsidRPr="0086536D" w:rsidRDefault="003A0E7C" w:rsidP="0086536D">
      <w:pPr>
        <w:widowControl w:val="0"/>
        <w:tabs>
          <w:tab w:val="left" w:pos="0"/>
        </w:tabs>
        <w:autoSpaceDE w:val="0"/>
        <w:autoSpaceDN w:val="0"/>
        <w:adjustRightInd w:val="0"/>
        <w:spacing w:after="0" w:line="240" w:lineRule="auto"/>
        <w:ind w:firstLine="709"/>
        <w:jc w:val="right"/>
        <w:rPr>
          <w:rFonts w:ascii="Arial" w:hAnsi="Arial" w:cs="Arial"/>
          <w:sz w:val="24"/>
          <w:szCs w:val="24"/>
        </w:rPr>
      </w:pPr>
    </w:p>
    <w:p w:rsidR="003A0E7C" w:rsidRPr="0086536D" w:rsidRDefault="003A0E7C" w:rsidP="0086536D">
      <w:pPr>
        <w:tabs>
          <w:tab w:val="left" w:pos="0"/>
        </w:tabs>
        <w:autoSpaceDE w:val="0"/>
        <w:autoSpaceDN w:val="0"/>
        <w:adjustRightInd w:val="0"/>
        <w:spacing w:line="240" w:lineRule="auto"/>
        <w:ind w:firstLine="709"/>
        <w:jc w:val="center"/>
        <w:rPr>
          <w:rFonts w:ascii="Arial" w:hAnsi="Arial" w:cs="Arial"/>
          <w:sz w:val="24"/>
          <w:szCs w:val="24"/>
          <w:lang w:eastAsia="en-US"/>
        </w:rPr>
      </w:pPr>
      <w:r w:rsidRPr="0086536D">
        <w:rPr>
          <w:rFonts w:ascii="Arial" w:hAnsi="Arial" w:cs="Arial"/>
          <w:sz w:val="24"/>
          <w:szCs w:val="24"/>
          <w:lang w:eastAsia="en-US"/>
        </w:rPr>
        <w:t>ЗАЯВЛЕНИЕ</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Прошу </w:t>
      </w:r>
      <w:r w:rsidR="00A86834">
        <w:rPr>
          <w:rFonts w:ascii="Arial" w:hAnsi="Arial" w:cs="Arial"/>
          <w:sz w:val="24"/>
          <w:szCs w:val="24"/>
          <w:lang w:eastAsia="en-US"/>
        </w:rPr>
        <w:t>предоставить место</w:t>
      </w:r>
      <w:r w:rsidRPr="0086536D">
        <w:rPr>
          <w:rFonts w:ascii="Arial" w:hAnsi="Arial" w:cs="Arial"/>
          <w:sz w:val="24"/>
          <w:szCs w:val="24"/>
          <w:lang w:eastAsia="en-US"/>
        </w:rPr>
        <w:t xml:space="preserve"> в дошкольную о</w:t>
      </w:r>
      <w:r w:rsidR="00A86834">
        <w:rPr>
          <w:rFonts w:ascii="Arial" w:hAnsi="Arial" w:cs="Arial"/>
          <w:sz w:val="24"/>
          <w:szCs w:val="24"/>
          <w:lang w:eastAsia="en-US"/>
        </w:rPr>
        <w:t>бразовательную организацию моему ребенку</w:t>
      </w:r>
      <w:r w:rsidRPr="0086536D">
        <w:rPr>
          <w:rFonts w:ascii="Arial" w:hAnsi="Arial" w:cs="Arial"/>
          <w:sz w:val="24"/>
          <w:szCs w:val="24"/>
          <w:lang w:eastAsia="en-US"/>
        </w:rPr>
        <w:t>:</w:t>
      </w:r>
    </w:p>
    <w:p w:rsidR="003A0E7C" w:rsidRPr="0086536D" w:rsidRDefault="00AE43B1" w:rsidP="00AE43B1">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w:t>
      </w:r>
      <w:r w:rsidR="003A0E7C" w:rsidRPr="0086536D">
        <w:rPr>
          <w:rFonts w:ascii="Arial" w:hAnsi="Arial" w:cs="Arial"/>
          <w:sz w:val="24"/>
          <w:szCs w:val="24"/>
          <w:lang w:eastAsia="en-US"/>
        </w:rPr>
        <w:t>_______________________________________________________</w:t>
      </w:r>
      <w:r w:rsidR="0086536D">
        <w:rPr>
          <w:rFonts w:ascii="Arial" w:hAnsi="Arial" w:cs="Arial"/>
          <w:sz w:val="24"/>
          <w:szCs w:val="24"/>
          <w:lang w:eastAsia="en-US"/>
        </w:rPr>
        <w:t>______________________________________________________________</w:t>
      </w:r>
    </w:p>
    <w:p w:rsidR="003A0E7C" w:rsidRPr="0086536D" w:rsidRDefault="003A0E7C" w:rsidP="0086536D">
      <w:pPr>
        <w:tabs>
          <w:tab w:val="left" w:pos="0"/>
        </w:tabs>
        <w:autoSpaceDE w:val="0"/>
        <w:autoSpaceDN w:val="0"/>
        <w:adjustRightInd w:val="0"/>
        <w:spacing w:after="0" w:line="240" w:lineRule="auto"/>
        <w:ind w:firstLine="709"/>
        <w:jc w:val="center"/>
        <w:rPr>
          <w:rFonts w:ascii="Arial" w:hAnsi="Arial" w:cs="Arial"/>
          <w:sz w:val="24"/>
          <w:szCs w:val="24"/>
          <w:lang w:eastAsia="en-US"/>
        </w:rPr>
      </w:pPr>
      <w:r w:rsidRPr="0086536D">
        <w:rPr>
          <w:rFonts w:ascii="Arial" w:hAnsi="Arial" w:cs="Arial"/>
          <w:sz w:val="24"/>
          <w:szCs w:val="24"/>
          <w:lang w:eastAsia="en-US"/>
        </w:rPr>
        <w:t>(фамилия, имя, отчество ребенка (при наличии)</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"__" _______  _______ года рождения, в образовательную организацию, реализующую основную общеобразовательную программу дошкольного образования.</w:t>
      </w:r>
    </w:p>
    <w:p w:rsid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Ребенок имеет право внеочередного,  первоочередного  направления в детский сад: ____________________________________________</w:t>
      </w:r>
      <w:r w:rsidR="0086536D">
        <w:rPr>
          <w:rFonts w:ascii="Arial" w:hAnsi="Arial" w:cs="Arial"/>
          <w:sz w:val="24"/>
          <w:szCs w:val="24"/>
          <w:lang w:eastAsia="en-US"/>
        </w:rPr>
        <w:t>____________</w:t>
      </w:r>
    </w:p>
    <w:p w:rsidR="003A0E7C" w:rsidRPr="0086536D" w:rsidRDefault="003A0E7C" w:rsidP="0086536D">
      <w:pPr>
        <w:tabs>
          <w:tab w:val="left" w:pos="0"/>
        </w:tabs>
        <w:autoSpaceDE w:val="0"/>
        <w:autoSpaceDN w:val="0"/>
        <w:adjustRightInd w:val="0"/>
        <w:spacing w:after="0" w:line="240" w:lineRule="auto"/>
        <w:jc w:val="both"/>
        <w:rPr>
          <w:rFonts w:ascii="Arial" w:hAnsi="Arial" w:cs="Arial"/>
          <w:sz w:val="24"/>
          <w:szCs w:val="24"/>
          <w:lang w:eastAsia="en-US"/>
        </w:rPr>
      </w:pPr>
      <w:r w:rsidRPr="0086536D">
        <w:rPr>
          <w:rFonts w:ascii="Arial" w:hAnsi="Arial" w:cs="Arial"/>
          <w:sz w:val="24"/>
          <w:szCs w:val="24"/>
          <w:lang w:eastAsia="en-US"/>
        </w:rPr>
        <w:t>____________________________________</w:t>
      </w:r>
      <w:r w:rsidR="0086536D">
        <w:rPr>
          <w:rFonts w:ascii="Arial" w:hAnsi="Arial" w:cs="Arial"/>
          <w:sz w:val="24"/>
          <w:szCs w:val="24"/>
          <w:lang w:eastAsia="en-US"/>
        </w:rPr>
        <w:t>_______________________________</w:t>
      </w:r>
    </w:p>
    <w:p w:rsidR="003A0E7C" w:rsidRPr="0086536D" w:rsidRDefault="003A0E7C" w:rsidP="0086536D">
      <w:pPr>
        <w:tabs>
          <w:tab w:val="left" w:pos="0"/>
        </w:tabs>
        <w:autoSpaceDE w:val="0"/>
        <w:autoSpaceDN w:val="0"/>
        <w:adjustRightInd w:val="0"/>
        <w:spacing w:after="0" w:line="240" w:lineRule="auto"/>
        <w:ind w:firstLine="709"/>
        <w:jc w:val="center"/>
        <w:rPr>
          <w:rFonts w:ascii="Arial" w:hAnsi="Arial" w:cs="Arial"/>
          <w:sz w:val="24"/>
          <w:szCs w:val="24"/>
          <w:lang w:eastAsia="en-US"/>
        </w:rPr>
      </w:pPr>
      <w:r w:rsidRPr="0086536D">
        <w:rPr>
          <w:rFonts w:ascii="Arial" w:hAnsi="Arial" w:cs="Arial"/>
          <w:sz w:val="24"/>
          <w:szCs w:val="24"/>
          <w:lang w:eastAsia="en-US"/>
        </w:rPr>
        <w:t>(категория, № и дата выдачи документа)</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Свидетельс</w:t>
      </w:r>
      <w:r w:rsidR="0086536D">
        <w:rPr>
          <w:rFonts w:ascii="Arial" w:hAnsi="Arial" w:cs="Arial"/>
          <w:sz w:val="24"/>
          <w:szCs w:val="24"/>
          <w:lang w:eastAsia="en-US"/>
        </w:rPr>
        <w:t>тво о рождении ребенка: серия ____ № __________________</w:t>
      </w:r>
    </w:p>
    <w:p w:rsidR="00A06390"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Место рождения ребенка ________________</w:t>
      </w:r>
      <w:r w:rsidR="0086536D">
        <w:rPr>
          <w:rFonts w:ascii="Arial" w:hAnsi="Arial" w:cs="Arial"/>
          <w:sz w:val="24"/>
          <w:szCs w:val="24"/>
          <w:lang w:eastAsia="en-US"/>
        </w:rPr>
        <w:t>________________________</w:t>
      </w:r>
    </w:p>
    <w:p w:rsidR="0086536D" w:rsidRPr="0086536D" w:rsidRDefault="0086536D" w:rsidP="0086536D">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w:t>
      </w:r>
      <w:r w:rsidR="00AE43B1">
        <w:rPr>
          <w:rFonts w:ascii="Arial" w:hAnsi="Arial" w:cs="Arial"/>
          <w:sz w:val="24"/>
          <w:szCs w:val="24"/>
          <w:lang w:eastAsia="en-US"/>
        </w:rPr>
        <w:t>_</w:t>
      </w:r>
      <w:r>
        <w:rPr>
          <w:rFonts w:ascii="Arial" w:hAnsi="Arial" w:cs="Arial"/>
          <w:sz w:val="24"/>
          <w:szCs w:val="24"/>
          <w:lang w:eastAsia="en-US"/>
        </w:rPr>
        <w:t>_____________________</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Ребенок является _________ в семье.</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Фактический адрес проживания: _________</w:t>
      </w:r>
      <w:r w:rsidR="0086536D">
        <w:rPr>
          <w:rFonts w:ascii="Arial" w:hAnsi="Arial" w:cs="Arial"/>
          <w:sz w:val="24"/>
          <w:szCs w:val="24"/>
          <w:lang w:eastAsia="en-US"/>
        </w:rPr>
        <w:t>_________________________</w:t>
      </w:r>
    </w:p>
    <w:p w:rsidR="0086536D" w:rsidRPr="0086536D" w:rsidRDefault="0086536D" w:rsidP="0086536D">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СНИЛС ребенка (при наличии) ________</w:t>
      </w:r>
      <w:r w:rsidR="008E2B5C">
        <w:rPr>
          <w:rFonts w:ascii="Arial" w:hAnsi="Arial" w:cs="Arial"/>
          <w:sz w:val="24"/>
          <w:szCs w:val="24"/>
          <w:lang w:eastAsia="en-US"/>
        </w:rPr>
        <w:t>_________________________</w:t>
      </w:r>
      <w:r w:rsidRPr="0086536D">
        <w:rPr>
          <w:rFonts w:ascii="Arial" w:hAnsi="Arial" w:cs="Arial"/>
          <w:sz w:val="24"/>
          <w:szCs w:val="24"/>
          <w:lang w:eastAsia="en-US"/>
        </w:rPr>
        <w:t>___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Данные о степени родства заявител</w:t>
      </w:r>
      <w:r w:rsidR="008E2B5C">
        <w:rPr>
          <w:rFonts w:ascii="Arial" w:hAnsi="Arial" w:cs="Arial"/>
          <w:sz w:val="24"/>
          <w:szCs w:val="24"/>
          <w:lang w:eastAsia="en-US"/>
        </w:rPr>
        <w:t>я ___________________</w:t>
      </w:r>
      <w:r w:rsidRPr="0086536D">
        <w:rPr>
          <w:rFonts w:ascii="Arial" w:hAnsi="Arial" w:cs="Arial"/>
          <w:sz w:val="24"/>
          <w:szCs w:val="24"/>
          <w:lang w:eastAsia="en-US"/>
        </w:rPr>
        <w:t>_________</w:t>
      </w:r>
      <w:r w:rsidR="00A06390" w:rsidRPr="0086536D">
        <w:rPr>
          <w:rFonts w:ascii="Arial" w:hAnsi="Arial" w:cs="Arial"/>
          <w:sz w:val="24"/>
          <w:szCs w:val="24"/>
          <w:lang w:eastAsia="en-US"/>
        </w:rPr>
        <w:t>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Желаемая дата </w:t>
      </w:r>
      <w:r w:rsidR="00A86834">
        <w:rPr>
          <w:rFonts w:ascii="Arial" w:hAnsi="Arial" w:cs="Arial"/>
          <w:sz w:val="24"/>
          <w:szCs w:val="24"/>
          <w:lang w:eastAsia="en-US"/>
        </w:rPr>
        <w:t>поступления</w:t>
      </w:r>
      <w:r w:rsidRPr="0086536D">
        <w:rPr>
          <w:rFonts w:ascii="Arial" w:hAnsi="Arial" w:cs="Arial"/>
          <w:sz w:val="24"/>
          <w:szCs w:val="24"/>
          <w:lang w:eastAsia="en-US"/>
        </w:rPr>
        <w:t xml:space="preserve"> в ДОО ______________________</w:t>
      </w:r>
      <w:r w:rsidR="00A86834">
        <w:rPr>
          <w:rFonts w:ascii="Arial" w:hAnsi="Arial" w:cs="Arial"/>
          <w:sz w:val="24"/>
          <w:szCs w:val="24"/>
          <w:lang w:eastAsia="en-US"/>
        </w:rPr>
        <w:t>_________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Список предпочитаемых ДОО для зачисления ребенка (</w:t>
      </w:r>
      <w:proofErr w:type="gramStart"/>
      <w:r w:rsidRPr="0086536D">
        <w:rPr>
          <w:rFonts w:ascii="Arial" w:hAnsi="Arial" w:cs="Arial"/>
          <w:sz w:val="24"/>
          <w:szCs w:val="24"/>
          <w:lang w:eastAsia="en-US"/>
        </w:rPr>
        <w:t>в  порядке</w:t>
      </w:r>
      <w:proofErr w:type="gramEnd"/>
      <w:r w:rsidRPr="0086536D">
        <w:rPr>
          <w:rFonts w:ascii="Arial" w:hAnsi="Arial" w:cs="Arial"/>
          <w:sz w:val="24"/>
          <w:szCs w:val="24"/>
          <w:lang w:eastAsia="en-US"/>
        </w:rPr>
        <w:t xml:space="preserve"> приоритета) _______________________________</w:t>
      </w:r>
      <w:r w:rsidR="008E2B5C">
        <w:rPr>
          <w:rFonts w:ascii="Arial" w:hAnsi="Arial" w:cs="Arial"/>
          <w:sz w:val="24"/>
          <w:szCs w:val="24"/>
          <w:lang w:eastAsia="en-US"/>
        </w:rPr>
        <w:t>__________________________</w:t>
      </w:r>
    </w:p>
    <w:p w:rsidR="008E2B5C"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Pr="0086536D" w:rsidRDefault="003A0E7C" w:rsidP="008E2B5C">
      <w:pPr>
        <w:tabs>
          <w:tab w:val="left" w:pos="0"/>
        </w:tabs>
        <w:autoSpaceDE w:val="0"/>
        <w:autoSpaceDN w:val="0"/>
        <w:adjustRightInd w:val="0"/>
        <w:spacing w:after="0" w:line="240" w:lineRule="auto"/>
        <w:jc w:val="both"/>
        <w:rPr>
          <w:rFonts w:ascii="Arial" w:hAnsi="Arial" w:cs="Arial"/>
          <w:sz w:val="24"/>
          <w:szCs w:val="24"/>
          <w:lang w:eastAsia="en-US"/>
        </w:rPr>
      </w:pPr>
      <w:r w:rsidRPr="0086536D">
        <w:rPr>
          <w:rFonts w:ascii="Arial" w:hAnsi="Arial" w:cs="Arial"/>
          <w:sz w:val="24"/>
          <w:szCs w:val="24"/>
          <w:lang w:eastAsia="en-US"/>
        </w:rPr>
        <w:t>___________________________________________</w:t>
      </w:r>
      <w:r w:rsidR="00A06390" w:rsidRPr="0086536D">
        <w:rPr>
          <w:rFonts w:ascii="Arial" w:hAnsi="Arial" w:cs="Arial"/>
          <w:sz w:val="24"/>
          <w:szCs w:val="24"/>
          <w:lang w:eastAsia="en-US"/>
        </w:rPr>
        <w:t>________________________</w:t>
      </w:r>
    </w:p>
    <w:p w:rsidR="003A0E7C" w:rsidRPr="0086536D" w:rsidRDefault="003A0E7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Способ связи с заявителем _____________</w:t>
      </w:r>
      <w:r w:rsidR="008E2B5C">
        <w:rPr>
          <w:rFonts w:ascii="Arial" w:hAnsi="Arial" w:cs="Arial"/>
          <w:sz w:val="24"/>
          <w:szCs w:val="24"/>
          <w:lang w:eastAsia="en-US"/>
        </w:rPr>
        <w:t>__________________________</w:t>
      </w:r>
    </w:p>
    <w:p w:rsidR="003A0E7C" w:rsidRPr="0086536D" w:rsidRDefault="008E2B5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3A0E7C" w:rsidRPr="0086536D">
        <w:rPr>
          <w:rFonts w:ascii="Arial" w:hAnsi="Arial" w:cs="Arial"/>
          <w:sz w:val="24"/>
          <w:szCs w:val="24"/>
          <w:lang w:eastAsia="en-US"/>
        </w:rPr>
        <w:t>(электронная почта, телефон, смс-сообщение)</w:t>
      </w:r>
    </w:p>
    <w:p w:rsidR="003A0E7C" w:rsidRPr="0086536D" w:rsidRDefault="003A0E7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С Уставом дошкольной образовательной организации, лицензией на право ведения образовательной деятельности, со свидетельством о государственной аккредитации общеобразовательной организации, основными образовательными программами, реализуемыми </w:t>
      </w:r>
      <w:proofErr w:type="gramStart"/>
      <w:r w:rsidRPr="0086536D">
        <w:rPr>
          <w:rFonts w:ascii="Arial" w:hAnsi="Arial" w:cs="Arial"/>
          <w:sz w:val="24"/>
          <w:szCs w:val="24"/>
          <w:lang w:eastAsia="en-US"/>
        </w:rPr>
        <w:t>общеобразовательной  организацией</w:t>
      </w:r>
      <w:proofErr w:type="gramEnd"/>
      <w:r w:rsidRPr="0086536D">
        <w:rPr>
          <w:rFonts w:ascii="Arial" w:hAnsi="Arial" w:cs="Arial"/>
          <w:sz w:val="24"/>
          <w:szCs w:val="24"/>
          <w:lang w:eastAsia="en-US"/>
        </w:rPr>
        <w:t>, и другими документами, регламентирующими организацию  образовательного процесса, ознакомлен (а).</w:t>
      </w:r>
    </w:p>
    <w:p w:rsidR="00C54319" w:rsidRPr="008E2B5C" w:rsidRDefault="00772D76" w:rsidP="00A86834">
      <w:pPr>
        <w:tabs>
          <w:tab w:val="left" w:pos="0"/>
        </w:tabs>
        <w:autoSpaceDE w:val="0"/>
        <w:autoSpaceDN w:val="0"/>
        <w:adjustRightInd w:val="0"/>
        <w:spacing w:line="240" w:lineRule="auto"/>
        <w:ind w:firstLine="709"/>
        <w:jc w:val="both"/>
        <w:rPr>
          <w:rFonts w:ascii="Arial" w:hAnsi="Arial" w:cs="Arial"/>
          <w:sz w:val="24"/>
          <w:szCs w:val="24"/>
          <w:lang w:eastAsia="en-US"/>
        </w:rPr>
      </w:pPr>
      <w:r>
        <w:rPr>
          <w:rFonts w:ascii="Arial" w:hAnsi="Arial" w:cs="Arial"/>
          <w:sz w:val="24"/>
          <w:szCs w:val="24"/>
          <w:lang w:eastAsia="en-US"/>
        </w:rPr>
        <w:t>Д</w:t>
      </w:r>
      <w:r w:rsidR="003A0E7C" w:rsidRPr="0086536D">
        <w:rPr>
          <w:rFonts w:ascii="Arial" w:hAnsi="Arial" w:cs="Arial"/>
          <w:sz w:val="24"/>
          <w:szCs w:val="24"/>
          <w:lang w:eastAsia="en-US"/>
        </w:rPr>
        <w:t>ата_________________</w:t>
      </w:r>
      <w:r w:rsidR="003A0E7C" w:rsidRPr="0086536D">
        <w:rPr>
          <w:rFonts w:ascii="Arial" w:hAnsi="Arial" w:cs="Arial"/>
          <w:sz w:val="24"/>
          <w:szCs w:val="24"/>
          <w:lang w:eastAsia="en-US"/>
        </w:rPr>
        <w:tab/>
      </w:r>
      <w:r w:rsidR="003A0E7C" w:rsidRPr="0086536D">
        <w:rPr>
          <w:rFonts w:ascii="Arial" w:hAnsi="Arial" w:cs="Arial"/>
          <w:sz w:val="24"/>
          <w:szCs w:val="24"/>
          <w:lang w:eastAsia="en-US"/>
        </w:rPr>
        <w:tab/>
      </w:r>
      <w:r w:rsidR="003A0E7C" w:rsidRPr="0086536D">
        <w:rPr>
          <w:rFonts w:ascii="Arial" w:hAnsi="Arial" w:cs="Arial"/>
          <w:sz w:val="24"/>
          <w:szCs w:val="24"/>
          <w:lang w:eastAsia="en-US"/>
        </w:rPr>
        <w:tab/>
      </w:r>
      <w:r w:rsidR="003A0E7C" w:rsidRPr="0086536D">
        <w:rPr>
          <w:rFonts w:ascii="Arial" w:hAnsi="Arial" w:cs="Arial"/>
          <w:sz w:val="24"/>
          <w:szCs w:val="24"/>
          <w:lang w:eastAsia="en-US"/>
        </w:rPr>
        <w:tab/>
        <w:t>Подпись__________________</w:t>
      </w:r>
    </w:p>
    <w:sectPr w:rsidR="00C54319" w:rsidRPr="008E2B5C" w:rsidSect="008653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06C3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24A00CD"/>
    <w:multiLevelType w:val="hybridMultilevel"/>
    <w:tmpl w:val="5FB2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DF"/>
    <w:rsid w:val="00014839"/>
    <w:rsid w:val="0002082B"/>
    <w:rsid w:val="000637DD"/>
    <w:rsid w:val="000819FA"/>
    <w:rsid w:val="00082BBB"/>
    <w:rsid w:val="00095739"/>
    <w:rsid w:val="000B7D42"/>
    <w:rsid w:val="00102993"/>
    <w:rsid w:val="00113BC1"/>
    <w:rsid w:val="001333DF"/>
    <w:rsid w:val="001607B0"/>
    <w:rsid w:val="001A1B51"/>
    <w:rsid w:val="001C4199"/>
    <w:rsid w:val="001E6B73"/>
    <w:rsid w:val="002A48C9"/>
    <w:rsid w:val="002B4CE6"/>
    <w:rsid w:val="002E5EA1"/>
    <w:rsid w:val="00360B9C"/>
    <w:rsid w:val="003A0E7C"/>
    <w:rsid w:val="003A748A"/>
    <w:rsid w:val="003F3442"/>
    <w:rsid w:val="003F6E03"/>
    <w:rsid w:val="004064DC"/>
    <w:rsid w:val="0042367A"/>
    <w:rsid w:val="00446091"/>
    <w:rsid w:val="00452E0B"/>
    <w:rsid w:val="00453D2C"/>
    <w:rsid w:val="004545F4"/>
    <w:rsid w:val="00456B51"/>
    <w:rsid w:val="00474B34"/>
    <w:rsid w:val="00491BC9"/>
    <w:rsid w:val="005013C6"/>
    <w:rsid w:val="0053763C"/>
    <w:rsid w:val="00546947"/>
    <w:rsid w:val="00563A5F"/>
    <w:rsid w:val="005F4EA1"/>
    <w:rsid w:val="0067182E"/>
    <w:rsid w:val="00677CA5"/>
    <w:rsid w:val="006975D4"/>
    <w:rsid w:val="006B6C21"/>
    <w:rsid w:val="00750720"/>
    <w:rsid w:val="00772D76"/>
    <w:rsid w:val="007A1CF0"/>
    <w:rsid w:val="007E106A"/>
    <w:rsid w:val="00825F50"/>
    <w:rsid w:val="0085062C"/>
    <w:rsid w:val="00857D8E"/>
    <w:rsid w:val="0086536D"/>
    <w:rsid w:val="008A2EA6"/>
    <w:rsid w:val="008A37B9"/>
    <w:rsid w:val="008D6E14"/>
    <w:rsid w:val="008E2B10"/>
    <w:rsid w:val="008E2B5C"/>
    <w:rsid w:val="00961453"/>
    <w:rsid w:val="0099255B"/>
    <w:rsid w:val="009E55B0"/>
    <w:rsid w:val="00A06390"/>
    <w:rsid w:val="00A210A5"/>
    <w:rsid w:val="00A33987"/>
    <w:rsid w:val="00A439FA"/>
    <w:rsid w:val="00A86834"/>
    <w:rsid w:val="00AE43B1"/>
    <w:rsid w:val="00B16FA8"/>
    <w:rsid w:val="00B45789"/>
    <w:rsid w:val="00B5238E"/>
    <w:rsid w:val="00B56390"/>
    <w:rsid w:val="00BC1E8C"/>
    <w:rsid w:val="00BC31E6"/>
    <w:rsid w:val="00BD6E3F"/>
    <w:rsid w:val="00BE2C87"/>
    <w:rsid w:val="00BF7488"/>
    <w:rsid w:val="00C26391"/>
    <w:rsid w:val="00C54319"/>
    <w:rsid w:val="00C651F1"/>
    <w:rsid w:val="00CE4170"/>
    <w:rsid w:val="00CF21BA"/>
    <w:rsid w:val="00DC4BD7"/>
    <w:rsid w:val="00E068F1"/>
    <w:rsid w:val="00E11F34"/>
    <w:rsid w:val="00E23EF0"/>
    <w:rsid w:val="00E265DC"/>
    <w:rsid w:val="00E27DB9"/>
    <w:rsid w:val="00E52191"/>
    <w:rsid w:val="00EA7A3D"/>
    <w:rsid w:val="00EC52D4"/>
    <w:rsid w:val="00F113C4"/>
    <w:rsid w:val="00F4779F"/>
    <w:rsid w:val="00F658E6"/>
    <w:rsid w:val="00F67F2D"/>
    <w:rsid w:val="00F81439"/>
    <w:rsid w:val="00F819EE"/>
    <w:rsid w:val="00FD7355"/>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8D7E-2C89-45A7-B59B-A3D389D1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7DB9"/>
  </w:style>
  <w:style w:type="paragraph" w:styleId="1">
    <w:name w:val="heading 1"/>
    <w:basedOn w:val="a0"/>
    <w:next w:val="a0"/>
    <w:link w:val="10"/>
    <w:uiPriority w:val="9"/>
    <w:qFormat/>
    <w:rsid w:val="0067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1333DF"/>
    <w:pPr>
      <w:keepNext/>
      <w:spacing w:before="240" w:after="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333DF"/>
    <w:rPr>
      <w:rFonts w:ascii="Arial" w:eastAsia="Times New Roman" w:hAnsi="Arial" w:cs="Arial"/>
      <w:b/>
      <w:bCs/>
      <w:sz w:val="26"/>
      <w:szCs w:val="26"/>
    </w:rPr>
  </w:style>
  <w:style w:type="paragraph" w:customStyle="1" w:styleId="a4">
    <w:name w:val="Базовый"/>
    <w:rsid w:val="001333DF"/>
    <w:pPr>
      <w:tabs>
        <w:tab w:val="left" w:pos="709"/>
      </w:tabs>
      <w:suppressAutoHyphens/>
      <w:spacing w:after="0" w:line="240" w:lineRule="auto"/>
      <w:jc w:val="right"/>
    </w:pPr>
    <w:rPr>
      <w:rFonts w:ascii="Calibri" w:eastAsia="Times New Roman" w:hAnsi="Calibri" w:cs="Calibri"/>
      <w:color w:val="00000A"/>
      <w:lang w:eastAsia="en-US"/>
    </w:rPr>
  </w:style>
  <w:style w:type="paragraph" w:styleId="a5">
    <w:name w:val="Normal (Web)"/>
    <w:basedOn w:val="a0"/>
    <w:rsid w:val="001333D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p">
    <w:name w:val="hp"/>
    <w:basedOn w:val="a0"/>
    <w:rsid w:val="0013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333DF"/>
  </w:style>
  <w:style w:type="character" w:styleId="a6">
    <w:name w:val="Hyperlink"/>
    <w:rsid w:val="001333DF"/>
    <w:rPr>
      <w:color w:val="0000FF"/>
      <w:u w:val="single"/>
    </w:rPr>
  </w:style>
  <w:style w:type="character" w:styleId="a7">
    <w:name w:val="Strong"/>
    <w:qFormat/>
    <w:rsid w:val="001333DF"/>
    <w:rPr>
      <w:b/>
      <w:bCs/>
    </w:rPr>
  </w:style>
  <w:style w:type="paragraph" w:styleId="HTML">
    <w:name w:val="HTML Preformatted"/>
    <w:basedOn w:val="a0"/>
    <w:link w:val="HTML0"/>
    <w:rsid w:val="0013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333DF"/>
    <w:rPr>
      <w:rFonts w:ascii="Courier New" w:eastAsia="Times New Roman" w:hAnsi="Courier New" w:cs="Courier New"/>
      <w:sz w:val="20"/>
      <w:szCs w:val="20"/>
    </w:rPr>
  </w:style>
  <w:style w:type="table" w:styleId="a8">
    <w:name w:val="Table Grid"/>
    <w:basedOn w:val="a2"/>
    <w:uiPriority w:val="59"/>
    <w:rsid w:val="001333D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uiPriority w:val="99"/>
    <w:unhideWhenUsed/>
    <w:rsid w:val="001333DF"/>
    <w:pPr>
      <w:numPr>
        <w:numId w:val="2"/>
      </w:numPr>
      <w:contextualSpacing/>
    </w:pPr>
    <w:rPr>
      <w:rFonts w:ascii="Calibri" w:eastAsia="Times New Roman" w:hAnsi="Calibri" w:cs="Times New Roman"/>
    </w:rPr>
  </w:style>
  <w:style w:type="paragraph" w:styleId="a9">
    <w:name w:val="Balloon Text"/>
    <w:basedOn w:val="a0"/>
    <w:link w:val="aa"/>
    <w:uiPriority w:val="99"/>
    <w:semiHidden/>
    <w:unhideWhenUsed/>
    <w:rsid w:val="001333DF"/>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1333DF"/>
    <w:rPr>
      <w:rFonts w:ascii="Tahoma" w:eastAsia="Times New Roman" w:hAnsi="Tahoma" w:cs="Tahoma"/>
      <w:sz w:val="16"/>
      <w:szCs w:val="16"/>
    </w:rPr>
  </w:style>
  <w:style w:type="character" w:customStyle="1" w:styleId="10">
    <w:name w:val="Заголовок 1 Знак"/>
    <w:basedOn w:val="a1"/>
    <w:link w:val="1"/>
    <w:uiPriority w:val="9"/>
    <w:rsid w:val="0067182E"/>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0"/>
    <w:rsid w:val="000B7D42"/>
    <w:pPr>
      <w:spacing w:after="0" w:line="240" w:lineRule="auto"/>
      <w:ind w:left="720" w:firstLine="720"/>
      <w:contextualSpacing/>
      <w:jc w:val="both"/>
    </w:pPr>
    <w:rPr>
      <w:rFonts w:ascii="Tms Rmn" w:eastAsia="Times New Roman" w:hAnsi="Tms Rmn" w:cs="Times New Roman"/>
      <w:sz w:val="28"/>
      <w:szCs w:val="20"/>
    </w:rPr>
  </w:style>
  <w:style w:type="paragraph" w:customStyle="1" w:styleId="ConsPlusNormal">
    <w:name w:val="ConsPlusNormal"/>
    <w:rsid w:val="004064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0"/>
    <w:uiPriority w:val="99"/>
    <w:qFormat/>
    <w:rsid w:val="00B45789"/>
    <w:pPr>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eduosa.ru"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hyperlink" Target="http://uo.eduosa.ru"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uo.eduosa.ru" TargetMode="External"/><Relationship Id="rId10" Type="http://schemas.openxmlformats.org/officeDocument/2006/relationships/hyperlink" Target="mailto:osa-obr@mail.ru"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uo.eduosa.ru" TargetMode="External"/><Relationship Id="rId14" Type="http://schemas.openxmlformats.org/officeDocument/2006/relationships/hyperlink" Target="javascript:void(0)" TargetMode="External"/><Relationship Id="rId22" Type="http://schemas.openxmlformats.org/officeDocument/2006/relationships/hyperlink" Target="http://uo.edu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107E-902E-4217-8194-11F492B9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10119</Words>
  <Characters>57680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Image&amp;Matros ®</cp:lastModifiedBy>
  <cp:revision>3</cp:revision>
  <cp:lastPrinted>2019-01-17T04:46:00Z</cp:lastPrinted>
  <dcterms:created xsi:type="dcterms:W3CDTF">2019-02-11T04:49:00Z</dcterms:created>
  <dcterms:modified xsi:type="dcterms:W3CDTF">2019-02-11T04:49:00Z</dcterms:modified>
</cp:coreProperties>
</file>