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78" w:rsidRDefault="005E3A78" w:rsidP="00E5797F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E3A78" w:rsidRDefault="005E3A78" w:rsidP="00E5797F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5E3A78" w:rsidRPr="00E5797F" w:rsidRDefault="005E3A78" w:rsidP="00E5797F">
      <w:pPr>
        <w:jc w:val="center"/>
        <w:rPr>
          <w:b/>
          <w:bCs/>
        </w:rPr>
      </w:pPr>
      <w:r>
        <w:rPr>
          <w:b/>
          <w:bCs/>
        </w:rPr>
        <w:t>ОСИНСКИЙ МУНИЦИПАЛЬНЫЙ РАЙОН</w:t>
      </w:r>
    </w:p>
    <w:p w:rsidR="005E3A78" w:rsidRPr="00E5797F" w:rsidRDefault="005E3A78" w:rsidP="00E5797F">
      <w:pPr>
        <w:jc w:val="center"/>
        <w:rPr>
          <w:b/>
          <w:bCs/>
        </w:rPr>
      </w:pPr>
      <w:r>
        <w:rPr>
          <w:b/>
          <w:bCs/>
        </w:rPr>
        <w:t>ДУМА ОСИНСКОГО МУНИЦИПАЛЬНОГО РАЙОНА</w:t>
      </w:r>
    </w:p>
    <w:p w:rsidR="005E3A78" w:rsidRPr="00E5797F" w:rsidRDefault="005E3A78" w:rsidP="00E5797F">
      <w:pPr>
        <w:jc w:val="center"/>
        <w:rPr>
          <w:b/>
          <w:bCs/>
        </w:rPr>
      </w:pPr>
      <w:r w:rsidRPr="00E5797F">
        <w:rPr>
          <w:b/>
          <w:bCs/>
        </w:rPr>
        <w:t>РЕШЕНИЕ</w:t>
      </w:r>
    </w:p>
    <w:p w:rsidR="005E3A78" w:rsidRPr="00E5797F" w:rsidRDefault="005E3A78" w:rsidP="00E5797F">
      <w:pPr>
        <w:jc w:val="center"/>
      </w:pPr>
    </w:p>
    <w:p w:rsidR="005E3A78" w:rsidRDefault="005E3A78" w:rsidP="00E5797F">
      <w:pPr>
        <w:jc w:val="both"/>
      </w:pPr>
      <w:r w:rsidRPr="00E5797F">
        <w:t>«</w:t>
      </w:r>
      <w:r>
        <w:t>_26_</w:t>
      </w:r>
      <w:r w:rsidRPr="00E5797F">
        <w:t xml:space="preserve">» </w:t>
      </w:r>
      <w:r>
        <w:t>_октября_</w:t>
      </w:r>
      <w:r w:rsidRPr="00E5797F">
        <w:t>201</w:t>
      </w:r>
      <w:r>
        <w:t>6</w:t>
      </w:r>
      <w:r w:rsidRPr="00E5797F">
        <w:t xml:space="preserve"> года</w:t>
      </w:r>
      <w:r>
        <w:t xml:space="preserve"> </w:t>
      </w:r>
      <w:r w:rsidRPr="00E5797F">
        <w:t>№</w:t>
      </w:r>
      <w:r>
        <w:t>_127_</w:t>
      </w:r>
      <w:r w:rsidRPr="00E5797F">
        <w:t xml:space="preserve">            </w:t>
      </w:r>
    </w:p>
    <w:p w:rsidR="005E3A78" w:rsidRPr="00E5797F" w:rsidRDefault="005E3A78" w:rsidP="00E5797F">
      <w:pPr>
        <w:jc w:val="both"/>
      </w:pPr>
      <w:r>
        <w:t>с. Оса</w:t>
      </w:r>
    </w:p>
    <w:p w:rsidR="005E3A78" w:rsidRPr="00A7604E" w:rsidRDefault="005E3A78" w:rsidP="000B3E80">
      <w:pPr>
        <w:shd w:val="clear" w:color="auto" w:fill="FFFFFF"/>
        <w:rPr>
          <w:color w:val="000000"/>
          <w:spacing w:val="-2"/>
        </w:rPr>
      </w:pPr>
      <w:r w:rsidRPr="00E5797F">
        <w:t xml:space="preserve">Об утверждении </w:t>
      </w:r>
      <w:r w:rsidRPr="00A7604E">
        <w:rPr>
          <w:color w:val="000000"/>
          <w:spacing w:val="-2"/>
        </w:rPr>
        <w:t>Положени</w:t>
      </w:r>
      <w:r>
        <w:rPr>
          <w:color w:val="000000"/>
          <w:spacing w:val="-2"/>
        </w:rPr>
        <w:t>я</w:t>
      </w:r>
      <w:r w:rsidRPr="00A7604E">
        <w:rPr>
          <w:color w:val="000000"/>
          <w:spacing w:val="-2"/>
        </w:rPr>
        <w:t xml:space="preserve"> </w:t>
      </w:r>
    </w:p>
    <w:p w:rsidR="005E3A78" w:rsidRDefault="005E3A78" w:rsidP="000B3E80">
      <w:pPr>
        <w:shd w:val="clear" w:color="auto" w:fill="FFFFFF"/>
        <w:rPr>
          <w:color w:val="000000"/>
          <w:spacing w:val="-2"/>
        </w:rPr>
      </w:pPr>
      <w:r w:rsidRPr="00A7604E">
        <w:rPr>
          <w:color w:val="000000"/>
          <w:spacing w:val="-2"/>
        </w:rPr>
        <w:t xml:space="preserve">«О </w:t>
      </w:r>
      <w:r>
        <w:rPr>
          <w:color w:val="000000"/>
          <w:spacing w:val="-2"/>
        </w:rPr>
        <w:t xml:space="preserve">системе муниципальных правовых актов </w:t>
      </w:r>
    </w:p>
    <w:p w:rsidR="005E3A78" w:rsidRDefault="005E3A78" w:rsidP="000B3E80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Осинского муниципального района в новой редакции</w:t>
      </w:r>
    </w:p>
    <w:p w:rsidR="005E3A78" w:rsidRPr="00E5797F" w:rsidRDefault="005E3A78" w:rsidP="00E5797F">
      <w:pPr>
        <w:pStyle w:val="consplustitle"/>
        <w:spacing w:after="0"/>
        <w:jc w:val="both"/>
        <w:textAlignment w:val="top"/>
        <w:rPr>
          <w:b/>
          <w:bCs/>
        </w:rPr>
      </w:pPr>
    </w:p>
    <w:p w:rsidR="005E3A78" w:rsidRPr="00E5797F" w:rsidRDefault="005E3A78" w:rsidP="00E5797F">
      <w:pPr>
        <w:autoSpaceDE w:val="0"/>
        <w:autoSpaceDN w:val="0"/>
        <w:adjustRightInd w:val="0"/>
        <w:ind w:firstLine="709"/>
        <w:jc w:val="both"/>
      </w:pPr>
      <w:r w:rsidRPr="00E5797F">
        <w:t xml:space="preserve">В соответствии с Федеральным </w:t>
      </w:r>
      <w:hyperlink r:id="rId8" w:history="1">
        <w:r w:rsidRPr="00E5797F">
          <w:t>законом</w:t>
        </w:r>
      </w:hyperlink>
      <w:r w:rsidRPr="00E5797F"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0B3E80">
        <w:t>Закон</w:t>
      </w:r>
      <w:r>
        <w:t>ом</w:t>
      </w:r>
      <w:r w:rsidRPr="000B3E80">
        <w:t xml:space="preserve"> Иркутской области от 12.03.2009 N 10-оз "О порядке организации и ведения регистра муниципальных нормативных правовых актов Иркутской области"</w:t>
      </w:r>
      <w:r>
        <w:t>, руководствуясь ч. 6 ст. 55</w:t>
      </w:r>
      <w:r w:rsidRPr="000B3E80">
        <w:t xml:space="preserve"> </w:t>
      </w:r>
      <w:r>
        <w:t>Устава Осинского муниципального района,</w:t>
      </w:r>
    </w:p>
    <w:p w:rsidR="005E3A78" w:rsidRPr="00E5797F" w:rsidRDefault="005E3A78" w:rsidP="00E5797F">
      <w:pPr>
        <w:pStyle w:val="consplusnormal"/>
        <w:spacing w:after="0"/>
        <w:ind w:firstLine="709"/>
        <w:jc w:val="both"/>
        <w:textAlignment w:val="top"/>
      </w:pPr>
    </w:p>
    <w:p w:rsidR="005E3A78" w:rsidRPr="00A7604E" w:rsidRDefault="005E3A78" w:rsidP="00D35BB2">
      <w:pPr>
        <w:ind w:firstLine="720"/>
        <w:jc w:val="center"/>
      </w:pPr>
      <w:r w:rsidRPr="00A7604E">
        <w:t>ДУМА РЕШИЛА:</w:t>
      </w:r>
    </w:p>
    <w:p w:rsidR="005E3A78" w:rsidRPr="00E5797F" w:rsidRDefault="005E3A78" w:rsidP="00E5797F">
      <w:pPr>
        <w:pStyle w:val="a3"/>
        <w:spacing w:after="0"/>
        <w:ind w:firstLine="709"/>
        <w:jc w:val="both"/>
        <w:textAlignment w:val="top"/>
        <w:rPr>
          <w:b/>
          <w:bCs/>
        </w:rPr>
      </w:pPr>
    </w:p>
    <w:p w:rsidR="005E3A78" w:rsidRDefault="005E3A78" w:rsidP="00B77A6A">
      <w:pPr>
        <w:shd w:val="clear" w:color="auto" w:fill="FFFFFF"/>
        <w:ind w:firstLine="708"/>
        <w:jc w:val="both"/>
      </w:pPr>
      <w:r w:rsidRPr="00E5797F">
        <w:t xml:space="preserve">1.Утвердить Положение о системе муниципальных правовых актов </w:t>
      </w:r>
      <w:r w:rsidRPr="00A7604E">
        <w:rPr>
          <w:color w:val="000000"/>
          <w:spacing w:val="-2"/>
        </w:rPr>
        <w:t xml:space="preserve">«О </w:t>
      </w:r>
      <w:r>
        <w:rPr>
          <w:color w:val="000000"/>
          <w:spacing w:val="-2"/>
        </w:rPr>
        <w:t>системе муниципальных правовых актов Осинского муниципального района в новой редакции</w:t>
      </w:r>
      <w:r w:rsidRPr="00E5797F">
        <w:t>.</w:t>
      </w:r>
      <w:r>
        <w:t xml:space="preserve"> Приложение № 1.</w:t>
      </w:r>
    </w:p>
    <w:p w:rsidR="005E3A78" w:rsidRPr="00B77A6A" w:rsidRDefault="005E3A78" w:rsidP="00B77A6A">
      <w:pPr>
        <w:shd w:val="clear" w:color="auto" w:fill="FFFFFF"/>
        <w:ind w:firstLine="708"/>
        <w:jc w:val="both"/>
        <w:rPr>
          <w:color w:val="000000"/>
          <w:spacing w:val="-2"/>
        </w:rPr>
      </w:pPr>
      <w:r>
        <w:t xml:space="preserve">2. Признать утратившим силу </w:t>
      </w:r>
      <w:r>
        <w:rPr>
          <w:color w:val="000000"/>
          <w:spacing w:val="-2"/>
        </w:rPr>
        <w:t xml:space="preserve">решение Думы муниципального образования «Осинский район» от 28 ноября 2012 г. № 216 «Об утверждении положения </w:t>
      </w:r>
      <w:r w:rsidRPr="00A7604E">
        <w:rPr>
          <w:color w:val="000000"/>
          <w:spacing w:val="-2"/>
        </w:rPr>
        <w:t xml:space="preserve">Положение </w:t>
      </w:r>
      <w:r>
        <w:rPr>
          <w:color w:val="000000"/>
          <w:spacing w:val="-2"/>
        </w:rPr>
        <w:t xml:space="preserve"> </w:t>
      </w:r>
      <w:r w:rsidRPr="00A7604E">
        <w:rPr>
          <w:color w:val="000000"/>
          <w:spacing w:val="-2"/>
        </w:rPr>
        <w:t xml:space="preserve">«О </w:t>
      </w:r>
      <w:r>
        <w:rPr>
          <w:color w:val="000000"/>
          <w:spacing w:val="-2"/>
        </w:rPr>
        <w:t>системе муниципальных правовых актов муниципального образования «Осинский район»</w:t>
      </w:r>
    </w:p>
    <w:p w:rsidR="005E3A78" w:rsidRPr="00A7604E" w:rsidRDefault="005E3A78" w:rsidP="00B77A6A">
      <w:pPr>
        <w:pStyle w:val="ConsPlusNormal0"/>
        <w:ind w:firstLine="708"/>
        <w:jc w:val="both"/>
      </w:pPr>
      <w:r>
        <w:t>3</w:t>
      </w:r>
      <w:r w:rsidRPr="00E5797F">
        <w:t>.</w:t>
      </w:r>
      <w:r w:rsidRPr="00B77A6A">
        <w:t xml:space="preserve"> </w:t>
      </w:r>
      <w:r w:rsidRPr="00A7604E">
        <w:t>Опубликовать настоящее решение в Осинской районной газете «Знамя труда» и разместить на официальном сайте администрации Осинского муниципального района</w:t>
      </w:r>
      <w:r>
        <w:t>.</w:t>
      </w:r>
    </w:p>
    <w:p w:rsidR="005E3A78" w:rsidRPr="00A7604E" w:rsidRDefault="005E3A78" w:rsidP="00B77A6A">
      <w:pPr>
        <w:pStyle w:val="ConsPlusNormal0"/>
        <w:ind w:firstLine="540"/>
        <w:jc w:val="both"/>
      </w:pPr>
      <w:r w:rsidRPr="00A7604E">
        <w:tab/>
      </w:r>
      <w:r>
        <w:t>4</w:t>
      </w:r>
      <w:r w:rsidRPr="00A7604E">
        <w:t xml:space="preserve">. Настоящее решение вступает в силу </w:t>
      </w:r>
      <w:r>
        <w:t>после</w:t>
      </w:r>
      <w:r w:rsidRPr="00A7604E">
        <w:t xml:space="preserve"> дня его официального опубликования.</w:t>
      </w:r>
    </w:p>
    <w:p w:rsidR="005E3A78" w:rsidRPr="00A7604E" w:rsidRDefault="005E3A78" w:rsidP="00B77A6A">
      <w:pPr>
        <w:pStyle w:val="ConsPlusNormal0"/>
        <w:ind w:firstLine="540"/>
        <w:jc w:val="both"/>
      </w:pPr>
      <w:r w:rsidRPr="00A7604E">
        <w:tab/>
      </w:r>
      <w:r>
        <w:t>5</w:t>
      </w:r>
      <w:r w:rsidRPr="00A7604E">
        <w:t>. Контроль за исполнением настоящего решения возложить на первого заместителя мэра Осинского муниципального района Хошхоева Б.М.</w:t>
      </w:r>
    </w:p>
    <w:p w:rsidR="005E3A78" w:rsidRPr="00E5797F" w:rsidRDefault="005E3A78" w:rsidP="00B77A6A">
      <w:pPr>
        <w:ind w:firstLine="709"/>
        <w:jc w:val="both"/>
      </w:pPr>
    </w:p>
    <w:p w:rsidR="005E3A78" w:rsidRPr="00E5797F" w:rsidRDefault="005E3A78" w:rsidP="00E5797F">
      <w:pPr>
        <w:pStyle w:val="a3"/>
        <w:spacing w:after="0"/>
        <w:ind w:firstLine="709"/>
        <w:jc w:val="both"/>
        <w:textAlignment w:val="top"/>
      </w:pPr>
      <w:r>
        <w:t>Мэр Осинского муниципального района                                                           В.М. Мантыков</w:t>
      </w:r>
    </w:p>
    <w:p w:rsidR="005E3A78" w:rsidRDefault="005E3A78" w:rsidP="00E5797F">
      <w:pPr>
        <w:pStyle w:val="a3"/>
        <w:spacing w:after="0"/>
        <w:jc w:val="both"/>
        <w:textAlignment w:val="top"/>
      </w:pPr>
      <w:r w:rsidRPr="00E5797F">
        <w:tab/>
      </w:r>
      <w:r w:rsidRPr="00E5797F">
        <w:tab/>
      </w:r>
      <w:r w:rsidRPr="00E5797F">
        <w:tab/>
      </w:r>
      <w:r w:rsidRPr="00E5797F">
        <w:tab/>
      </w:r>
      <w:r w:rsidRPr="00E5797F">
        <w:tab/>
      </w:r>
      <w:r w:rsidRPr="00E5797F">
        <w:tab/>
        <w:t xml:space="preserve">   </w:t>
      </w:r>
      <w:r>
        <w:t xml:space="preserve">                               </w:t>
      </w:r>
      <w:r w:rsidRPr="00E5797F">
        <w:t xml:space="preserve">          </w:t>
      </w:r>
    </w:p>
    <w:p w:rsidR="005E3A78" w:rsidRPr="00E5797F" w:rsidRDefault="005E3A78" w:rsidP="00E5797F">
      <w:pPr>
        <w:pStyle w:val="a3"/>
        <w:spacing w:after="0"/>
        <w:jc w:val="both"/>
        <w:textAlignment w:val="top"/>
      </w:pPr>
      <w:r>
        <w:t xml:space="preserve">            Председатель Думы                                                                                               И.А. Маркелов</w:t>
      </w:r>
    </w:p>
    <w:p w:rsidR="005E3A78" w:rsidRPr="00E5797F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Pr="00E5797F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Pr="00E5797F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Pr="00E5797F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5797F">
      <w:pPr>
        <w:pStyle w:val="a3"/>
        <w:spacing w:after="0"/>
        <w:ind w:firstLine="709"/>
        <w:jc w:val="both"/>
        <w:textAlignment w:val="top"/>
      </w:pPr>
    </w:p>
    <w:p w:rsidR="005E3A78" w:rsidRDefault="005E3A78" w:rsidP="00E84907">
      <w:pPr>
        <w:pStyle w:val="2"/>
        <w:ind w:firstLine="708"/>
        <w:jc w:val="right"/>
      </w:pPr>
      <w:r w:rsidRPr="00E5797F">
        <w:tab/>
      </w:r>
      <w:r w:rsidRPr="00E5797F">
        <w:tab/>
      </w:r>
      <w:r w:rsidRPr="00E5797F">
        <w:tab/>
      </w:r>
      <w:r w:rsidRPr="00E5797F">
        <w:tab/>
      </w:r>
      <w:r w:rsidRPr="00E5797F">
        <w:tab/>
      </w:r>
      <w:r w:rsidRPr="00E5797F">
        <w:tab/>
      </w:r>
      <w:r w:rsidRPr="00E5797F">
        <w:tab/>
      </w:r>
      <w:r>
        <w:t>Приложение № 1 к положению</w:t>
      </w:r>
    </w:p>
    <w:p w:rsidR="005E3A78" w:rsidRPr="00E5797F" w:rsidRDefault="005E3A78" w:rsidP="00E84907">
      <w:pPr>
        <w:pStyle w:val="2"/>
        <w:ind w:firstLine="708"/>
        <w:jc w:val="right"/>
      </w:pPr>
      <w:r>
        <w:t>решению Думы от «26»_октября_2016 г.</w:t>
      </w:r>
    </w:p>
    <w:p w:rsidR="005E3A78" w:rsidRPr="00E5797F" w:rsidRDefault="005E3A78" w:rsidP="00E84907">
      <w:pPr>
        <w:pStyle w:val="a3"/>
        <w:spacing w:after="0"/>
        <w:ind w:firstLine="709"/>
        <w:jc w:val="right"/>
        <w:textAlignment w:val="top"/>
      </w:pPr>
    </w:p>
    <w:p w:rsidR="005E3A78" w:rsidRPr="00E5797F" w:rsidRDefault="005E3A78" w:rsidP="00E5797F">
      <w:pPr>
        <w:pStyle w:val="a3"/>
        <w:spacing w:after="0"/>
        <w:ind w:firstLine="709"/>
        <w:jc w:val="center"/>
        <w:textAlignment w:val="top"/>
      </w:pPr>
      <w:r w:rsidRPr="00E5797F">
        <w:t>ПОЛОЖЕНИЕ</w:t>
      </w:r>
    </w:p>
    <w:p w:rsidR="005E3A78" w:rsidRPr="00E5797F" w:rsidRDefault="005E3A78" w:rsidP="00E5797F">
      <w:pPr>
        <w:pStyle w:val="a3"/>
        <w:spacing w:after="0"/>
        <w:ind w:firstLine="709"/>
        <w:jc w:val="center"/>
        <w:textAlignment w:val="top"/>
      </w:pPr>
      <w:r w:rsidRPr="00E5797F">
        <w:t>о системе муниципальных правовых актов</w:t>
      </w:r>
      <w:r w:rsidRPr="00E5797F">
        <w:rPr>
          <w:b/>
          <w:bCs/>
        </w:rPr>
        <w:t xml:space="preserve"> </w:t>
      </w:r>
      <w:r w:rsidRPr="00A7604E">
        <w:t>Осинского муниципального района</w:t>
      </w:r>
    </w:p>
    <w:p w:rsidR="005E3A78" w:rsidRPr="00E5797F" w:rsidRDefault="005E3A78" w:rsidP="00E5797F">
      <w:pPr>
        <w:pStyle w:val="a3"/>
        <w:spacing w:after="0"/>
        <w:ind w:firstLine="709"/>
        <w:jc w:val="center"/>
        <w:textAlignment w:val="top"/>
        <w:rPr>
          <w:b/>
          <w:bCs/>
        </w:rPr>
      </w:pPr>
      <w:r w:rsidRPr="00E5797F">
        <w:rPr>
          <w:b/>
          <w:bCs/>
          <w:lang w:val="en-US"/>
        </w:rPr>
        <w:t>I</w:t>
      </w:r>
      <w:r w:rsidRPr="00E5797F">
        <w:rPr>
          <w:b/>
          <w:bCs/>
        </w:rPr>
        <w:t>.Общие положения</w:t>
      </w:r>
    </w:p>
    <w:p w:rsidR="005E3A78" w:rsidRPr="00E5797F" w:rsidRDefault="005E3A78" w:rsidP="00E5797F">
      <w:pPr>
        <w:pStyle w:val="a4"/>
        <w:tabs>
          <w:tab w:val="left" w:pos="284"/>
        </w:tabs>
        <w:ind w:firstLine="709"/>
        <w:rPr>
          <w:sz w:val="24"/>
          <w:szCs w:val="24"/>
        </w:rPr>
      </w:pPr>
      <w:r w:rsidRPr="00E5797F">
        <w:rPr>
          <w:sz w:val="24"/>
          <w:szCs w:val="24"/>
        </w:rPr>
        <w:t xml:space="preserve">1.Настоящее Положение определяет систему муниципальных правовых актов в  </w:t>
      </w:r>
      <w:r w:rsidRPr="00F3038E">
        <w:rPr>
          <w:sz w:val="24"/>
          <w:szCs w:val="24"/>
        </w:rPr>
        <w:t>Осинско</w:t>
      </w:r>
      <w:r>
        <w:rPr>
          <w:sz w:val="24"/>
          <w:szCs w:val="24"/>
        </w:rPr>
        <w:t>м</w:t>
      </w:r>
      <w:r w:rsidRPr="00F3038E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F3038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е</w:t>
      </w:r>
      <w:r w:rsidRPr="00F3038E">
        <w:rPr>
          <w:sz w:val="24"/>
          <w:szCs w:val="24"/>
        </w:rPr>
        <w:t xml:space="preserve"> </w:t>
      </w:r>
      <w:r w:rsidRPr="00E5797F">
        <w:rPr>
          <w:sz w:val="24"/>
          <w:szCs w:val="24"/>
        </w:rPr>
        <w:t>(далее – муниципальное образование), виды муниципальных правовых актов, порядок их разработки, принятия (издания), вступления в силу и официального толкования, а также требования, предъявляемые к муниципальным правовым актам, и проведение экспертизы.</w:t>
      </w:r>
    </w:p>
    <w:p w:rsidR="005E3A78" w:rsidRPr="00E5797F" w:rsidRDefault="005E3A78" w:rsidP="00E5797F">
      <w:pPr>
        <w:pStyle w:val="a4"/>
        <w:tabs>
          <w:tab w:val="left" w:pos="720"/>
        </w:tabs>
        <w:ind w:firstLine="709"/>
        <w:rPr>
          <w:sz w:val="24"/>
          <w:szCs w:val="24"/>
        </w:rPr>
      </w:pPr>
      <w:r w:rsidRPr="00E5797F">
        <w:rPr>
          <w:sz w:val="24"/>
          <w:szCs w:val="24"/>
        </w:rPr>
        <w:t xml:space="preserve">2.Правовой основой настоящего Положения являются Конституция Российской Федерации, Федеральный закон «Об общих принципах организации местного самоуправления в Российской Федерации», иные федеральные законы и нормативные правовые акты Российской Федерации, законы </w:t>
      </w:r>
      <w:r>
        <w:rPr>
          <w:sz w:val="24"/>
          <w:szCs w:val="24"/>
        </w:rPr>
        <w:t>Иркутской области</w:t>
      </w:r>
      <w:r w:rsidRPr="00E5797F">
        <w:rPr>
          <w:sz w:val="24"/>
          <w:szCs w:val="24"/>
        </w:rPr>
        <w:t xml:space="preserve"> и иные нормативные правовые акты </w:t>
      </w:r>
      <w:r>
        <w:rPr>
          <w:sz w:val="24"/>
          <w:szCs w:val="24"/>
        </w:rPr>
        <w:t>Иркутской области</w:t>
      </w:r>
      <w:r w:rsidRPr="00E5797F">
        <w:rPr>
          <w:sz w:val="24"/>
          <w:szCs w:val="24"/>
        </w:rPr>
        <w:t xml:space="preserve">, а также Устав </w:t>
      </w:r>
      <w:r w:rsidRPr="00F3038E">
        <w:rPr>
          <w:sz w:val="24"/>
          <w:szCs w:val="24"/>
        </w:rPr>
        <w:t>Осинского муниципального района</w:t>
      </w:r>
      <w:r w:rsidRPr="00E5797F">
        <w:rPr>
          <w:sz w:val="24"/>
          <w:szCs w:val="24"/>
        </w:rPr>
        <w:t>.</w:t>
      </w:r>
    </w:p>
    <w:p w:rsidR="005E3A78" w:rsidRPr="00E5797F" w:rsidRDefault="005E3A78" w:rsidP="00E5797F">
      <w:pPr>
        <w:pStyle w:val="a4"/>
        <w:tabs>
          <w:tab w:val="left" w:pos="720"/>
        </w:tabs>
        <w:ind w:firstLine="709"/>
        <w:rPr>
          <w:sz w:val="24"/>
          <w:szCs w:val="24"/>
        </w:rPr>
      </w:pPr>
      <w:r w:rsidRPr="00E5797F">
        <w:rPr>
          <w:sz w:val="24"/>
          <w:szCs w:val="24"/>
        </w:rPr>
        <w:tab/>
        <w:t>3.В настоящем Положении используются следующие понятия:</w:t>
      </w:r>
    </w:p>
    <w:p w:rsidR="005E3A78" w:rsidRPr="00E5797F" w:rsidRDefault="005E3A78" w:rsidP="00E5797F">
      <w:pPr>
        <w:pStyle w:val="a4"/>
        <w:ind w:firstLine="709"/>
        <w:rPr>
          <w:sz w:val="24"/>
          <w:szCs w:val="24"/>
        </w:rPr>
      </w:pPr>
      <w:r w:rsidRPr="00E5797F">
        <w:rPr>
          <w:b/>
          <w:bCs/>
          <w:sz w:val="24"/>
          <w:szCs w:val="24"/>
        </w:rPr>
        <w:t>муниципальный правовой акт</w:t>
      </w:r>
      <w:r w:rsidRPr="00E5797F">
        <w:rPr>
          <w:sz w:val="24"/>
          <w:szCs w:val="24"/>
        </w:rPr>
        <w:t xml:space="preserve"> -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законами и законами Ставропольского края, принятое населением муниципального образования непосредственно,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муниципального образования, устанавливающее либо изменяющее общеобязательные правила или имеющее индивидуальный характер;</w:t>
      </w:r>
    </w:p>
    <w:p w:rsidR="005E3A78" w:rsidRPr="00E5797F" w:rsidRDefault="005E3A78" w:rsidP="00E5797F">
      <w:pPr>
        <w:ind w:firstLine="709"/>
        <w:jc w:val="both"/>
      </w:pPr>
      <w:r w:rsidRPr="00E5797F">
        <w:rPr>
          <w:b/>
          <w:bCs/>
        </w:rPr>
        <w:t>муниципальный нормативный правовой акт</w:t>
      </w:r>
      <w:r w:rsidRPr="00E5797F">
        <w:t xml:space="preserve"> – муниципальный правовой акт, устанавливающий, изменяющий или отменяющий правила поведения (нормы права), которые применяются неоднократно и направлены на регулирование определенного вида общественных отношений;</w:t>
      </w:r>
    </w:p>
    <w:p w:rsidR="005E3A78" w:rsidRPr="00E5797F" w:rsidRDefault="005E3A78" w:rsidP="00E5797F">
      <w:pPr>
        <w:ind w:firstLine="709"/>
        <w:jc w:val="both"/>
      </w:pPr>
      <w:r w:rsidRPr="00E5797F">
        <w:rPr>
          <w:b/>
          <w:bCs/>
        </w:rPr>
        <w:t xml:space="preserve">муниципальный индивидуальный (ненормативный) правовой акт </w:t>
      </w:r>
      <w:r w:rsidRPr="00E5797F">
        <w:t>– правоприменительный акт местного самоуправления, содержащий индивидуальное предписание, рассчитанное на конкретное решение дела и адресованное конкретному лицу;</w:t>
      </w:r>
    </w:p>
    <w:p w:rsidR="005E3A78" w:rsidRPr="00E5797F" w:rsidRDefault="005E3A78" w:rsidP="00E5797F">
      <w:pPr>
        <w:ind w:firstLine="709"/>
        <w:jc w:val="both"/>
      </w:pPr>
      <w:r w:rsidRPr="00E5797F">
        <w:rPr>
          <w:b/>
          <w:bCs/>
        </w:rPr>
        <w:t>правоприменительная деятельность</w:t>
      </w:r>
      <w:r w:rsidRPr="00E5797F">
        <w:t xml:space="preserve"> </w:t>
      </w:r>
      <w:r w:rsidRPr="00E5797F">
        <w:rPr>
          <w:b/>
          <w:bCs/>
        </w:rPr>
        <w:t xml:space="preserve">органов местного самоуправления </w:t>
      </w:r>
      <w:r w:rsidRPr="00E5797F">
        <w:t>- урегулированная законодательством деятельность органов местного самоуправления и должностных лиц местного самоуправления по рассмотрению на основании нормативных правовых актов конкретных вопросов, дел и принятию (изданию) по результатам их рассмотрения муниципальных индивидуальных правовых актов, обязательных для лица или лиц, которым они адресованы.</w:t>
      </w:r>
    </w:p>
    <w:p w:rsidR="005E3A78" w:rsidRPr="00E5797F" w:rsidRDefault="005E3A78" w:rsidP="00E5797F">
      <w:pPr>
        <w:ind w:firstLine="709"/>
        <w:jc w:val="both"/>
      </w:pPr>
      <w:r w:rsidRPr="00E5797F">
        <w:rPr>
          <w:b/>
          <w:bCs/>
        </w:rPr>
        <w:t>официальное толкование</w:t>
      </w:r>
      <w:r w:rsidRPr="00E5797F">
        <w:t xml:space="preserve"> </w:t>
      </w:r>
      <w:r w:rsidRPr="00E5797F">
        <w:rPr>
          <w:b/>
          <w:bCs/>
        </w:rPr>
        <w:t>муниципальных нормативных правовых актов</w:t>
      </w:r>
      <w:r w:rsidRPr="00E5797F">
        <w:t xml:space="preserve"> - деятельность управомоченных органов, направленная на установление смысла и содержания нормы права муниципальных нормативных правовых актов в процессе их реализации;</w:t>
      </w:r>
    </w:p>
    <w:p w:rsidR="005E3A78" w:rsidRPr="00E5797F" w:rsidRDefault="005E3A78" w:rsidP="00E5797F">
      <w:pPr>
        <w:ind w:firstLine="709"/>
        <w:jc w:val="both"/>
      </w:pPr>
      <w:r w:rsidRPr="00E5797F">
        <w:rPr>
          <w:b/>
          <w:bCs/>
        </w:rPr>
        <w:t>правила юридической техники</w:t>
      </w:r>
      <w:r w:rsidRPr="00E5797F">
        <w:t xml:space="preserve"> - совокупность способов, приемов, применяемых при разработке, изложении, оформлении правовых актов.</w:t>
      </w:r>
    </w:p>
    <w:p w:rsidR="005E3A78" w:rsidRPr="00E5797F" w:rsidRDefault="005E3A78" w:rsidP="00E5797F">
      <w:pPr>
        <w:pStyle w:val="2"/>
        <w:ind w:firstLine="709"/>
      </w:pPr>
    </w:p>
    <w:p w:rsidR="005E3A78" w:rsidRPr="00E5797F" w:rsidRDefault="005E3A78" w:rsidP="00E5797F">
      <w:pPr>
        <w:pStyle w:val="2"/>
        <w:ind w:firstLine="0"/>
        <w:jc w:val="center"/>
        <w:rPr>
          <w:b/>
          <w:bCs/>
        </w:rPr>
      </w:pPr>
      <w:r w:rsidRPr="00E5797F">
        <w:rPr>
          <w:b/>
          <w:bCs/>
        </w:rPr>
        <w:t>П.Виды муниципальных правовых актов</w:t>
      </w:r>
    </w:p>
    <w:p w:rsidR="005E3A78" w:rsidRPr="00E5797F" w:rsidRDefault="005E3A78" w:rsidP="00E5797F">
      <w:pPr>
        <w:pStyle w:val="2"/>
        <w:ind w:firstLine="709"/>
      </w:pPr>
      <w:r w:rsidRPr="00E5797F">
        <w:t>4.В систему муниципальных правовых актов входят:</w:t>
      </w:r>
    </w:p>
    <w:p w:rsidR="005E3A78" w:rsidRPr="00E5797F" w:rsidRDefault="005E3A78" w:rsidP="00E5797F">
      <w:pPr>
        <w:pStyle w:val="2"/>
        <w:ind w:firstLine="709"/>
      </w:pPr>
      <w:r w:rsidRPr="00E5797F">
        <w:t xml:space="preserve">1)устав </w:t>
      </w:r>
      <w:r w:rsidRPr="00A7604E">
        <w:t>Осинского муниципального района</w:t>
      </w:r>
      <w:r w:rsidRPr="00E5797F">
        <w:t>;</w:t>
      </w:r>
    </w:p>
    <w:p w:rsidR="005E3A78" w:rsidRPr="00E5797F" w:rsidRDefault="005E3A78" w:rsidP="00E5797F">
      <w:pPr>
        <w:ind w:firstLine="709"/>
        <w:jc w:val="both"/>
      </w:pPr>
      <w:r w:rsidRPr="00E5797F">
        <w:t>2)правовые акты, принятые на местном референдуме (сходе граждан);</w:t>
      </w:r>
    </w:p>
    <w:p w:rsidR="005E3A78" w:rsidRPr="00E5797F" w:rsidRDefault="005E3A78" w:rsidP="00E5797F">
      <w:pPr>
        <w:ind w:firstLine="709"/>
        <w:jc w:val="both"/>
      </w:pPr>
      <w:r w:rsidRPr="00E5797F">
        <w:t>3)</w:t>
      </w:r>
      <w:r>
        <w:t xml:space="preserve">решения Думы </w:t>
      </w:r>
      <w:r w:rsidRPr="00A7604E">
        <w:t>Осинского муниципального района</w:t>
      </w:r>
      <w:r w:rsidRPr="00E5797F">
        <w:t>;</w:t>
      </w:r>
    </w:p>
    <w:p w:rsidR="005E3A78" w:rsidRPr="00E5797F" w:rsidRDefault="005E3A78" w:rsidP="00E5797F">
      <w:pPr>
        <w:ind w:firstLine="709"/>
        <w:jc w:val="both"/>
      </w:pPr>
      <w:r w:rsidRPr="00E5797F">
        <w:t xml:space="preserve">4)постановления и распоряжения </w:t>
      </w:r>
      <w:r>
        <w:t>мэра</w:t>
      </w:r>
      <w:r w:rsidRPr="00E5797F">
        <w:t xml:space="preserve"> </w:t>
      </w:r>
      <w:r w:rsidRPr="00A7604E">
        <w:t>Осинского муниципального района</w:t>
      </w:r>
      <w:r w:rsidRPr="00E5797F">
        <w:t>;</w:t>
      </w:r>
    </w:p>
    <w:p w:rsidR="005E3A78" w:rsidRPr="00E5797F" w:rsidRDefault="005E3A78" w:rsidP="00E5797F">
      <w:pPr>
        <w:ind w:firstLine="709"/>
        <w:jc w:val="both"/>
      </w:pPr>
      <w:r w:rsidRPr="00E5797F">
        <w:t xml:space="preserve">5)постановления и распоряжения администрации </w:t>
      </w:r>
      <w:r w:rsidRPr="00A7604E">
        <w:t>Осинского муниципального района</w:t>
      </w:r>
      <w:r w:rsidRPr="00E5797F">
        <w:t>;</w:t>
      </w:r>
    </w:p>
    <w:p w:rsidR="005E3A78" w:rsidRPr="00E5797F" w:rsidRDefault="005E3A78" w:rsidP="00E5797F">
      <w:pPr>
        <w:ind w:firstLine="709"/>
        <w:jc w:val="both"/>
      </w:pPr>
      <w:r w:rsidRPr="00E5797F">
        <w:t>6)иные акты органов местного самоуправления в соответствии с действующим законодательством и уставом муниципального образования.</w:t>
      </w:r>
    </w:p>
    <w:p w:rsidR="005E3A78" w:rsidRPr="00E5797F" w:rsidRDefault="005E3A78" w:rsidP="00E5797F">
      <w:pPr>
        <w:pStyle w:val="2"/>
        <w:ind w:firstLine="709"/>
      </w:pPr>
      <w:r w:rsidRPr="00E5797F">
        <w:t xml:space="preserve">5.Устав </w:t>
      </w:r>
      <w:r w:rsidRPr="00A7604E">
        <w:t>Осинского муниципального района</w:t>
      </w:r>
      <w:r w:rsidRPr="00E5797F">
        <w:t xml:space="preserve"> и оформленные в виде правовых актов решения, принятые на местном референдуме (сходе граждан), являются актами высшей </w:t>
      </w:r>
      <w:r w:rsidRPr="00E5797F">
        <w:lastRenderedPageBreak/>
        <w:t>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5E3A78" w:rsidRPr="00E5797F" w:rsidRDefault="005E3A78" w:rsidP="00E5797F">
      <w:pPr>
        <w:pStyle w:val="2"/>
        <w:ind w:firstLine="709"/>
      </w:pPr>
      <w:r w:rsidRPr="00E5797F">
        <w:t xml:space="preserve">Иные муниципальные правовые акты не должны противоречить Уставу муниципального </w:t>
      </w:r>
      <w:r w:rsidRPr="00A7604E">
        <w:t>Осинского муниципального района</w:t>
      </w:r>
      <w:r w:rsidRPr="00E5797F">
        <w:t xml:space="preserve"> и правовым актам, принятым на местном референдуме, сходе граждан.</w:t>
      </w:r>
    </w:p>
    <w:p w:rsidR="005E3A78" w:rsidRPr="00E5797F" w:rsidRDefault="005E3A78" w:rsidP="00E5797F">
      <w:pPr>
        <w:pStyle w:val="2"/>
        <w:ind w:firstLine="709"/>
      </w:pPr>
      <w:r w:rsidRPr="00E5797F">
        <w:t>6.Муниципальные правовые акты в зависимости от их содержания могут быть как нормативными правовыми актами, так и актами индивидуального характера.</w:t>
      </w:r>
    </w:p>
    <w:p w:rsidR="005E3A78" w:rsidRPr="00E5797F" w:rsidRDefault="005E3A78" w:rsidP="00E5797F">
      <w:pPr>
        <w:pStyle w:val="2"/>
        <w:ind w:firstLine="709"/>
      </w:pPr>
      <w:r w:rsidRPr="00E5797F">
        <w:t>В соответствии с федеральным законодательством выраженное на местном референдуме (сходе граждан) прямое волеизъявление населения муниципального образования по вопросам местного значения принимается в форме решения.</w:t>
      </w:r>
    </w:p>
    <w:p w:rsidR="005E3A78" w:rsidRPr="00E5797F" w:rsidRDefault="005E3A78" w:rsidP="00E5797F">
      <w:pPr>
        <w:pStyle w:val="2"/>
        <w:ind w:firstLine="709"/>
      </w:pPr>
      <w:r w:rsidRPr="00E5797F">
        <w:t>7.</w:t>
      </w:r>
      <w:r w:rsidRPr="00F3038E">
        <w:t xml:space="preserve"> </w:t>
      </w:r>
      <w:r>
        <w:t xml:space="preserve">Дума </w:t>
      </w:r>
      <w:r w:rsidRPr="00A7604E">
        <w:t>Осинского муниципального района</w:t>
      </w:r>
      <w:r w:rsidRPr="00E5797F">
        <w:t xml:space="preserve"> в соответствии с федеральным законодательством по вопросам, отнесенным к его компетенции федеральными законами, законами </w:t>
      </w:r>
      <w:r>
        <w:t>Иркутской области</w:t>
      </w:r>
      <w:r w:rsidRPr="00E5797F">
        <w:t xml:space="preserve">, уставом </w:t>
      </w:r>
      <w:r w:rsidRPr="00A7604E">
        <w:t>Осинского муниципального района</w:t>
      </w:r>
      <w:r w:rsidRPr="00E5797F">
        <w:t xml:space="preserve">, принимает решения, устанавливающие правила, обязательные для исполнения на территории </w:t>
      </w:r>
      <w:r w:rsidRPr="00A7604E">
        <w:t>Осинского муниципального района</w:t>
      </w:r>
      <w:r w:rsidRPr="00E5797F">
        <w:t xml:space="preserve">, а также решения по вопросам организации деятельности </w:t>
      </w:r>
      <w:r>
        <w:t xml:space="preserve">Думы </w:t>
      </w:r>
      <w:r w:rsidRPr="00A7604E">
        <w:t>Осинского муниципального района</w:t>
      </w:r>
      <w:r w:rsidRPr="00E5797F">
        <w:t>.</w:t>
      </w:r>
    </w:p>
    <w:p w:rsidR="005E3A78" w:rsidRPr="00E5797F" w:rsidRDefault="005E3A78" w:rsidP="00F3038E">
      <w:pPr>
        <w:pStyle w:val="2"/>
        <w:ind w:firstLine="709"/>
      </w:pPr>
      <w:r w:rsidRPr="00E5797F">
        <w:t>8.</w:t>
      </w:r>
      <w:r>
        <w:t xml:space="preserve">Мэр </w:t>
      </w:r>
      <w:r w:rsidRPr="00A7604E">
        <w:t>Осинского муниципального района</w:t>
      </w:r>
      <w:r w:rsidRPr="00E5797F">
        <w:t xml:space="preserve"> в пределах своих полномочий, установленных уставом </w:t>
      </w:r>
      <w:r w:rsidRPr="00A7604E">
        <w:t>Осинского муниципального района</w:t>
      </w:r>
      <w:r w:rsidRPr="00E5797F">
        <w:t xml:space="preserve"> и решениями </w:t>
      </w:r>
      <w:r>
        <w:t xml:space="preserve">Думы </w:t>
      </w:r>
      <w:r w:rsidRPr="00A7604E">
        <w:t>Осинского муниципального района</w:t>
      </w:r>
      <w:r w:rsidRPr="00E5797F">
        <w:t xml:space="preserve">, издает постановления и распоряжения по вопросам организации деятельности </w:t>
      </w:r>
      <w:r>
        <w:t xml:space="preserve">Думы </w:t>
      </w:r>
      <w:r w:rsidRPr="00A7604E">
        <w:t>Осинского муниципального района</w:t>
      </w:r>
      <w:r>
        <w:t xml:space="preserve"> </w:t>
      </w:r>
      <w:r w:rsidRPr="00E5797F">
        <w:t xml:space="preserve">в случае, если </w:t>
      </w:r>
      <w:r>
        <w:t xml:space="preserve">Мэр </w:t>
      </w:r>
      <w:r w:rsidRPr="00A7604E">
        <w:t>Осинского муниципального района</w:t>
      </w:r>
      <w:r w:rsidRPr="00E5797F">
        <w:t xml:space="preserve"> является председателем представительного органа муниципального образования. </w:t>
      </w:r>
    </w:p>
    <w:p w:rsidR="005E3A78" w:rsidRPr="00E5797F" w:rsidRDefault="005E3A78" w:rsidP="00E5797F">
      <w:pPr>
        <w:pStyle w:val="2"/>
        <w:ind w:firstLine="709"/>
      </w:pPr>
      <w:r w:rsidRPr="00E5797F">
        <w:t>9.</w:t>
      </w:r>
      <w:r w:rsidRPr="00F3038E">
        <w:t xml:space="preserve"> </w:t>
      </w:r>
      <w:r>
        <w:t xml:space="preserve">Мэр </w:t>
      </w:r>
      <w:r w:rsidRPr="00A7604E">
        <w:t>Осинского муниципального района</w:t>
      </w:r>
      <w:r w:rsidRPr="00E5797F">
        <w:t xml:space="preserve"> в соответствии с федеральным законодательством в пределах своих полномочий, установленных федеральными законами, законами </w:t>
      </w:r>
      <w:r>
        <w:t>Иркутской области</w:t>
      </w:r>
      <w:r w:rsidRPr="00E5797F">
        <w:t xml:space="preserve">, уставом </w:t>
      </w:r>
      <w:r w:rsidRPr="00A7604E">
        <w:t>Осинского муниципального района</w:t>
      </w:r>
      <w:r w:rsidRPr="00E5797F">
        <w:t xml:space="preserve">, нормативными правовыми актами </w:t>
      </w:r>
      <w:r>
        <w:t xml:space="preserve">Думы </w:t>
      </w:r>
      <w:r w:rsidRPr="00A7604E">
        <w:t>Осинского муниципального района</w:t>
      </w:r>
      <w:r w:rsidRPr="00E5797F">
        <w:t xml:space="preserve">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>
        <w:t>Иркутской области</w:t>
      </w:r>
      <w:r w:rsidRPr="00E5797F">
        <w:t>, а также распоряжения по вопросам организации работы администрации</w:t>
      </w:r>
      <w:r>
        <w:t xml:space="preserve"> </w:t>
      </w:r>
      <w:r w:rsidRPr="00A7604E">
        <w:t>Осинского муниципального района</w:t>
      </w:r>
      <w:r w:rsidRPr="00E5797F">
        <w:t>.</w:t>
      </w:r>
    </w:p>
    <w:p w:rsidR="005E3A78" w:rsidRPr="00E5797F" w:rsidRDefault="005E3A78" w:rsidP="00E5797F">
      <w:pPr>
        <w:pStyle w:val="2"/>
        <w:ind w:firstLine="709"/>
      </w:pPr>
      <w:r w:rsidRPr="00E5797F">
        <w:t xml:space="preserve">10.Иные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 </w:t>
      </w:r>
    </w:p>
    <w:p w:rsidR="005E3A78" w:rsidRPr="00E5797F" w:rsidRDefault="005E3A78" w:rsidP="00E5797F">
      <w:pPr>
        <w:pStyle w:val="2"/>
        <w:ind w:firstLine="709"/>
      </w:pPr>
    </w:p>
    <w:p w:rsidR="005E3A78" w:rsidRPr="00E5797F" w:rsidRDefault="005E3A78" w:rsidP="00E5797F">
      <w:pPr>
        <w:pStyle w:val="2"/>
        <w:ind w:firstLine="709"/>
        <w:jc w:val="center"/>
        <w:rPr>
          <w:b/>
          <w:bCs/>
        </w:rPr>
      </w:pPr>
      <w:r w:rsidRPr="00E5797F">
        <w:rPr>
          <w:b/>
          <w:bCs/>
        </w:rPr>
        <w:t>Ш. Порядок разработки и принятия муниципальных нормативных правовых актов</w:t>
      </w:r>
    </w:p>
    <w:p w:rsidR="005E3A78" w:rsidRPr="00E5797F" w:rsidRDefault="005E3A78" w:rsidP="00E5797F">
      <w:pPr>
        <w:pStyle w:val="2"/>
        <w:ind w:firstLine="709"/>
      </w:pPr>
      <w:r w:rsidRPr="00E5797F">
        <w:t>11.Стадиями нормотворческой деятельности органов и должностных лиц местного самоуправления является ряд последовательных этапов       принятия муниципального нормативного правового акта, на каждом из которых решаются самостоятельные задачи нормотворческой деятельности.</w:t>
      </w:r>
    </w:p>
    <w:p w:rsidR="005E3A78" w:rsidRPr="00E5797F" w:rsidRDefault="005E3A78" w:rsidP="00E5797F">
      <w:pPr>
        <w:pStyle w:val="2"/>
        <w:ind w:firstLine="709"/>
      </w:pPr>
      <w:r w:rsidRPr="00E5797F">
        <w:t>12.Правотворческой инициативой признается официальное внесение правомочным субъектом в орган местного самоуправления проекта    нормативного правового акта, влекущее за собой обязанность органа местного самоуправления рассмотреть и принять либо отклонить его.</w:t>
      </w:r>
    </w:p>
    <w:p w:rsidR="005E3A78" w:rsidRPr="00E5797F" w:rsidRDefault="005E3A78" w:rsidP="00E5797F">
      <w:pPr>
        <w:pStyle w:val="2"/>
        <w:ind w:firstLine="709"/>
      </w:pPr>
      <w:r w:rsidRPr="00E5797F">
        <w:t>13.Основными стадиями нормотворческой деятельности органов и должностных лиц местного самоуправления являются:</w:t>
      </w:r>
    </w:p>
    <w:p w:rsidR="005E3A78" w:rsidRPr="00E5797F" w:rsidRDefault="005E3A78" w:rsidP="00F41431">
      <w:pPr>
        <w:ind w:firstLine="708"/>
        <w:jc w:val="both"/>
      </w:pPr>
      <w:r>
        <w:t xml:space="preserve">- </w:t>
      </w:r>
      <w:r w:rsidRPr="00E5797F">
        <w:t>планирование работ по разработке муниципального нормативного правового акта;</w:t>
      </w:r>
    </w:p>
    <w:p w:rsidR="005E3A78" w:rsidRPr="00E5797F" w:rsidRDefault="005E3A78" w:rsidP="00F41431">
      <w:pPr>
        <w:ind w:firstLine="708"/>
        <w:jc w:val="both"/>
      </w:pPr>
      <w:r>
        <w:t xml:space="preserve">- </w:t>
      </w:r>
      <w:r w:rsidRPr="00E5797F">
        <w:t>подготовка проекта муниципального нормативного правового акта;</w:t>
      </w:r>
    </w:p>
    <w:p w:rsidR="005E3A78" w:rsidRPr="00E5797F" w:rsidRDefault="005E3A78" w:rsidP="00F41431">
      <w:pPr>
        <w:ind w:firstLine="708"/>
        <w:jc w:val="both"/>
      </w:pPr>
      <w:r>
        <w:t xml:space="preserve">- </w:t>
      </w:r>
      <w:r w:rsidRPr="00E5797F">
        <w:t>согласование с заинтересованными органами и должностными лицами муниципального образования и правовая экспертиза проектов муниципальных нормативных правовых актов;</w:t>
      </w:r>
    </w:p>
    <w:p w:rsidR="005E3A78" w:rsidRPr="00E5797F" w:rsidRDefault="005E3A78" w:rsidP="00F41431">
      <w:pPr>
        <w:ind w:firstLine="708"/>
        <w:jc w:val="both"/>
      </w:pPr>
      <w:r>
        <w:t xml:space="preserve">- </w:t>
      </w:r>
      <w:r w:rsidRPr="00E5797F">
        <w:t>внесение проекта муниципального нормативного правового акта в соответствующий правотворческий орган;</w:t>
      </w:r>
    </w:p>
    <w:p w:rsidR="005E3A78" w:rsidRPr="00E5797F" w:rsidRDefault="005E3A78" w:rsidP="00F41431">
      <w:pPr>
        <w:ind w:firstLine="708"/>
        <w:jc w:val="both"/>
      </w:pPr>
      <w:r w:rsidRPr="00E5797F">
        <w:t>-принятие (подписание) муниципального нормативного правового акта;</w:t>
      </w:r>
    </w:p>
    <w:p w:rsidR="005E3A78" w:rsidRPr="00E5797F" w:rsidRDefault="005E3A78" w:rsidP="00F41431">
      <w:pPr>
        <w:ind w:firstLine="708"/>
        <w:jc w:val="both"/>
      </w:pPr>
      <w:r w:rsidRPr="00E5797F">
        <w:t>-официальное опубликование (обнародование) муниципального нормативного правового акта в случаях и порядке, установленных уставом муниципального образования;</w:t>
      </w:r>
    </w:p>
    <w:p w:rsidR="005E3A78" w:rsidRPr="00E5797F" w:rsidRDefault="005E3A78" w:rsidP="00F41431">
      <w:pPr>
        <w:ind w:firstLine="708"/>
        <w:jc w:val="both"/>
      </w:pPr>
      <w:r w:rsidRPr="00E5797F">
        <w:t>-толкование муниципального нормативного правового акта в случаях и порядке, установленных соответствующим нормативным правовым актом;</w:t>
      </w:r>
    </w:p>
    <w:p w:rsidR="005E3A78" w:rsidRPr="00E5797F" w:rsidRDefault="005E3A78" w:rsidP="00F41431">
      <w:pPr>
        <w:ind w:firstLine="708"/>
        <w:jc w:val="both"/>
      </w:pPr>
      <w:r w:rsidRPr="00E5797F">
        <w:t>-систематизация и учет муниципальных нормативных правовых актов.</w:t>
      </w:r>
    </w:p>
    <w:p w:rsidR="005E3A78" w:rsidRPr="00E5797F" w:rsidRDefault="005E3A78" w:rsidP="00E5797F">
      <w:pPr>
        <w:pStyle w:val="2"/>
        <w:ind w:firstLine="709"/>
      </w:pPr>
      <w:r w:rsidRPr="00E5797F">
        <w:lastRenderedPageBreak/>
        <w:t>14.В целях создания единой системы муниципальных нормативных правовых актов, обеспечения гласности в нормотворческой деятельности, во избежание дублирования правового регулирования общественных отношений на территории муниципального образования нормотворческая деятельность органов и должностных лиц местного  самоуправления осуществляется на плановой основе.</w:t>
      </w:r>
    </w:p>
    <w:p w:rsidR="005E3A78" w:rsidRPr="00E5797F" w:rsidRDefault="005E3A78" w:rsidP="00E5797F">
      <w:pPr>
        <w:pStyle w:val="2"/>
        <w:ind w:firstLine="709"/>
      </w:pPr>
      <w:r w:rsidRPr="00E5797F">
        <w:t>15.Планы подготовки проектов муниципальных нормативных правовых актов предусматривают разработку проектов наиболее важных и трудоемких актов и не исключают подготовки проектов, не включенных в план нормотворческой деятельности, по поручению соответствующего нормотворческого муниципального органа.</w:t>
      </w:r>
    </w:p>
    <w:p w:rsidR="005E3A78" w:rsidRPr="00E5797F" w:rsidRDefault="005E3A78" w:rsidP="00E5797F">
      <w:pPr>
        <w:pStyle w:val="2"/>
        <w:ind w:firstLine="709"/>
      </w:pPr>
      <w:r w:rsidRPr="00E5797F">
        <w:t>16.Планы подготовки проектов муниципальных нормативных правовых актов могут быть текущими (рассчитанными на срок не более одного года) и перспективными (рассчитанными на срок до пяти лет).</w:t>
      </w:r>
    </w:p>
    <w:p w:rsidR="005E3A78" w:rsidRPr="00E5797F" w:rsidRDefault="005E3A78" w:rsidP="00E5797F">
      <w:pPr>
        <w:pStyle w:val="2"/>
        <w:ind w:firstLine="709"/>
      </w:pPr>
      <w:r w:rsidRPr="00E5797F">
        <w:t>17.Планы подготовки проектов муниципальных нормативных правовых актов формируются с учетом программ и планов нормотворческой деятельности федеральных и краевых органов законодательной и исполнительной власти.</w:t>
      </w:r>
    </w:p>
    <w:p w:rsidR="005E3A78" w:rsidRPr="00E5797F" w:rsidRDefault="005E3A78" w:rsidP="00E5797F">
      <w:pPr>
        <w:pStyle w:val="2"/>
        <w:ind w:firstLine="709"/>
      </w:pPr>
      <w:r w:rsidRPr="00E5797F">
        <w:t>18.Порядок разработки, рассмотрения и утверждения планов подготовки проектов муниципальных нормативных правовых актов определяется регламентом муниципального образования.</w:t>
      </w:r>
    </w:p>
    <w:p w:rsidR="005E3A78" w:rsidRPr="00E5797F" w:rsidRDefault="005E3A78" w:rsidP="00E5797F">
      <w:pPr>
        <w:pStyle w:val="2"/>
        <w:ind w:firstLine="709"/>
      </w:pPr>
      <w:r w:rsidRPr="00E5797F">
        <w:t>19.</w:t>
      </w:r>
      <w:r w:rsidRPr="00F53EDC">
        <w:t xml:space="preserve"> </w:t>
      </w:r>
      <w:r>
        <w:t xml:space="preserve">Мэр </w:t>
      </w:r>
      <w:r w:rsidRPr="00A7604E">
        <w:t>Осинского муниципального района</w:t>
      </w:r>
      <w:r w:rsidRPr="00E5797F">
        <w:t>, представительный и исполнительный орган муниципального образования  информируют друг друга об утвержденных планах подготовки проектов нормативных правовых актов в течение 10 дней со дня их утверждения.</w:t>
      </w:r>
    </w:p>
    <w:p w:rsidR="005E3A78" w:rsidRPr="00E5797F" w:rsidRDefault="005E3A78" w:rsidP="00E5797F">
      <w:pPr>
        <w:pStyle w:val="2"/>
        <w:ind w:firstLine="709"/>
      </w:pPr>
      <w:r w:rsidRPr="00E5797F">
        <w:t>20.Внесение, предварительное рассмотрение, принятие, подписание и официальное опубликование (обнародование) муниципальных нормативных правовых актов осуществляются в порядке, предусмотренном уставом муниципального образования и иными муниципальными нормативными правовыми актами, с учетом требований настоящего Положения.</w:t>
      </w:r>
    </w:p>
    <w:p w:rsidR="005E3A78" w:rsidRPr="00E5797F" w:rsidRDefault="005E3A78" w:rsidP="00E5797F">
      <w:pPr>
        <w:pStyle w:val="2"/>
        <w:ind w:firstLine="709"/>
        <w:rPr>
          <w:highlight w:val="red"/>
        </w:rPr>
      </w:pPr>
      <w:r w:rsidRPr="00E5797F">
        <w:t>21.Порядок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5E3A78" w:rsidRPr="00E5797F" w:rsidRDefault="005E3A78" w:rsidP="00E5797F">
      <w:pPr>
        <w:pStyle w:val="2"/>
        <w:ind w:firstLine="709"/>
      </w:pPr>
      <w:r w:rsidRPr="00E5797F">
        <w:t>22.Разработка муниципальных правовых актов, внесенных в план нормотворческих работ, осуществляется ответственным органом или должностным лицом местного самоуправления, указанным в плане.</w:t>
      </w:r>
    </w:p>
    <w:p w:rsidR="005E3A78" w:rsidRPr="00E5797F" w:rsidRDefault="005E3A78" w:rsidP="00E5797F">
      <w:pPr>
        <w:pStyle w:val="2"/>
        <w:ind w:firstLine="709"/>
      </w:pPr>
      <w:r w:rsidRPr="00E5797F">
        <w:t>23.В случае представления проекта муниципального нормативного правового акта муниципальному органу и должностному лицу, к компетенции которых относится принятие представленного проекта, в порядке правотворческой инициативы граждан указанные лица обязаны рассмотреть его в установленном порядке, принять или дать обоснованный отказ.</w:t>
      </w:r>
    </w:p>
    <w:p w:rsidR="005E3A78" w:rsidRPr="00E5797F" w:rsidRDefault="005E3A78" w:rsidP="00E5797F">
      <w:pPr>
        <w:pStyle w:val="2"/>
        <w:ind w:firstLine="709"/>
      </w:pPr>
      <w:r w:rsidRPr="00E5797F">
        <w:t xml:space="preserve">24.Для оценки соответствия проекта муниципального нормативного правового акта законодательству Российской Федерации, законодательству </w:t>
      </w:r>
      <w:r>
        <w:t>Иркутской области</w:t>
      </w:r>
      <w:r w:rsidRPr="00E5797F">
        <w:t xml:space="preserve">, уставу </w:t>
      </w:r>
      <w:r>
        <w:t>Осинского муниципального района</w:t>
      </w:r>
      <w:r w:rsidRPr="00E5797F">
        <w:t xml:space="preserve"> и юридической технике до принятия (издания) правового акта проводится его правовая экспертиза.</w:t>
      </w:r>
    </w:p>
    <w:p w:rsidR="005E3A78" w:rsidRPr="00E5797F" w:rsidRDefault="005E3A78" w:rsidP="00E5797F">
      <w:pPr>
        <w:pStyle w:val="2"/>
        <w:ind w:firstLine="709"/>
      </w:pPr>
      <w:r w:rsidRPr="00E5797F">
        <w:t>25.В случае, если реализация муниципального нормативного правового акта предусматривает расходы, покрываемые за счет средств местного бюджета, проводится финансово - экономическая экспертиза проекта правового акта в порядке, установленном соответствующим органом (должностным лицом) местного самоуправления.</w:t>
      </w:r>
      <w:r w:rsidRPr="00E5797F">
        <w:rPr>
          <w:b/>
          <w:bCs/>
        </w:rPr>
        <w:t xml:space="preserve"> </w:t>
      </w:r>
    </w:p>
    <w:p w:rsidR="005E3A78" w:rsidRPr="00E5797F" w:rsidRDefault="005E3A78" w:rsidP="00E5797F">
      <w:pPr>
        <w:pStyle w:val="2"/>
        <w:ind w:firstLine="709"/>
      </w:pPr>
      <w:r w:rsidRPr="00E5797F">
        <w:t>26.Для оценки качества внесенного проекта муниципального нормативного правового акта, а также действующих муниципальных нормативных правовых актов и для получения предложений по их совершенствованию может проводится независимая научная (правовая, финансовая, научно-техническая, экологическая и др.) экспертиза на возмездной или безвозмездной основе.</w:t>
      </w:r>
    </w:p>
    <w:p w:rsidR="005E3A78" w:rsidRPr="00E5797F" w:rsidRDefault="005E3A78" w:rsidP="00E5797F">
      <w:pPr>
        <w:pStyle w:val="2"/>
        <w:ind w:firstLine="709"/>
      </w:pPr>
      <w:r w:rsidRPr="00E5797F">
        <w:t xml:space="preserve">27.Органы и должностные лица местного самоуправления в пределах их полномочий организовывают и </w:t>
      </w:r>
      <w:r>
        <w:t xml:space="preserve">направляют для пороведения антикоррупционной </w:t>
      </w:r>
      <w:r w:rsidRPr="00E5797F">
        <w:t xml:space="preserve"> </w:t>
      </w:r>
      <w:r>
        <w:t>экспертизы свои нормативные правовые акты</w:t>
      </w:r>
      <w:r w:rsidRPr="00E5797F">
        <w:t xml:space="preserve"> </w:t>
      </w:r>
      <w:r>
        <w:t xml:space="preserve">в Управление по правовым вопросам и муниципальному заказу администрации Осинского муниципального района </w:t>
      </w:r>
      <w:r w:rsidRPr="00E5797F">
        <w:t>в связи с изменением действующего законодательства и (или) с исключением внутренних противоречий акта, и в случае необходимости разрабатывают соответствующий проект для принятия.</w:t>
      </w:r>
    </w:p>
    <w:p w:rsidR="005E3A78" w:rsidRDefault="005E3A78" w:rsidP="00E5797F">
      <w:pPr>
        <w:pStyle w:val="2"/>
        <w:ind w:firstLine="709"/>
      </w:pPr>
      <w:r w:rsidRPr="00E5797F">
        <w:lastRenderedPageBreak/>
        <w:t>28.Муниципальные правовые акты принимаются путем их подписания уполномоченными должностными лицами в порядке, устанавливаемом соответствующими органами местного самоуправления и должностными лицами местного самоуправления.</w:t>
      </w:r>
    </w:p>
    <w:p w:rsidR="005E3A78" w:rsidRPr="00E5797F" w:rsidRDefault="005E3A78" w:rsidP="00E5797F">
      <w:pPr>
        <w:pStyle w:val="2"/>
        <w:ind w:firstLine="709"/>
      </w:pPr>
      <w:r>
        <w:t xml:space="preserve">28.1. </w:t>
      </w:r>
      <w:r w:rsidRPr="00E5797F">
        <w:t>Муниципальные правовые акты</w:t>
      </w:r>
      <w:r>
        <w:t xml:space="preserve"> проходят обязательную процедуру согласования в Управлении по правовым вопросам и муниципальному заказу администрации Осинского муниципального района, а также заместителями мэра в пределах их компетенции.</w:t>
      </w:r>
    </w:p>
    <w:p w:rsidR="005E3A78" w:rsidRPr="00E5797F" w:rsidRDefault="005E3A78" w:rsidP="00E5797F">
      <w:pPr>
        <w:pStyle w:val="2"/>
        <w:ind w:firstLine="709"/>
      </w:pPr>
      <w:r w:rsidRPr="00E5797F">
        <w:t>29. Правила, изложенные в настоящей главе, по подготовке и принятию проектов муниципальных нормативных правовых актов, применяются и к иным муниципальным правовым актам.</w:t>
      </w:r>
    </w:p>
    <w:p w:rsidR="005E3A78" w:rsidRPr="00E5797F" w:rsidRDefault="005E3A78" w:rsidP="00E5797F">
      <w:pPr>
        <w:pStyle w:val="2"/>
        <w:ind w:firstLine="709"/>
        <w:rPr>
          <w:b/>
          <w:bCs/>
        </w:rPr>
      </w:pPr>
    </w:p>
    <w:p w:rsidR="005E3A78" w:rsidRPr="00E5797F" w:rsidRDefault="005E3A78" w:rsidP="00E5797F">
      <w:pPr>
        <w:pStyle w:val="2"/>
        <w:ind w:firstLine="709"/>
        <w:jc w:val="center"/>
        <w:rPr>
          <w:b/>
          <w:bCs/>
        </w:rPr>
      </w:pPr>
      <w:r w:rsidRPr="00E5797F">
        <w:rPr>
          <w:b/>
          <w:bCs/>
          <w:lang w:val="en-US"/>
        </w:rPr>
        <w:t>IV</w:t>
      </w:r>
      <w:r w:rsidRPr="00E5797F">
        <w:rPr>
          <w:b/>
          <w:bCs/>
        </w:rPr>
        <w:t>. Требования, предъявляемые к муниципальным правовым актам</w:t>
      </w:r>
    </w:p>
    <w:p w:rsidR="005E3A78" w:rsidRPr="00E5797F" w:rsidRDefault="005E3A78" w:rsidP="00E5797F">
      <w:pPr>
        <w:pStyle w:val="2"/>
        <w:ind w:firstLine="0"/>
      </w:pPr>
      <w:r w:rsidRPr="00E5797F">
        <w:tab/>
        <w:t>30.Муниципальные правовые акты должны отвечать следующим основным требованиям:</w:t>
      </w:r>
    </w:p>
    <w:p w:rsidR="005E3A78" w:rsidRPr="00E5797F" w:rsidRDefault="005E3A78" w:rsidP="00E5797F">
      <w:pPr>
        <w:pStyle w:val="2"/>
        <w:ind w:firstLine="0"/>
      </w:pPr>
      <w:r w:rsidRPr="00E5797F">
        <w:t>1)законность;</w:t>
      </w:r>
    </w:p>
    <w:p w:rsidR="005E3A78" w:rsidRPr="00E5797F" w:rsidRDefault="005E3A78" w:rsidP="00E5797F">
      <w:pPr>
        <w:pStyle w:val="2"/>
        <w:ind w:firstLine="0"/>
      </w:pPr>
      <w:r w:rsidRPr="00E5797F">
        <w:t>2)соблюдение правил юридической техники;</w:t>
      </w:r>
    </w:p>
    <w:p w:rsidR="005E3A78" w:rsidRPr="00E5797F" w:rsidRDefault="005E3A78" w:rsidP="00E5797F">
      <w:pPr>
        <w:pStyle w:val="2"/>
        <w:ind w:firstLine="0"/>
      </w:pPr>
      <w:r w:rsidRPr="00E5797F">
        <w:t>3)обеспеченность реализации муниципального правового акта средствами местного бюджета.</w:t>
      </w:r>
    </w:p>
    <w:p w:rsidR="005E3A78" w:rsidRPr="00E5797F" w:rsidRDefault="005E3A78" w:rsidP="00E5797F">
      <w:pPr>
        <w:pStyle w:val="2"/>
        <w:ind w:firstLine="0"/>
      </w:pPr>
      <w:r w:rsidRPr="00E5797F">
        <w:tab/>
        <w:t xml:space="preserve">31.Муниципальный правовой акт должен соответствовать Конституции Российской Федерации, законодательству Российской Федерации и </w:t>
      </w:r>
      <w:r>
        <w:t>Иркутской области, а также Уставу Осинского муниципального района</w:t>
      </w:r>
      <w:r w:rsidRPr="00E5797F">
        <w:t>.</w:t>
      </w:r>
    </w:p>
    <w:p w:rsidR="005E3A78" w:rsidRPr="00E5797F" w:rsidRDefault="005E3A78" w:rsidP="00E5797F">
      <w:pPr>
        <w:pStyle w:val="2"/>
        <w:ind w:firstLine="0"/>
      </w:pPr>
      <w:r w:rsidRPr="00E5797F">
        <w:tab/>
        <w:t>32.При подготовке муниципального правового акта необходимо учитывать состояние правового регулирования в данной сфере общественных отношений, необходимость принятия (издания) правового акта и достаточность предполагаемых правовых предписаний.</w:t>
      </w:r>
    </w:p>
    <w:p w:rsidR="005E3A78" w:rsidRPr="00E5797F" w:rsidRDefault="005E3A78" w:rsidP="00E5797F">
      <w:pPr>
        <w:pStyle w:val="2"/>
        <w:ind w:firstLine="0"/>
      </w:pPr>
      <w:r w:rsidRPr="00E5797F">
        <w:tab/>
        <w:t xml:space="preserve">33.Муниципальный правовой акт как документ состоит из содержательной (основной) части и реквизитов. </w:t>
      </w:r>
    </w:p>
    <w:p w:rsidR="005E3A78" w:rsidRPr="00E5797F" w:rsidRDefault="005E3A78" w:rsidP="00E5797F">
      <w:pPr>
        <w:pStyle w:val="2"/>
        <w:ind w:firstLine="709"/>
      </w:pPr>
      <w:r w:rsidRPr="00E5797F">
        <w:t>Содержательной частью муниципального правового акта является языковое, знаковое, графическое, словесно-терминологическое закрепление положений, разъясняющих цели и мотивы его принятия (преамбулы), и содержащихся в нем норм права или индивидуальных предписаний, выраженные в письменном виде.</w:t>
      </w:r>
    </w:p>
    <w:p w:rsidR="005E3A78" w:rsidRPr="00E5797F" w:rsidRDefault="005E3A78" w:rsidP="00E5797F">
      <w:pPr>
        <w:pStyle w:val="2"/>
        <w:ind w:firstLine="0"/>
      </w:pPr>
      <w:r w:rsidRPr="00E5797F">
        <w:tab/>
        <w:t xml:space="preserve">34.Муниципальные правовые акты излагаются на русском языке - государственном языке Российской Федерации. </w:t>
      </w:r>
    </w:p>
    <w:p w:rsidR="005E3A78" w:rsidRPr="00E5797F" w:rsidRDefault="005E3A78" w:rsidP="00E5797F">
      <w:pPr>
        <w:pStyle w:val="2"/>
        <w:ind w:firstLine="0"/>
      </w:pPr>
      <w:r w:rsidRPr="00E5797F">
        <w:tab/>
        <w:t>35.Правовые нормы в муниципальных правовых актах должны быть точными, лаконичными, исключающими двусмысленность, декларативность. Правовые нормы излагаются в логической последовательности, ясным и доступным языком.</w:t>
      </w:r>
    </w:p>
    <w:p w:rsidR="005E3A78" w:rsidRPr="00E5797F" w:rsidRDefault="005E3A78" w:rsidP="00E5797F">
      <w:pPr>
        <w:pStyle w:val="2"/>
        <w:ind w:firstLine="0"/>
      </w:pPr>
      <w:r w:rsidRPr="00E5797F">
        <w:tab/>
        <w:t xml:space="preserve">36.Не допускается обозначение в муниципальных правовых актах разных понятий одним термином или одного понятия разными терминами, если это специально не определяется в муниципальном правовом акте. Слова и выражения в муниципальных правовых актах используются в значении, обеспечивающем их точное понимание и единство с терминологией, применяемой в федеральном законодательстве и законодательстве </w:t>
      </w:r>
      <w:r>
        <w:t>Иркутской области</w:t>
      </w:r>
      <w:r w:rsidRPr="00E5797F">
        <w:t>.</w:t>
      </w:r>
    </w:p>
    <w:p w:rsidR="005E3A78" w:rsidRPr="00E5797F" w:rsidRDefault="005E3A78" w:rsidP="00E5797F">
      <w:pPr>
        <w:pStyle w:val="2"/>
        <w:ind w:firstLine="0"/>
      </w:pPr>
      <w:r w:rsidRPr="00E5797F">
        <w:tab/>
        <w:t>37.В муниципальном правовом акте могут даваться определения используемых в нем юридических, технических и других специальных терминов, если без этого невозможно или затруднено его понимание.</w:t>
      </w:r>
    </w:p>
    <w:p w:rsidR="005E3A78" w:rsidRPr="00E5797F" w:rsidRDefault="005E3A78" w:rsidP="00E5797F">
      <w:pPr>
        <w:pStyle w:val="2"/>
        <w:ind w:firstLine="0"/>
      </w:pPr>
      <w:r w:rsidRPr="00E5797F">
        <w:tab/>
        <w:t>38.Использование в муниципальных правовых актах иностранных терминов и выражений допускается, если отсутствуют имеющие тот же смысл русские термины и выражения или термины иностранного происхождения стали в русском языке общеупотребительными.</w:t>
      </w:r>
    </w:p>
    <w:p w:rsidR="005E3A78" w:rsidRPr="00E5797F" w:rsidRDefault="005E3A78" w:rsidP="00E5797F">
      <w:pPr>
        <w:pStyle w:val="2"/>
        <w:ind w:firstLine="0"/>
      </w:pPr>
      <w:r w:rsidRPr="00E5797F">
        <w:tab/>
        <w:t>39.Таблицы, графики, схемы, чертежи, рисунки, карты и т. п., являющиеся неотъемлемой составной частью муниципального правового акта, как правило, оформляются в виде приложений к нему.</w:t>
      </w:r>
    </w:p>
    <w:p w:rsidR="005E3A78" w:rsidRPr="00E5797F" w:rsidRDefault="005E3A78" w:rsidP="00E5797F">
      <w:pPr>
        <w:pStyle w:val="2"/>
        <w:ind w:firstLine="0"/>
      </w:pPr>
      <w:r w:rsidRPr="00E5797F">
        <w:tab/>
        <w:t xml:space="preserve">40.Структура муниципального правового акта (утвержденного им документа) должна обеспечивать логическое развитие темы правового регулирования, переход от общих положений к конкретным положениям. </w:t>
      </w:r>
    </w:p>
    <w:p w:rsidR="005E3A78" w:rsidRPr="00E5797F" w:rsidRDefault="005E3A78" w:rsidP="00E5797F">
      <w:pPr>
        <w:pStyle w:val="2"/>
        <w:ind w:firstLine="0"/>
      </w:pPr>
      <w:r w:rsidRPr="00E5797F">
        <w:tab/>
        <w:t xml:space="preserve">41.Муниципальный правовой акт и утвержденный им документ (приложение) в обязательном порядке имеют наименование. </w:t>
      </w:r>
    </w:p>
    <w:p w:rsidR="005E3A78" w:rsidRPr="00E5797F" w:rsidRDefault="005E3A78" w:rsidP="00E5797F">
      <w:pPr>
        <w:pStyle w:val="2"/>
        <w:ind w:firstLine="709"/>
      </w:pPr>
      <w:r w:rsidRPr="00E5797F">
        <w:t>Наименование муниципального правового акта (утвержденного им документа) должно давать общее представление о его содержании, точно отражать предмет правового регулирования.</w:t>
      </w:r>
    </w:p>
    <w:p w:rsidR="005E3A78" w:rsidRPr="00E5797F" w:rsidRDefault="005E3A78" w:rsidP="00E5797F">
      <w:pPr>
        <w:pStyle w:val="2"/>
        <w:ind w:firstLine="0"/>
      </w:pPr>
      <w:r w:rsidRPr="00E5797F">
        <w:tab/>
        <w:t>42.В муниципальных нормативных правовых актах преамбула завершается постановляющей фразой («решил (а)», «постановляю», «приказываю»).</w:t>
      </w:r>
    </w:p>
    <w:p w:rsidR="005E3A78" w:rsidRPr="00E5797F" w:rsidRDefault="005E3A78" w:rsidP="00E5797F">
      <w:pPr>
        <w:pStyle w:val="2"/>
        <w:ind w:firstLine="709"/>
      </w:pPr>
      <w:r w:rsidRPr="00E5797F">
        <w:lastRenderedPageBreak/>
        <w:t xml:space="preserve">Включение в преамбулу положений нормативного характера не допускается. Преамбула может состоять из абзацев. </w:t>
      </w:r>
    </w:p>
    <w:p w:rsidR="005E3A78" w:rsidRPr="00E5797F" w:rsidRDefault="005E3A78" w:rsidP="00E5797F">
      <w:pPr>
        <w:pStyle w:val="2"/>
        <w:ind w:firstLine="0"/>
      </w:pPr>
      <w:r w:rsidRPr="00E5797F">
        <w:tab/>
        <w:t>43.Основным структурным элементом муниципального правового акта (утвержденного им документа) является пункт, который нумеруется арабской цифрой с точкой и не имеет наименования. Пункт муниципального правового акта содержит одно или несколько нормативных или индивидуальных предписаний.</w:t>
      </w:r>
    </w:p>
    <w:p w:rsidR="005E3A78" w:rsidRPr="00E5797F" w:rsidRDefault="005E3A78" w:rsidP="00E5797F">
      <w:pPr>
        <w:pStyle w:val="2"/>
        <w:ind w:firstLine="0"/>
      </w:pPr>
      <w:r w:rsidRPr="00E5797F">
        <w:tab/>
        <w:t xml:space="preserve">44.В значительных по объему муниципальных правовых актах (утвержденных ими документах) пункты близкого содержания могут объединяться в главы, в необходимых случаях главы могут объединяться в разделы. </w:t>
      </w:r>
    </w:p>
    <w:p w:rsidR="005E3A78" w:rsidRPr="00E5797F" w:rsidRDefault="005E3A78" w:rsidP="00E5797F">
      <w:pPr>
        <w:pStyle w:val="2"/>
        <w:ind w:firstLine="709"/>
      </w:pPr>
      <w:r w:rsidRPr="00E5797F">
        <w:t>Главы обозначаются словом «Глава», нумеруются арабскими цифрами с точкой и имеют наименование. Разделы обозначаются словом «Раздел», нумеруются римскими цифрами с точкой и имеют наименование.</w:t>
      </w:r>
    </w:p>
    <w:p w:rsidR="005E3A78" w:rsidRPr="00E5797F" w:rsidRDefault="005E3A78" w:rsidP="00E5797F">
      <w:pPr>
        <w:pStyle w:val="2"/>
        <w:ind w:firstLine="0"/>
      </w:pPr>
      <w:r w:rsidRPr="00E5797F">
        <w:tab/>
        <w:t xml:space="preserve">45.В муниципальных правовых актах (утвержденных ими документах) пункты должны иметь сквозную нумерацию в пределах всего правового акта (документа). </w:t>
      </w:r>
    </w:p>
    <w:p w:rsidR="005E3A78" w:rsidRPr="00E5797F" w:rsidRDefault="005E3A78" w:rsidP="00E5797F">
      <w:pPr>
        <w:pStyle w:val="2"/>
        <w:ind w:firstLine="709"/>
      </w:pPr>
      <w:r w:rsidRPr="00E5797F">
        <w:t>Пункт может состоять из абзацев, которые не обозначаются цифрами, но их нумерация подразумевается. Отсчет ведется от абзаца, начинающегося с цифры, обозначающей пункт.</w:t>
      </w:r>
    </w:p>
    <w:p w:rsidR="005E3A78" w:rsidRPr="00E5797F" w:rsidRDefault="005E3A78" w:rsidP="00E5797F">
      <w:pPr>
        <w:pStyle w:val="2"/>
        <w:ind w:firstLine="709"/>
      </w:pPr>
      <w:r w:rsidRPr="00E5797F">
        <w:t>Перечисление, указываемое в пункте, обозначается подпунктами, нумеруемые арабскими цифрами, начиная с единицы, с закрывающей круглой скобкой справа или буквами русского алфавита с закрывающей круглой скобкой справа.</w:t>
      </w:r>
    </w:p>
    <w:p w:rsidR="005E3A78" w:rsidRPr="00E5797F" w:rsidRDefault="005E3A78" w:rsidP="00E5797F">
      <w:pPr>
        <w:pStyle w:val="2"/>
        <w:ind w:firstLine="708"/>
      </w:pPr>
      <w:r w:rsidRPr="00E5797F">
        <w:t>46.Муниципальный правовой акт содержит следующие обязательные реквизиты:</w:t>
      </w:r>
    </w:p>
    <w:p w:rsidR="005E3A78" w:rsidRPr="00E5797F" w:rsidRDefault="005E3A78" w:rsidP="00E5797F">
      <w:pPr>
        <w:pStyle w:val="31"/>
        <w:ind w:firstLine="709"/>
        <w:rPr>
          <w:sz w:val="24"/>
          <w:szCs w:val="24"/>
        </w:rPr>
      </w:pPr>
      <w:r w:rsidRPr="00E5797F">
        <w:rPr>
          <w:sz w:val="24"/>
          <w:szCs w:val="24"/>
        </w:rPr>
        <w:t>1)изображение герба, эмблемы, иного символа (при наличии их в муниципальном образовании) на подлиннике правового акта, расположенное над обозначением вида правового акта по центру;</w:t>
      </w:r>
    </w:p>
    <w:p w:rsidR="005E3A78" w:rsidRPr="00E5797F" w:rsidRDefault="005E3A78" w:rsidP="00E5797F">
      <w:pPr>
        <w:ind w:firstLine="709"/>
        <w:jc w:val="both"/>
      </w:pPr>
      <w:r w:rsidRPr="00E5797F">
        <w:t>2)полное наименование органа (должностного лица) местного самоуправления, принявшего (издавшего) правовой акт;</w:t>
      </w:r>
    </w:p>
    <w:p w:rsidR="005E3A78" w:rsidRPr="00E5797F" w:rsidRDefault="005E3A78" w:rsidP="00E5797F">
      <w:pPr>
        <w:ind w:firstLine="709"/>
        <w:jc w:val="both"/>
      </w:pPr>
      <w:r w:rsidRPr="00E5797F">
        <w:t>3)наименование вида правового акта;</w:t>
      </w:r>
    </w:p>
    <w:p w:rsidR="005E3A78" w:rsidRPr="00E5797F" w:rsidRDefault="005E3A78" w:rsidP="00E5797F">
      <w:pPr>
        <w:ind w:firstLine="709"/>
        <w:jc w:val="both"/>
      </w:pPr>
      <w:r w:rsidRPr="00E5797F">
        <w:t>4)наименование (заголовок) правового акта, кратко отражающее предмет правового регулирования;</w:t>
      </w:r>
    </w:p>
    <w:p w:rsidR="005E3A78" w:rsidRPr="00E5797F" w:rsidRDefault="005E3A78" w:rsidP="00E5797F">
      <w:pPr>
        <w:ind w:firstLine="709"/>
        <w:jc w:val="both"/>
      </w:pPr>
      <w:r w:rsidRPr="00E5797F">
        <w:t>4)дата принятия (подписания);</w:t>
      </w:r>
    </w:p>
    <w:p w:rsidR="005E3A78" w:rsidRPr="00E5797F" w:rsidRDefault="005E3A78" w:rsidP="00E5797F">
      <w:pPr>
        <w:ind w:firstLine="709"/>
        <w:jc w:val="both"/>
      </w:pPr>
      <w:r w:rsidRPr="00E5797F">
        <w:t>5)регистрационный номер;</w:t>
      </w:r>
    </w:p>
    <w:p w:rsidR="005E3A78" w:rsidRPr="00E5797F" w:rsidRDefault="005E3A78" w:rsidP="00E5797F">
      <w:pPr>
        <w:ind w:firstLine="709"/>
        <w:jc w:val="both"/>
      </w:pPr>
      <w:r w:rsidRPr="00E5797F">
        <w:t>6)место принятия правового акта;</w:t>
      </w:r>
      <w:r w:rsidRPr="00E5797F">
        <w:tab/>
      </w:r>
    </w:p>
    <w:p w:rsidR="005E3A78" w:rsidRPr="00E5797F" w:rsidRDefault="005E3A78" w:rsidP="00E5797F">
      <w:pPr>
        <w:ind w:firstLine="709"/>
        <w:jc w:val="both"/>
      </w:pPr>
      <w:r w:rsidRPr="00E5797F">
        <w:t>7)подпись лица, уполномоченного подписывать соответствующий правовой акт, включающую полное наименование его должности, его личную подпись (только на подлиннике правового акта), его фамилию и инициалы.</w:t>
      </w:r>
    </w:p>
    <w:p w:rsidR="005E3A78" w:rsidRPr="00E5797F" w:rsidRDefault="005E3A78" w:rsidP="00E5797F">
      <w:pPr>
        <w:pStyle w:val="2"/>
        <w:ind w:firstLine="708"/>
      </w:pPr>
      <w:r w:rsidRPr="00E5797F">
        <w:t xml:space="preserve">47.Нумерация муниципальных правовых актов каждого вида ведется в пределах года, исходя из даты их принятия. </w:t>
      </w:r>
    </w:p>
    <w:p w:rsidR="005E3A78" w:rsidRPr="00E5797F" w:rsidRDefault="005E3A78" w:rsidP="00E5797F">
      <w:pPr>
        <w:pStyle w:val="2"/>
        <w:ind w:firstLine="708"/>
      </w:pPr>
      <w:r w:rsidRPr="00E5797F">
        <w:t xml:space="preserve">48.Ссылки в пунктах нормативного правового акта на другие его пункты или иные структурные элементы пункта, а также на иные действующие нормативные правовые акты, их отдельные положения применяются в случаях, когда необходимо показать взаимную связь нормативных положений либо избежать их повторов. </w:t>
      </w:r>
    </w:p>
    <w:p w:rsidR="005E3A78" w:rsidRDefault="005E3A78" w:rsidP="00E5797F">
      <w:pPr>
        <w:pStyle w:val="2"/>
        <w:ind w:firstLine="709"/>
      </w:pPr>
      <w:r w:rsidRPr="00E5797F">
        <w:t>При этом включение норм других законодательных актов, регулирующих права и обязанности органов государственной власти по отношению к органам местного самоуправления, не допускается.</w:t>
      </w:r>
    </w:p>
    <w:p w:rsidR="005E3A78" w:rsidRDefault="005E3A78" w:rsidP="008C34D5">
      <w:pPr>
        <w:autoSpaceDE w:val="0"/>
        <w:autoSpaceDN w:val="0"/>
        <w:adjustRightInd w:val="0"/>
        <w:ind w:firstLine="708"/>
        <w:jc w:val="both"/>
      </w:pPr>
      <w:r>
        <w:t>49. Каждый муниципальный акт должен быть оформлен с учетом следующего:</w:t>
      </w:r>
    </w:p>
    <w:p w:rsidR="005E3A78" w:rsidRDefault="005E3A78" w:rsidP="008C34D5">
      <w:pPr>
        <w:autoSpaceDE w:val="0"/>
        <w:autoSpaceDN w:val="0"/>
        <w:adjustRightInd w:val="0"/>
        <w:ind w:firstLine="540"/>
        <w:jc w:val="both"/>
      </w:pPr>
      <w:r>
        <w:t>поля - "Обычные";</w:t>
      </w:r>
    </w:p>
    <w:p w:rsidR="005E3A78" w:rsidRDefault="005E3A78" w:rsidP="008C34D5">
      <w:pPr>
        <w:autoSpaceDE w:val="0"/>
        <w:autoSpaceDN w:val="0"/>
        <w:adjustRightInd w:val="0"/>
        <w:ind w:firstLine="540"/>
        <w:jc w:val="both"/>
      </w:pPr>
      <w:r>
        <w:t>ориентация - "Книжная";</w:t>
      </w:r>
    </w:p>
    <w:p w:rsidR="005E3A78" w:rsidRDefault="005E3A78" w:rsidP="008C34D5">
      <w:pPr>
        <w:autoSpaceDE w:val="0"/>
        <w:autoSpaceDN w:val="0"/>
        <w:adjustRightInd w:val="0"/>
        <w:ind w:firstLine="540"/>
        <w:jc w:val="both"/>
      </w:pPr>
      <w:r>
        <w:t>вид - "100%";</w:t>
      </w:r>
    </w:p>
    <w:p w:rsidR="005E3A78" w:rsidRDefault="005E3A78" w:rsidP="008C34D5">
      <w:pPr>
        <w:autoSpaceDE w:val="0"/>
        <w:autoSpaceDN w:val="0"/>
        <w:adjustRightInd w:val="0"/>
        <w:ind w:firstLine="540"/>
        <w:jc w:val="both"/>
      </w:pPr>
      <w:r>
        <w:t>междустрочный интервал - значение 1;</w:t>
      </w:r>
    </w:p>
    <w:p w:rsidR="005E3A78" w:rsidRDefault="005E3A78" w:rsidP="008C34D5">
      <w:pPr>
        <w:autoSpaceDE w:val="0"/>
        <w:autoSpaceDN w:val="0"/>
        <w:adjustRightInd w:val="0"/>
        <w:ind w:firstLine="540"/>
        <w:jc w:val="both"/>
      </w:pPr>
      <w:r>
        <w:t>нумерация страниц муниципального акта, верхние и нижние колонтитулы должны отсутствовать;</w:t>
      </w:r>
    </w:p>
    <w:p w:rsidR="005E3A78" w:rsidRDefault="005E3A78" w:rsidP="008C34D5">
      <w:pPr>
        <w:autoSpaceDE w:val="0"/>
        <w:autoSpaceDN w:val="0"/>
        <w:adjustRightInd w:val="0"/>
        <w:ind w:firstLine="540"/>
        <w:jc w:val="both"/>
      </w:pPr>
      <w:r>
        <w:t>текстовая часть муниципального акта с использованием шрифта "Arial 12";</w:t>
      </w:r>
    </w:p>
    <w:p w:rsidR="005E3A78" w:rsidRDefault="005E3A78" w:rsidP="008C34D5">
      <w:pPr>
        <w:autoSpaceDE w:val="0"/>
        <w:autoSpaceDN w:val="0"/>
        <w:adjustRightInd w:val="0"/>
        <w:ind w:firstLine="540"/>
        <w:jc w:val="both"/>
      </w:pPr>
      <w:r>
        <w:t>текст должен быть выровнен по ширине;</w:t>
      </w:r>
    </w:p>
    <w:p w:rsidR="005E3A78" w:rsidRDefault="005E3A78" w:rsidP="008C34D5">
      <w:pPr>
        <w:autoSpaceDE w:val="0"/>
        <w:autoSpaceDN w:val="0"/>
        <w:adjustRightInd w:val="0"/>
        <w:ind w:firstLine="540"/>
        <w:jc w:val="both"/>
      </w:pPr>
      <w:r>
        <w:t>первая строка абзаца - отступ 1,25;</w:t>
      </w:r>
    </w:p>
    <w:p w:rsidR="005E3A78" w:rsidRDefault="005E3A78" w:rsidP="008C34D5">
      <w:pPr>
        <w:autoSpaceDE w:val="0"/>
        <w:autoSpaceDN w:val="0"/>
        <w:adjustRightInd w:val="0"/>
        <w:ind w:firstLine="540"/>
        <w:jc w:val="both"/>
      </w:pPr>
      <w:r>
        <w:t>титул приложения (в правом верхнем углу) с использованием шрифта "Courier new 11";</w:t>
      </w:r>
    </w:p>
    <w:p w:rsidR="005E3A78" w:rsidRDefault="005E3A78" w:rsidP="008C34D5">
      <w:pPr>
        <w:autoSpaceDE w:val="0"/>
        <w:autoSpaceDN w:val="0"/>
        <w:adjustRightInd w:val="0"/>
        <w:ind w:firstLine="540"/>
        <w:jc w:val="both"/>
      </w:pPr>
      <w:r>
        <w:lastRenderedPageBreak/>
        <w:t>текст документа, изложенный в табличной форме с использованием шрифта "Courier new 11";</w:t>
      </w:r>
    </w:p>
    <w:p w:rsidR="005E3A78" w:rsidRDefault="005E3A78" w:rsidP="008C34D5">
      <w:pPr>
        <w:autoSpaceDE w:val="0"/>
        <w:autoSpaceDN w:val="0"/>
        <w:adjustRightInd w:val="0"/>
        <w:ind w:firstLine="540"/>
        <w:jc w:val="both"/>
      </w:pPr>
      <w:r>
        <w:t>расстояние между наименованием и преамбулой муниципального акта, преамбулой и постановляющей частью муниципального акта, после постановляющей части - 1 пробел;</w:t>
      </w:r>
    </w:p>
    <w:p w:rsidR="005E3A78" w:rsidRDefault="005E3A78" w:rsidP="008C34D5">
      <w:pPr>
        <w:autoSpaceDE w:val="0"/>
        <w:autoSpaceDN w:val="0"/>
        <w:adjustRightInd w:val="0"/>
        <w:ind w:firstLine="540"/>
        <w:jc w:val="both"/>
      </w:pPr>
      <w:r>
        <w:t>расстояние между текстом муниципального акта и подписью должностного лица - 2 пробела;</w:t>
      </w:r>
    </w:p>
    <w:p w:rsidR="005E3A78" w:rsidRDefault="005E3A78" w:rsidP="008C34D5">
      <w:pPr>
        <w:autoSpaceDE w:val="0"/>
        <w:autoSpaceDN w:val="0"/>
        <w:adjustRightInd w:val="0"/>
        <w:ind w:firstLine="540"/>
        <w:jc w:val="both"/>
      </w:pPr>
      <w:r>
        <w:t>5) не допускается представление нескольких муниципальных актов в виде единого файла;</w:t>
      </w:r>
    </w:p>
    <w:p w:rsidR="005E3A78" w:rsidRDefault="005E3A78" w:rsidP="008C34D5">
      <w:pPr>
        <w:autoSpaceDE w:val="0"/>
        <w:autoSpaceDN w:val="0"/>
        <w:adjustRightInd w:val="0"/>
        <w:ind w:firstLine="540"/>
        <w:jc w:val="both"/>
      </w:pPr>
      <w:r>
        <w:t>6) названия структурных единиц (разделов, глав, статей) в приложениях к муниципальному акту должны быть отделены от остальной части текста;</w:t>
      </w:r>
    </w:p>
    <w:p w:rsidR="005E3A78" w:rsidRDefault="005E3A78" w:rsidP="008C34D5">
      <w:pPr>
        <w:autoSpaceDE w:val="0"/>
        <w:autoSpaceDN w:val="0"/>
        <w:adjustRightInd w:val="0"/>
        <w:ind w:firstLine="540"/>
        <w:jc w:val="both"/>
      </w:pPr>
      <w:r>
        <w:t>7) структурные единицы (разделы, главы, статьи, пункты, подпункты) муниципального акта должны быть пронумерованы (</w:t>
      </w:r>
      <w:hyperlink r:id="rId9" w:history="1">
        <w:r>
          <w:rPr>
            <w:color w:val="0000FF"/>
          </w:rPr>
          <w:t>образец</w:t>
        </w:r>
      </w:hyperlink>
      <w:r>
        <w:t xml:space="preserve"> оформления муниципального акта приведен в приложении № 1 к настоящему Положению).</w:t>
      </w:r>
    </w:p>
    <w:p w:rsidR="005E3A78" w:rsidRPr="00E5797F" w:rsidRDefault="005E3A78" w:rsidP="00E5797F">
      <w:pPr>
        <w:pStyle w:val="2"/>
        <w:ind w:firstLine="709"/>
      </w:pPr>
    </w:p>
    <w:p w:rsidR="005E3A78" w:rsidRPr="00E5797F" w:rsidRDefault="005E3A78" w:rsidP="00E5797F">
      <w:pPr>
        <w:pStyle w:val="2"/>
        <w:ind w:firstLine="709"/>
        <w:rPr>
          <w:b/>
          <w:bCs/>
        </w:rPr>
      </w:pPr>
      <w:r w:rsidRPr="00E5797F">
        <w:rPr>
          <w:b/>
          <w:bCs/>
          <w:lang w:val="en-US"/>
        </w:rPr>
        <w:t>V</w:t>
      </w:r>
      <w:r w:rsidRPr="00E5797F">
        <w:rPr>
          <w:b/>
          <w:bCs/>
        </w:rPr>
        <w:t>. Юридическая сила муниципальных правовых актов</w:t>
      </w:r>
    </w:p>
    <w:p w:rsidR="005E3A78" w:rsidRPr="00E5797F" w:rsidRDefault="005E3A78" w:rsidP="00E5797F">
      <w:pPr>
        <w:pStyle w:val="2"/>
        <w:ind w:firstLine="708"/>
      </w:pPr>
      <w:r w:rsidRPr="00E5797F">
        <w:t>49.Муниципальные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Федерации, а также муниципальных правовых актов, затрагивающих права, свободы и обязанности человека и гражданина, которые вступают в силу после их официального опубликования (обнародования), и муниципальных правовых актов, порядок вступления в силу которых определен законом.</w:t>
      </w:r>
    </w:p>
    <w:p w:rsidR="005E3A78" w:rsidRPr="00E5797F" w:rsidRDefault="005E3A78" w:rsidP="00E5797F">
      <w:pPr>
        <w:pStyle w:val="2"/>
        <w:ind w:firstLine="708"/>
      </w:pPr>
      <w:r w:rsidRPr="00E5797F">
        <w:t>50.Опубликование (обнародование) муниципальных правовых актов должно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E3A78" w:rsidRPr="00E5797F" w:rsidRDefault="005E3A78" w:rsidP="00E5797F">
      <w:pPr>
        <w:pStyle w:val="2"/>
        <w:ind w:firstLine="708"/>
      </w:pPr>
      <w:r w:rsidRPr="00E5797F">
        <w:t>51.Официальным опубликованием муниципального нормативного правового акта считается первая публикация его полного текста в печатном периодическом издании, определенном уставом муниципального образования или правовым актом органа (должностного лица) местного самоуправления. Наименование указанного печатного издания доводится до сведения населения муниципального образования.</w:t>
      </w:r>
    </w:p>
    <w:p w:rsidR="005E3A78" w:rsidRPr="00E5797F" w:rsidRDefault="005E3A78" w:rsidP="00E5797F">
      <w:pPr>
        <w:pStyle w:val="2"/>
        <w:ind w:firstLine="709"/>
      </w:pPr>
      <w:r w:rsidRPr="00E5797F">
        <w:t>В случае опубликования муниципального нормативного правового акта по частям он вступает в силу со дня опубликования последней части его текста.</w:t>
      </w:r>
    </w:p>
    <w:p w:rsidR="005E3A78" w:rsidRPr="00E5797F" w:rsidRDefault="005E3A78" w:rsidP="00E5797F">
      <w:pPr>
        <w:pStyle w:val="2"/>
        <w:ind w:firstLine="709"/>
      </w:pPr>
      <w:r w:rsidRPr="00E5797F">
        <w:t>При официальном опубликовании муниципальных нормативных правовых актов указываются их официальные реквизиты.</w:t>
      </w:r>
    </w:p>
    <w:p w:rsidR="005E3A78" w:rsidRPr="00E5797F" w:rsidRDefault="005E3A78" w:rsidP="00E5797F">
      <w:pPr>
        <w:pStyle w:val="2"/>
        <w:ind w:firstLine="709"/>
      </w:pPr>
      <w:r w:rsidRPr="00E5797F">
        <w:t>Не является официальным опубликованием (обнародованием) муниципальных нормативных правовых актов, если они опубликованы (обнародованы) не полностью или в изложении, а также, если они опубликованы не в официальном периодическом печатном издании.</w:t>
      </w:r>
    </w:p>
    <w:p w:rsidR="005E3A78" w:rsidRPr="00E5797F" w:rsidRDefault="005E3A78" w:rsidP="00E5797F">
      <w:pPr>
        <w:ind w:firstLine="709"/>
        <w:jc w:val="both"/>
      </w:pPr>
      <w:r w:rsidRPr="00E5797F">
        <w:t xml:space="preserve">52.Официальным обнародованием муниципального нормативного правового акта считается его доведение до всеобщего сведения посредством  размещения на официальном сайте администрации </w:t>
      </w:r>
      <w:r>
        <w:t>Осинского муниципального района</w:t>
      </w:r>
      <w:r w:rsidRPr="00E5797F">
        <w:t>.</w:t>
      </w:r>
    </w:p>
    <w:p w:rsidR="005E3A78" w:rsidRPr="00E5797F" w:rsidRDefault="005E3A78" w:rsidP="00E5797F">
      <w:pPr>
        <w:pStyle w:val="2"/>
        <w:ind w:firstLine="708"/>
      </w:pPr>
      <w:r w:rsidRPr="00E5797F">
        <w:t>53.Муниципальные ненормативные правовые акты вступают в силу в соответствии с уставом муниципального образования, если иное не указано в самом муниципальном ненормативном правовом акте.</w:t>
      </w:r>
    </w:p>
    <w:p w:rsidR="005E3A78" w:rsidRPr="00E5797F" w:rsidRDefault="005E3A78" w:rsidP="00E5797F">
      <w:pPr>
        <w:pStyle w:val="2"/>
        <w:ind w:firstLine="708"/>
      </w:pPr>
      <w:r w:rsidRPr="00E5797F">
        <w:t>54.Текст муниципального нормативного правового акта, в который внесены изменения, по решению представительного органа может быть официально опубликован в соответствующих официальных печатных органах с учетом всех внесенных в него изменений. При этом вместе с датой принятия (подписания) муниципального нормативного правового акта указываются все его источники официального опубликования.</w:t>
      </w:r>
    </w:p>
    <w:p w:rsidR="005E3A78" w:rsidRPr="00E5797F" w:rsidRDefault="005E3A78" w:rsidP="00E5797F">
      <w:pPr>
        <w:pStyle w:val="2"/>
        <w:ind w:firstLine="708"/>
      </w:pPr>
      <w:r w:rsidRPr="00E5797F">
        <w:t>55.В случае, если при официальном опубликовании муниципального правового акта были допущены ошибки, опечатки, иные неточности в сравнении с подлинником муниципального правового акта, в том же издании публикуется официальное извещение органа, принявшего муниципальный правовой акт, об исправлении неточности и подлинная редакция соответствующих положений.</w:t>
      </w:r>
    </w:p>
    <w:p w:rsidR="005E3A78" w:rsidRPr="00E5797F" w:rsidRDefault="005E3A78" w:rsidP="00E5797F">
      <w:pPr>
        <w:pStyle w:val="2"/>
        <w:ind w:firstLine="708"/>
      </w:pPr>
      <w:r w:rsidRPr="00E5797F">
        <w:t xml:space="preserve">56.Исправление ошибок, опечаток и иных неточностей в подлинниках муниципальных правовых актов осуществляется исключительно путем внесения соответствующих изменений в </w:t>
      </w:r>
      <w:r w:rsidRPr="00E5797F">
        <w:lastRenderedPageBreak/>
        <w:t>муниципальный правовой акт, в котором имеются неточности, с последующим официальным опубликованием внесенных изменений.</w:t>
      </w:r>
    </w:p>
    <w:p w:rsidR="005E3A78" w:rsidRPr="00E5797F" w:rsidRDefault="005E3A78" w:rsidP="00E5797F">
      <w:pPr>
        <w:pStyle w:val="2"/>
        <w:ind w:firstLine="708"/>
      </w:pPr>
      <w:r w:rsidRPr="00E5797F">
        <w:t>57.Муниципальные нормативные правовые акты действуют на основе принципа верховенства актов, обладающих более высокой юридической силой.</w:t>
      </w:r>
    </w:p>
    <w:p w:rsidR="005E3A78" w:rsidRPr="00E5797F" w:rsidRDefault="005E3A78" w:rsidP="00E5797F">
      <w:pPr>
        <w:pStyle w:val="2"/>
        <w:ind w:firstLine="709"/>
      </w:pPr>
      <w:r w:rsidRPr="00E5797F">
        <w:t>В случае коллизии между муниципальными нормативными правовыми актами субъекты правоотношений обязаны руководствоваться нормой акта, обладающего более высокой юридической силой.</w:t>
      </w:r>
    </w:p>
    <w:p w:rsidR="005E3A78" w:rsidRPr="00E5797F" w:rsidRDefault="005E3A78" w:rsidP="00E5797F">
      <w:pPr>
        <w:pStyle w:val="2"/>
        <w:ind w:firstLine="709"/>
      </w:pPr>
      <w:r w:rsidRPr="00E5797F">
        <w:t>В случае коллизии между муниципальными нормативными правовыми актами, обладающими равной юридической силой, действуют положения акта, принятого позднее.</w:t>
      </w:r>
    </w:p>
    <w:p w:rsidR="005E3A78" w:rsidRPr="00E5797F" w:rsidRDefault="005E3A78" w:rsidP="00E5797F">
      <w:pPr>
        <w:pStyle w:val="2"/>
        <w:ind w:firstLine="708"/>
      </w:pPr>
      <w:r w:rsidRPr="00E5797F">
        <w:t xml:space="preserve">58.Временный срок действия акта может быть установлен только для всего муниципального акта. В этом случае указывается, на какой срок этот муниципальный акт сохраняет действие. </w:t>
      </w:r>
    </w:p>
    <w:p w:rsidR="005E3A78" w:rsidRPr="00E5797F" w:rsidRDefault="005E3A78" w:rsidP="00E5797F">
      <w:pPr>
        <w:pStyle w:val="2"/>
        <w:ind w:firstLine="709"/>
      </w:pPr>
      <w:r w:rsidRPr="00E5797F">
        <w:t>До истечения установленного срока орган, издавший муниципальный акт, может принять решение о продлении его действия на новый срок или о придании ему бессрочного характера.</w:t>
      </w:r>
    </w:p>
    <w:p w:rsidR="005E3A78" w:rsidRPr="00E5797F" w:rsidRDefault="005E3A78" w:rsidP="00E5797F">
      <w:pPr>
        <w:pStyle w:val="2"/>
        <w:ind w:firstLine="708"/>
      </w:pPr>
      <w:r w:rsidRPr="00E5797F">
        <w:t>59.Действие муниципального правового акта начинается с момента его вступления в силу и прекращается в момент утраты им силы.</w:t>
      </w:r>
    </w:p>
    <w:p w:rsidR="005E3A78" w:rsidRPr="00E5797F" w:rsidRDefault="005E3A78" w:rsidP="00E5797F">
      <w:pPr>
        <w:pStyle w:val="2"/>
        <w:ind w:firstLine="708"/>
      </w:pPr>
      <w:r w:rsidRPr="00E5797F">
        <w:t xml:space="preserve">60.Муниципальный нормативный правовой акт действует бессрочно, если самим актом не предусмотрено иное. </w:t>
      </w:r>
    </w:p>
    <w:p w:rsidR="005E3A78" w:rsidRPr="00E5797F" w:rsidRDefault="005E3A78" w:rsidP="00E5797F">
      <w:pPr>
        <w:pStyle w:val="2"/>
        <w:ind w:firstLine="709"/>
      </w:pPr>
      <w:r w:rsidRPr="00E5797F">
        <w:t>Муниципальный ненормативный правовой акт действует в течение указанного в нем срока или в течение срока исполнения содержащихся в них предписаний.</w:t>
      </w:r>
    </w:p>
    <w:p w:rsidR="005E3A78" w:rsidRPr="00E5797F" w:rsidRDefault="005E3A78" w:rsidP="00E5797F">
      <w:pPr>
        <w:pStyle w:val="2"/>
        <w:ind w:firstLine="708"/>
      </w:pPr>
      <w:r w:rsidRPr="00E5797F">
        <w:t>61.Муниципальный правовой акт или отдельные его положения утрачивают силу в случаях:</w:t>
      </w:r>
    </w:p>
    <w:p w:rsidR="005E3A78" w:rsidRPr="00E5797F" w:rsidRDefault="005E3A78" w:rsidP="00E5797F">
      <w:pPr>
        <w:ind w:firstLine="709"/>
        <w:jc w:val="both"/>
      </w:pPr>
      <w:r w:rsidRPr="00E5797F">
        <w:t>1) истечения срока действия акта;</w:t>
      </w:r>
    </w:p>
    <w:p w:rsidR="005E3A78" w:rsidRPr="00E5797F" w:rsidRDefault="005E3A78" w:rsidP="00E5797F">
      <w:pPr>
        <w:ind w:firstLine="709"/>
        <w:jc w:val="both"/>
      </w:pPr>
      <w:r w:rsidRPr="00E5797F">
        <w:t>2) признания утратившим силу принявшим его органом или издавшим должностным лицом.</w:t>
      </w:r>
    </w:p>
    <w:p w:rsidR="005E3A78" w:rsidRPr="00E5797F" w:rsidRDefault="005E3A78" w:rsidP="00E5797F">
      <w:pPr>
        <w:pStyle w:val="2"/>
        <w:ind w:firstLine="708"/>
      </w:pPr>
      <w:r w:rsidRPr="00E5797F">
        <w:t>62.Действие муниципальных правовых актов распространяется на всю территорию муниципального образования, если в муниципальном правовом акте не установлено иное.</w:t>
      </w:r>
    </w:p>
    <w:p w:rsidR="005E3A78" w:rsidRPr="00E5797F" w:rsidRDefault="005E3A78" w:rsidP="00E5797F">
      <w:pPr>
        <w:pStyle w:val="2"/>
        <w:ind w:firstLine="709"/>
      </w:pPr>
      <w:r w:rsidRPr="00E5797F">
        <w:t>Действие муниципальных правовых актов распространяется на всех юридических и физических лиц, находящихся на территории муниципального образования, если в муниципальном правовом акте не установлено иное.</w:t>
      </w:r>
    </w:p>
    <w:p w:rsidR="005E3A78" w:rsidRPr="00E5797F" w:rsidRDefault="005E3A78" w:rsidP="00E5797F">
      <w:pPr>
        <w:pStyle w:val="2"/>
        <w:ind w:firstLine="708"/>
      </w:pPr>
      <w:r w:rsidRPr="00E5797F">
        <w:t>63.Муниципальный правовой акт не распространяется на отношения, возникшие до его вступления в силу (не имеет обратной силы), за исключением случаев, когда в самом акте предусматривается, что он распространяется на отношения, возникшие до его вступления в силу.</w:t>
      </w:r>
    </w:p>
    <w:p w:rsidR="005E3A78" w:rsidRPr="00E5797F" w:rsidRDefault="005E3A78" w:rsidP="00E5797F">
      <w:pPr>
        <w:pStyle w:val="2"/>
        <w:ind w:firstLine="709"/>
      </w:pPr>
      <w:r w:rsidRPr="00E5797F">
        <w:t>Придание муниципальному правовому акту обратной силы не должно ущемлять права граждан.</w:t>
      </w:r>
    </w:p>
    <w:p w:rsidR="005E3A78" w:rsidRPr="00E5797F" w:rsidRDefault="005E3A78" w:rsidP="00E5797F">
      <w:pPr>
        <w:pStyle w:val="2"/>
        <w:ind w:firstLine="708"/>
      </w:pPr>
      <w:r w:rsidRPr="00E5797F">
        <w:t xml:space="preserve">64.Муниципальные правовые акты могут быть признаны утратившими силу или их действие может быть приостановлено органами местного самоуправления и должностными лицами местного самоуправления, принявшими (издавшими) соответствующий муниципальный правовой акт,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Ставропольского края, - соответственно уполномоченным органом государственной власти Российской Федерации и уполномоченным органом государственной власти </w:t>
      </w:r>
      <w:r>
        <w:t>Иркутской области</w:t>
      </w:r>
      <w:r w:rsidRPr="00E5797F">
        <w:t>.</w:t>
      </w:r>
    </w:p>
    <w:p w:rsidR="005E3A78" w:rsidRPr="00E5797F" w:rsidRDefault="005E3A78" w:rsidP="00E5797F">
      <w:pPr>
        <w:pStyle w:val="2"/>
        <w:ind w:firstLine="709"/>
      </w:pPr>
      <w:r w:rsidRPr="00E5797F">
        <w:t xml:space="preserve">Муниципальные нормативные правовые акты могут быть признаны судом недействующими в порядке, предусмотренном федеральным законодательством. </w:t>
      </w:r>
    </w:p>
    <w:p w:rsidR="005E3A78" w:rsidRPr="00E5797F" w:rsidRDefault="005E3A78" w:rsidP="00E5797F">
      <w:pPr>
        <w:pStyle w:val="2"/>
        <w:ind w:firstLine="708"/>
      </w:pPr>
      <w:r w:rsidRPr="00E5797F">
        <w:t>65.Муниципальные нормативные правовые акты могут быть отменены, если необходимость в них отпала, а они еще не вступили в силу.</w:t>
      </w:r>
    </w:p>
    <w:p w:rsidR="005E3A78" w:rsidRPr="00E5797F" w:rsidRDefault="005E3A78" w:rsidP="00E5797F">
      <w:pPr>
        <w:pStyle w:val="2"/>
        <w:ind w:firstLine="708"/>
      </w:pPr>
      <w:r w:rsidRPr="00E5797F">
        <w:t>66.Отмена (признание утратившим силу) муниципального правового акта (его отдельной части) производится муниципальным правовым актом равной юридической силы.</w:t>
      </w:r>
    </w:p>
    <w:p w:rsidR="005E3A78" w:rsidRPr="00E5797F" w:rsidRDefault="005E3A78" w:rsidP="00E5797F">
      <w:pPr>
        <w:pStyle w:val="2"/>
        <w:ind w:firstLine="708"/>
      </w:pPr>
      <w:r w:rsidRPr="00E5797F">
        <w:t>67.В муниципальном правовом акте, в котором признается утратившим силу какой-либо основной муниципальный правовой акт, также признаются утратившими силу все муниципальные правовые акты о внесении в основной акт изменений в хронологическом порядке. При необходимости могут признаваться утратившими силу отдельные структурные элементы муниципального правового акта.</w:t>
      </w:r>
    </w:p>
    <w:p w:rsidR="005E3A78" w:rsidRPr="00E5797F" w:rsidRDefault="005E3A78" w:rsidP="00E5797F">
      <w:pPr>
        <w:pStyle w:val="2"/>
        <w:ind w:firstLine="708"/>
      </w:pPr>
      <w:r w:rsidRPr="00E5797F">
        <w:t xml:space="preserve">68.При отмене (признании утратившим силу) муниципального нормативного правового акта помимо официального обозначения (вид акта; орган или должностное лицо, принявшее акт; дата, номер и наименование акта) указываются сведения об источнике его официального </w:t>
      </w:r>
      <w:r w:rsidRPr="00E5797F">
        <w:lastRenderedPageBreak/>
        <w:t>опубликования, а также об источнике официального опубликования муниципального нормативного правового акта, которым вносились в него изменения.</w:t>
      </w:r>
    </w:p>
    <w:p w:rsidR="005E3A78" w:rsidRPr="00E5797F" w:rsidRDefault="005E3A78" w:rsidP="00E5797F">
      <w:pPr>
        <w:pStyle w:val="2"/>
        <w:ind w:firstLine="708"/>
      </w:pPr>
      <w:r w:rsidRPr="00E5797F">
        <w:t>69.Изменения в муниципальный правовой акт (документ) вносятся муниципальным правовым актом того же вида, каким принят (утвержден) изменяемый муниципальный правовой акт (документ).</w:t>
      </w:r>
    </w:p>
    <w:p w:rsidR="005E3A78" w:rsidRPr="00E5797F" w:rsidRDefault="005E3A78" w:rsidP="00E5797F">
      <w:pPr>
        <w:pStyle w:val="2"/>
        <w:ind w:firstLine="708"/>
      </w:pPr>
      <w:r w:rsidRPr="00E5797F">
        <w:t>70.В случае ликвидации (упразднении) или реорганизации (преобразовании) представительного органа местного самоуправления вопросы об изменении, приостановлении и прекращении действия муниципальных правовых актов, принятых (изданных) данным органом, решаются его правопреемником или вышестоящим органом либо органом, принявшим решение о ликвидации или реорганизации представительного органа местного самоуправления.</w:t>
      </w:r>
    </w:p>
    <w:p w:rsidR="005E3A78" w:rsidRPr="00E5797F" w:rsidRDefault="005E3A78" w:rsidP="00E5797F">
      <w:pPr>
        <w:pStyle w:val="2"/>
        <w:ind w:firstLine="708"/>
      </w:pPr>
      <w:r w:rsidRPr="00E5797F">
        <w:t>71.Если изменения в муниципальный правовой акт предусматривают исключение из текста акта его структурного элемента, исключенный текст заменяется словами «Исключена (исключен)» с указанием вида структурного элемента и полного наименования, даты и номера правового акта, которым вносилось изменение. При этом номера или буквы, обозначающие исключаемые структурные элементы текста, сохраняются.</w:t>
      </w:r>
    </w:p>
    <w:p w:rsidR="005E3A78" w:rsidRPr="00E5797F" w:rsidRDefault="005E3A78" w:rsidP="00E5797F">
      <w:pPr>
        <w:pStyle w:val="2"/>
        <w:ind w:firstLine="708"/>
      </w:pPr>
      <w:r w:rsidRPr="00E5797F">
        <w:t>72.Муниципальные правовые акты, которые вступили в противоречие с вновь принятым законодательством либо с вновь принятым (изданным) муниципальным правовым актом, либо полностью им поглощены, признаются утратившими силу путем принятия соответствующего акта.</w:t>
      </w:r>
    </w:p>
    <w:p w:rsidR="005E3A78" w:rsidRPr="00E5797F" w:rsidRDefault="005E3A78" w:rsidP="00E5797F">
      <w:pPr>
        <w:pStyle w:val="2"/>
        <w:ind w:firstLine="708"/>
      </w:pPr>
      <w:r w:rsidRPr="00E5797F">
        <w:t>73.В случае если при принятии (издании) нового муниципального правового акта необходимо внесение изменений в иные муниципальные правовые акты или признание утратившими силу муниципальных правовых актов, одновременно с проектом нового правового акта вносятся соответствующие предложения.</w:t>
      </w:r>
    </w:p>
    <w:p w:rsidR="005E3A78" w:rsidRPr="00E5797F" w:rsidRDefault="005E3A78" w:rsidP="00E5797F">
      <w:pPr>
        <w:pStyle w:val="2"/>
        <w:ind w:firstLine="708"/>
      </w:pPr>
      <w:r w:rsidRPr="00E5797F">
        <w:t xml:space="preserve">74.Новым пунктам, которыми дополняется ранее принятый (изданный) муниципальный правовой акт, в случае, если указанные пункты помещаются в середину текста, присваиваются номера, состоящие из номеров предыдущих пунктов с добавлением через точку дополнительных порядковых номеров, начиная с первого. </w:t>
      </w:r>
    </w:p>
    <w:p w:rsidR="005E3A78" w:rsidRPr="00E5797F" w:rsidRDefault="005E3A78" w:rsidP="00E5797F">
      <w:pPr>
        <w:pStyle w:val="2"/>
        <w:ind w:firstLine="709"/>
      </w:pPr>
      <w:r w:rsidRPr="00E5797F">
        <w:t>В случаях, если указанные пункты помещаются в конце текста, им присваиваются номера, следующие за номером последнего пункта.</w:t>
      </w:r>
    </w:p>
    <w:p w:rsidR="005E3A78" w:rsidRPr="00E5797F" w:rsidRDefault="005E3A78" w:rsidP="00E5797F">
      <w:pPr>
        <w:pStyle w:val="2"/>
        <w:ind w:firstLine="709"/>
      </w:pPr>
      <w:r w:rsidRPr="00E5797F">
        <w:t>При включении в пункт новых подпунктов, при исключении из пункта подпунктов не допускается изменение прежней нумерации подпунктов.</w:t>
      </w:r>
    </w:p>
    <w:p w:rsidR="005E3A78" w:rsidRPr="00E5797F" w:rsidRDefault="005E3A78" w:rsidP="00E5797F">
      <w:pPr>
        <w:pStyle w:val="2"/>
        <w:ind w:firstLine="708"/>
      </w:pPr>
      <w:r w:rsidRPr="00E5797F">
        <w:t>75.В случае если изменения вносились в муниципальный правовой акт неоднократно, что создает трудности в его правоприменении, необходимо признание его утратившим силу с последующим принятием нового муниципального правового акта с прежним предметом правового регулирования.</w:t>
      </w:r>
    </w:p>
    <w:p w:rsidR="005E3A78" w:rsidRPr="00E5797F" w:rsidRDefault="005E3A78" w:rsidP="00E5797F">
      <w:pPr>
        <w:pStyle w:val="2"/>
        <w:ind w:firstLine="708"/>
      </w:pPr>
      <w:r w:rsidRPr="00E5797F">
        <w:t>76.Изменения всегда вносятся только в основной муниципальный правовой акт. Вносить изменения в основной муниципальный правовой акт путем внесения изменений в изменяющий его муниципальный правовой акт недопустимо.</w:t>
      </w:r>
    </w:p>
    <w:p w:rsidR="005E3A78" w:rsidRPr="00E5797F" w:rsidRDefault="005E3A78" w:rsidP="00E5797F">
      <w:pPr>
        <w:pStyle w:val="2"/>
        <w:ind w:firstLine="708"/>
      </w:pPr>
      <w:r w:rsidRPr="00E5797F">
        <w:t>77.Муниципальные правовые акты, срок действия которых истек, утрачивают юридическую силу без принятия муниципального правового акта о признании их утратившими силу.</w:t>
      </w:r>
    </w:p>
    <w:p w:rsidR="005E3A78" w:rsidRPr="00E5797F" w:rsidRDefault="005E3A78" w:rsidP="00E5797F">
      <w:pPr>
        <w:pStyle w:val="2"/>
        <w:ind w:firstLine="709"/>
        <w:rPr>
          <w:b/>
          <w:bCs/>
        </w:rPr>
      </w:pPr>
      <w:r w:rsidRPr="00E5797F">
        <w:rPr>
          <w:b/>
          <w:bCs/>
          <w:lang w:val="en-US"/>
        </w:rPr>
        <w:t>VI</w:t>
      </w:r>
      <w:r w:rsidRPr="00E5797F">
        <w:rPr>
          <w:b/>
          <w:bCs/>
        </w:rPr>
        <w:t>. Толкование муниципального нормативного правового акта</w:t>
      </w:r>
    </w:p>
    <w:p w:rsidR="005E3A78" w:rsidRPr="00E5797F" w:rsidRDefault="005E3A78" w:rsidP="00E5797F">
      <w:pPr>
        <w:pStyle w:val="2"/>
        <w:ind w:firstLine="708"/>
      </w:pPr>
      <w:r w:rsidRPr="00E5797F">
        <w:t>78.Официальное толкование муниципального нормативного правового акта не должно изменять его смысл. Не допускается установление новых норм права актами официального толкования.</w:t>
      </w:r>
    </w:p>
    <w:p w:rsidR="005E3A78" w:rsidRPr="00E5797F" w:rsidRDefault="005E3A78" w:rsidP="00E5797F">
      <w:pPr>
        <w:pStyle w:val="2"/>
        <w:ind w:firstLine="708"/>
      </w:pPr>
      <w:r w:rsidRPr="00E5797F">
        <w:t>79.Официальное толкование муниципальных нормативных правовых актов осуществляется органами местного самоуправления или должностными лицами местного самоуправления, принявшими (издавшими) нормативные правовые акты, в той же форме, в которой приняты толкуемые нормативные правовые акты.</w:t>
      </w:r>
    </w:p>
    <w:p w:rsidR="005E3A78" w:rsidRPr="00E5797F" w:rsidRDefault="005E3A78" w:rsidP="00E5797F">
      <w:pPr>
        <w:pStyle w:val="2"/>
        <w:ind w:firstLine="708"/>
      </w:pPr>
      <w:r w:rsidRPr="00E5797F">
        <w:t>80.Акты официального толкования не имеют самостоятельного значения и применяются только вместе с разъясняемыми ими муниципальными нормативными правовыми актами. Изменение или отмена толкуемых муниципальных нормативных правовых актов означает отмену соответствующих актов официального толкования.</w:t>
      </w:r>
    </w:p>
    <w:p w:rsidR="005E3A78" w:rsidRPr="00E5797F" w:rsidRDefault="005E3A78" w:rsidP="00E5797F">
      <w:pPr>
        <w:pStyle w:val="2"/>
        <w:ind w:firstLine="708"/>
      </w:pPr>
      <w:r w:rsidRPr="00E5797F">
        <w:lastRenderedPageBreak/>
        <w:t>81.Толкование муниципальных нормативных правовых актов может осуществляться по запросам субъектов правотворческой инициативы, а также по инициативе органа (должностного лица), их издавшего (принявшего).</w:t>
      </w:r>
    </w:p>
    <w:p w:rsidR="005E3A78" w:rsidRPr="00E5797F" w:rsidRDefault="005E3A78" w:rsidP="00E5797F">
      <w:pPr>
        <w:pStyle w:val="2"/>
        <w:ind w:firstLine="708"/>
      </w:pPr>
      <w:r w:rsidRPr="00E5797F">
        <w:t>82.Порядок официального толкования муниципального нормативного правового акта определяется правовым актом, принимаемым представительным органом местного самоуправления, с учетом норм настоящего Положения.</w:t>
      </w:r>
    </w:p>
    <w:p w:rsidR="005E3A78" w:rsidRDefault="005E3A78" w:rsidP="00E5797F">
      <w:pPr>
        <w:pStyle w:val="2"/>
        <w:ind w:firstLine="708"/>
      </w:pPr>
      <w:r w:rsidRPr="00E5797F">
        <w:t>83.Толкование муниципального нормативного правового акта, даваемое организациями и лицами, не обладающими правом официального толкования, не имеет юридической силы.</w:t>
      </w:r>
    </w:p>
    <w:p w:rsidR="005E3A78" w:rsidRDefault="005E3A78" w:rsidP="00E5797F">
      <w:pPr>
        <w:pStyle w:val="2"/>
        <w:ind w:firstLine="708"/>
      </w:pPr>
    </w:p>
    <w:p w:rsidR="005E3A78" w:rsidRDefault="005E3A78" w:rsidP="00E84907">
      <w:pPr>
        <w:pStyle w:val="2"/>
        <w:ind w:firstLine="708"/>
        <w:jc w:val="right"/>
      </w:pPr>
      <w:r>
        <w:t>Приложение № 1 к положению</w:t>
      </w:r>
    </w:p>
    <w:p w:rsidR="005E3A78" w:rsidRDefault="005E3A78" w:rsidP="00E84907">
      <w:pPr>
        <w:pStyle w:val="2"/>
        <w:ind w:firstLine="708"/>
        <w:jc w:val="right"/>
      </w:pPr>
      <w:r w:rsidRPr="00E84907">
        <w:t xml:space="preserve"> </w:t>
      </w:r>
      <w:r w:rsidRPr="00E5797F">
        <w:t xml:space="preserve">о системе муниципальных правовых актов </w:t>
      </w:r>
    </w:p>
    <w:p w:rsidR="005E3A78" w:rsidRDefault="005E3A78" w:rsidP="00E84907">
      <w:pPr>
        <w:pStyle w:val="2"/>
        <w:ind w:firstLine="708"/>
        <w:jc w:val="right"/>
        <w:rPr>
          <w:color w:val="000000"/>
          <w:spacing w:val="-2"/>
        </w:rPr>
      </w:pPr>
      <w:r w:rsidRPr="00A7604E">
        <w:rPr>
          <w:color w:val="000000"/>
          <w:spacing w:val="-2"/>
        </w:rPr>
        <w:t xml:space="preserve">«О </w:t>
      </w:r>
      <w:r>
        <w:rPr>
          <w:color w:val="000000"/>
          <w:spacing w:val="-2"/>
        </w:rPr>
        <w:t>системе муниципальных правовых актов</w:t>
      </w:r>
    </w:p>
    <w:p w:rsidR="005E3A78" w:rsidRDefault="005E3A78" w:rsidP="00E84907">
      <w:pPr>
        <w:pStyle w:val="2"/>
        <w:ind w:firstLine="708"/>
        <w:jc w:val="right"/>
      </w:pPr>
      <w:r>
        <w:rPr>
          <w:color w:val="000000"/>
          <w:spacing w:val="-2"/>
        </w:rPr>
        <w:t xml:space="preserve"> Осинского муниципального района</w:t>
      </w:r>
      <w:r>
        <w:t xml:space="preserve"> </w:t>
      </w:r>
    </w:p>
    <w:p w:rsidR="005E3A78" w:rsidRDefault="005E3A78" w:rsidP="00E84907">
      <w:pPr>
        <w:pStyle w:val="2"/>
        <w:ind w:firstLine="708"/>
        <w:jc w:val="right"/>
      </w:pPr>
    </w:p>
    <w:p w:rsidR="005E3A78" w:rsidRPr="00A54807" w:rsidRDefault="005E3A78" w:rsidP="00E84907">
      <w:pPr>
        <w:pStyle w:val="ConsPlusNormal0"/>
        <w:jc w:val="center"/>
        <w:rPr>
          <w:rFonts w:ascii="Arial" w:hAnsi="Arial" w:cs="Arial"/>
        </w:rPr>
      </w:pPr>
      <w:r w:rsidRPr="00A54807">
        <w:rPr>
          <w:rFonts w:ascii="Arial" w:hAnsi="Arial" w:cs="Arial"/>
          <w:sz w:val="22"/>
          <w:szCs w:val="22"/>
        </w:rPr>
        <w:t>ОБРАЗЕЦ</w:t>
      </w:r>
    </w:p>
    <w:p w:rsidR="005E3A78" w:rsidRPr="00A54807" w:rsidRDefault="005E3A78" w:rsidP="00E84907">
      <w:pPr>
        <w:pStyle w:val="ConsPlusNormal0"/>
        <w:jc w:val="center"/>
        <w:rPr>
          <w:rFonts w:ascii="Arial" w:hAnsi="Arial" w:cs="Arial"/>
        </w:rPr>
      </w:pPr>
      <w:r w:rsidRPr="00A54807">
        <w:rPr>
          <w:rFonts w:ascii="Arial" w:hAnsi="Arial" w:cs="Arial"/>
          <w:sz w:val="22"/>
          <w:szCs w:val="22"/>
        </w:rPr>
        <w:t>ОФОРМЛЕНИЯ МУНИЦИПАЛЬНОГО НОРМАТИВНОГО ПРАВОВОГО</w:t>
      </w:r>
    </w:p>
    <w:p w:rsidR="005E3A78" w:rsidRPr="00A54807" w:rsidRDefault="005E3A78" w:rsidP="00E84907">
      <w:pPr>
        <w:pStyle w:val="ConsPlusNormal0"/>
        <w:jc w:val="center"/>
        <w:rPr>
          <w:rFonts w:ascii="Arial" w:hAnsi="Arial" w:cs="Arial"/>
        </w:rPr>
      </w:pPr>
      <w:r w:rsidRPr="00A54807">
        <w:rPr>
          <w:rFonts w:ascii="Arial" w:hAnsi="Arial" w:cs="Arial"/>
          <w:sz w:val="22"/>
          <w:szCs w:val="22"/>
        </w:rPr>
        <w:t xml:space="preserve">АКТА </w:t>
      </w:r>
    </w:p>
    <w:p w:rsidR="005E3A78" w:rsidRPr="00A54807" w:rsidRDefault="005E3A78" w:rsidP="00E84907">
      <w:pPr>
        <w:pStyle w:val="ConsPlusNormal0"/>
        <w:jc w:val="both"/>
        <w:outlineLvl w:val="0"/>
        <w:rPr>
          <w:rFonts w:ascii="Arial" w:hAnsi="Arial" w:cs="Arial"/>
        </w:rPr>
      </w:pPr>
    </w:p>
    <w:p w:rsidR="005E3A78" w:rsidRPr="00A54807" w:rsidRDefault="005E3A78" w:rsidP="00E84907">
      <w:pPr>
        <w:pStyle w:val="ConsPlusTitle0"/>
        <w:jc w:val="center"/>
        <w:rPr>
          <w:rFonts w:ascii="Arial" w:hAnsi="Arial" w:cs="Arial"/>
        </w:rPr>
      </w:pPr>
      <w:r w:rsidRPr="00A54807">
        <w:rPr>
          <w:rFonts w:ascii="Arial" w:hAnsi="Arial" w:cs="Arial"/>
        </w:rPr>
        <w:t>28.04.2015 N 80</w:t>
      </w:r>
    </w:p>
    <w:p w:rsidR="005E3A78" w:rsidRPr="00A54807" w:rsidRDefault="005E3A78" w:rsidP="00E84907">
      <w:pPr>
        <w:pStyle w:val="ConsPlusTitle0"/>
        <w:jc w:val="center"/>
        <w:rPr>
          <w:rFonts w:ascii="Arial" w:hAnsi="Arial" w:cs="Arial"/>
        </w:rPr>
      </w:pPr>
      <w:r w:rsidRPr="00A54807">
        <w:rPr>
          <w:rFonts w:ascii="Arial" w:hAnsi="Arial" w:cs="Arial"/>
        </w:rPr>
        <w:t>РОССИЙСКАЯ ФЕДЕРАЦИЯ</w:t>
      </w:r>
    </w:p>
    <w:p w:rsidR="005E3A78" w:rsidRPr="00A54807" w:rsidRDefault="005E3A78" w:rsidP="00E84907">
      <w:pPr>
        <w:pStyle w:val="ConsPlusTitle0"/>
        <w:jc w:val="center"/>
        <w:rPr>
          <w:rFonts w:ascii="Arial" w:hAnsi="Arial" w:cs="Arial"/>
        </w:rPr>
      </w:pPr>
      <w:r w:rsidRPr="00A54807">
        <w:rPr>
          <w:rFonts w:ascii="Arial" w:hAnsi="Arial" w:cs="Arial"/>
        </w:rPr>
        <w:t>ИРКУТСКАЯ ОБЛАСТЬ</w:t>
      </w:r>
    </w:p>
    <w:p w:rsidR="005E3A78" w:rsidRPr="00A54807" w:rsidRDefault="005E3A78" w:rsidP="00E84907">
      <w:pPr>
        <w:pStyle w:val="ConsPlusTitle0"/>
        <w:jc w:val="center"/>
        <w:rPr>
          <w:rFonts w:ascii="Arial" w:hAnsi="Arial" w:cs="Arial"/>
        </w:rPr>
      </w:pPr>
      <w:r w:rsidRPr="00A54807">
        <w:rPr>
          <w:rFonts w:ascii="Arial" w:hAnsi="Arial" w:cs="Arial"/>
        </w:rPr>
        <w:t>ОСИНСКИЙ МУНИЦИПАЛЬНЫЙ РАЙОН</w:t>
      </w:r>
    </w:p>
    <w:p w:rsidR="005E3A78" w:rsidRPr="00A54807" w:rsidRDefault="005E3A78" w:rsidP="00E84907">
      <w:pPr>
        <w:pStyle w:val="ConsPlusTitle0"/>
        <w:jc w:val="center"/>
        <w:rPr>
          <w:rFonts w:ascii="Arial" w:hAnsi="Arial" w:cs="Arial"/>
        </w:rPr>
      </w:pPr>
      <w:r w:rsidRPr="00A54807">
        <w:rPr>
          <w:rFonts w:ascii="Arial" w:hAnsi="Arial" w:cs="Arial"/>
        </w:rPr>
        <w:t>ДУМА ОСИНСКОГО МУНИЦИПАЛЬНОГО РАЙОНА</w:t>
      </w:r>
    </w:p>
    <w:p w:rsidR="005E3A78" w:rsidRPr="00A54807" w:rsidRDefault="005E3A78" w:rsidP="00E84907">
      <w:pPr>
        <w:pStyle w:val="ConsPlusTitle0"/>
        <w:jc w:val="center"/>
        <w:rPr>
          <w:rFonts w:ascii="Arial" w:hAnsi="Arial" w:cs="Arial"/>
        </w:rPr>
      </w:pPr>
      <w:r w:rsidRPr="00A54807">
        <w:rPr>
          <w:rFonts w:ascii="Arial" w:hAnsi="Arial" w:cs="Arial"/>
        </w:rPr>
        <w:t>РЕШЕНИЕ</w:t>
      </w:r>
    </w:p>
    <w:p w:rsidR="005E3A78" w:rsidRPr="00A54807" w:rsidRDefault="005E3A78" w:rsidP="00E84907">
      <w:pPr>
        <w:pStyle w:val="ConsPlusTitle0"/>
        <w:jc w:val="center"/>
        <w:rPr>
          <w:rFonts w:ascii="Arial" w:hAnsi="Arial" w:cs="Arial"/>
        </w:rPr>
      </w:pPr>
    </w:p>
    <w:p w:rsidR="005E3A78" w:rsidRPr="00A54807" w:rsidRDefault="005E3A78" w:rsidP="00E84907">
      <w:pPr>
        <w:pStyle w:val="ConsPlusTitle0"/>
        <w:jc w:val="center"/>
        <w:rPr>
          <w:rFonts w:ascii="Arial" w:hAnsi="Arial" w:cs="Arial"/>
        </w:rPr>
      </w:pPr>
      <w:r w:rsidRPr="00A54807">
        <w:rPr>
          <w:rFonts w:ascii="Arial" w:hAnsi="Arial" w:cs="Arial"/>
        </w:rPr>
        <w:t xml:space="preserve">ОБ УТВЕРЖДЕНИИ ПОЛОЖЕНИЯ </w:t>
      </w:r>
    </w:p>
    <w:p w:rsidR="005E3A78" w:rsidRPr="00A54807" w:rsidRDefault="005E3A78" w:rsidP="00E84907">
      <w:pPr>
        <w:pStyle w:val="ConsPlusNormal0"/>
        <w:jc w:val="both"/>
        <w:rPr>
          <w:rFonts w:ascii="Arial" w:hAnsi="Arial" w:cs="Arial"/>
        </w:rPr>
      </w:pPr>
    </w:p>
    <w:p w:rsidR="005E3A78" w:rsidRPr="00064773" w:rsidRDefault="005E3A78" w:rsidP="00E84907">
      <w:pPr>
        <w:pStyle w:val="ConsPlusNormal0"/>
        <w:spacing w:after="240"/>
        <w:ind w:firstLine="540"/>
        <w:jc w:val="both"/>
        <w:rPr>
          <w:rFonts w:ascii="Arial" w:hAnsi="Arial" w:cs="Arial"/>
          <w:sz w:val="22"/>
          <w:szCs w:val="22"/>
        </w:rPr>
      </w:pPr>
      <w:r w:rsidRPr="00A54807">
        <w:rPr>
          <w:rFonts w:ascii="Arial" w:hAnsi="Arial" w:cs="Arial"/>
          <w:sz w:val="22"/>
          <w:szCs w:val="22"/>
        </w:rPr>
        <w:t xml:space="preserve">В соответствии с Федеральным </w:t>
      </w:r>
      <w:hyperlink r:id="rId10" w:history="1">
        <w:r w:rsidRPr="00A54807">
          <w:rPr>
            <w:rFonts w:ascii="Arial" w:hAnsi="Arial" w:cs="Arial"/>
            <w:color w:val="0000FF"/>
            <w:sz w:val="22"/>
            <w:szCs w:val="22"/>
          </w:rPr>
          <w:t>законом</w:t>
        </w:r>
      </w:hyperlink>
      <w:r w:rsidRPr="00A54807">
        <w:rPr>
          <w:rFonts w:ascii="Arial" w:hAnsi="Arial" w:cs="Arial"/>
          <w:sz w:val="22"/>
          <w:szCs w:val="22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1" w:history="1">
        <w:r w:rsidRPr="00A54807">
          <w:rPr>
            <w:rFonts w:ascii="Arial" w:hAnsi="Arial" w:cs="Arial"/>
            <w:color w:val="0000FF"/>
            <w:sz w:val="22"/>
            <w:szCs w:val="22"/>
          </w:rPr>
          <w:t>законом</w:t>
        </w:r>
      </w:hyperlink>
      <w:r w:rsidRPr="00A54807">
        <w:rPr>
          <w:rFonts w:ascii="Arial" w:hAnsi="Arial" w:cs="Arial"/>
          <w:sz w:val="22"/>
          <w:szCs w:val="22"/>
        </w:rPr>
        <w:t xml:space="preserve"> от 23.06.2014 N 171-ФЗ "О внесении изменений в Земельный кодекс РФ и отдельные законодательные акты Российской Федерации", Федеральным </w:t>
      </w:r>
      <w:hyperlink r:id="rId12" w:history="1">
        <w:r w:rsidRPr="00A54807">
          <w:rPr>
            <w:rFonts w:ascii="Arial" w:hAnsi="Arial" w:cs="Arial"/>
            <w:color w:val="0000FF"/>
            <w:sz w:val="22"/>
            <w:szCs w:val="22"/>
          </w:rPr>
          <w:t>законом</w:t>
        </w:r>
      </w:hyperlink>
      <w:r w:rsidRPr="00A54807">
        <w:rPr>
          <w:rFonts w:ascii="Arial" w:hAnsi="Arial" w:cs="Arial"/>
          <w:sz w:val="22"/>
          <w:szCs w:val="22"/>
        </w:rPr>
        <w:t xml:space="preserve"> от 25.10.2001 N 137-ФЗ "О введении в действие Земельного кодекса Российской Федерации", Земельным </w:t>
      </w:r>
      <w:hyperlink r:id="rId13" w:history="1">
        <w:r w:rsidRPr="00A54807">
          <w:rPr>
            <w:rFonts w:ascii="Arial" w:hAnsi="Arial" w:cs="Arial"/>
            <w:color w:val="0000FF"/>
            <w:sz w:val="22"/>
            <w:szCs w:val="22"/>
          </w:rPr>
          <w:t>кодекс</w:t>
        </w:r>
      </w:hyperlink>
      <w:r w:rsidRPr="00A54807">
        <w:rPr>
          <w:rFonts w:ascii="Arial" w:hAnsi="Arial" w:cs="Arial"/>
          <w:sz w:val="22"/>
          <w:szCs w:val="22"/>
        </w:rPr>
        <w:t xml:space="preserve">ом Российской Федерации от 25.10.2001 N 136-ФЗ, руководствуясь Уставом </w:t>
      </w:r>
      <w:r w:rsidRPr="00064773">
        <w:rPr>
          <w:rFonts w:ascii="Arial" w:hAnsi="Arial" w:cs="Arial"/>
          <w:sz w:val="22"/>
          <w:szCs w:val="22"/>
        </w:rPr>
        <w:t xml:space="preserve">Осинского муниципального района, </w:t>
      </w:r>
    </w:p>
    <w:p w:rsidR="005E3A78" w:rsidRPr="00A54807" w:rsidRDefault="005E3A78" w:rsidP="00E84907">
      <w:pPr>
        <w:pStyle w:val="ConsPlusNormal0"/>
        <w:spacing w:after="240"/>
        <w:ind w:firstLine="540"/>
        <w:jc w:val="center"/>
        <w:rPr>
          <w:rFonts w:ascii="Arial" w:hAnsi="Arial" w:cs="Arial"/>
          <w:b/>
          <w:bCs/>
        </w:rPr>
      </w:pPr>
      <w:r w:rsidRPr="00A54807">
        <w:rPr>
          <w:rFonts w:ascii="Arial" w:hAnsi="Arial" w:cs="Arial"/>
          <w:b/>
          <w:bCs/>
          <w:sz w:val="22"/>
          <w:szCs w:val="22"/>
        </w:rPr>
        <w:t>Дума решила:</w:t>
      </w:r>
    </w:p>
    <w:p w:rsidR="005E3A78" w:rsidRPr="00A54807" w:rsidRDefault="005E3A78" w:rsidP="00E84907">
      <w:pPr>
        <w:pStyle w:val="ConsPlusNormal0"/>
        <w:ind w:firstLine="540"/>
        <w:jc w:val="both"/>
        <w:rPr>
          <w:rFonts w:ascii="Arial" w:hAnsi="Arial" w:cs="Arial"/>
        </w:rPr>
      </w:pPr>
      <w:r w:rsidRPr="00A54807">
        <w:rPr>
          <w:rFonts w:ascii="Arial" w:hAnsi="Arial" w:cs="Arial"/>
          <w:sz w:val="22"/>
          <w:szCs w:val="22"/>
        </w:rPr>
        <w:t xml:space="preserve">1. Утвердить </w:t>
      </w:r>
      <w:hyperlink r:id="rId14" w:history="1">
        <w:r w:rsidRPr="00A54807">
          <w:rPr>
            <w:rFonts w:ascii="Arial" w:hAnsi="Arial" w:cs="Arial"/>
            <w:color w:val="0000FF"/>
            <w:sz w:val="22"/>
            <w:szCs w:val="22"/>
          </w:rPr>
          <w:t>Положение</w:t>
        </w:r>
      </w:hyperlink>
      <w:r w:rsidRPr="00A54807">
        <w:rPr>
          <w:rFonts w:ascii="Arial" w:hAnsi="Arial" w:cs="Arial"/>
          <w:sz w:val="22"/>
          <w:szCs w:val="22"/>
        </w:rPr>
        <w:t xml:space="preserve"> </w:t>
      </w:r>
      <w:r w:rsidRPr="00A54807">
        <w:rPr>
          <w:rFonts w:ascii="Arial" w:hAnsi="Arial" w:cs="Arial"/>
        </w:rPr>
        <w:t>«</w:t>
      </w:r>
      <w:r w:rsidRPr="00A54807">
        <w:rPr>
          <w:rFonts w:ascii="Arial" w:hAnsi="Arial" w:cs="Arial"/>
          <w:sz w:val="22"/>
          <w:szCs w:val="22"/>
        </w:rPr>
        <w:t>Об определении порядка</w:t>
      </w:r>
      <w:r w:rsidRPr="00A54807">
        <w:rPr>
          <w:rFonts w:ascii="Arial" w:hAnsi="Arial" w:cs="Arial"/>
        </w:rPr>
        <w:t>»</w:t>
      </w:r>
      <w:r w:rsidRPr="00A54807">
        <w:rPr>
          <w:rFonts w:ascii="Arial" w:hAnsi="Arial" w:cs="Arial"/>
          <w:sz w:val="22"/>
          <w:szCs w:val="22"/>
        </w:rPr>
        <w:t>.</w:t>
      </w:r>
    </w:p>
    <w:p w:rsidR="005E3A78" w:rsidRPr="00A54807" w:rsidRDefault="005E3A78" w:rsidP="00E84907">
      <w:pPr>
        <w:pStyle w:val="ConsPlusNormal0"/>
        <w:jc w:val="both"/>
        <w:rPr>
          <w:rFonts w:ascii="Arial" w:hAnsi="Arial" w:cs="Arial"/>
        </w:rPr>
      </w:pPr>
    </w:p>
    <w:p w:rsidR="005E3A78" w:rsidRPr="00A54807" w:rsidRDefault="005E3A78" w:rsidP="00E84907">
      <w:pPr>
        <w:pStyle w:val="ConsPlusNormal0"/>
        <w:ind w:firstLine="540"/>
        <w:jc w:val="both"/>
        <w:rPr>
          <w:rFonts w:ascii="Arial" w:hAnsi="Arial" w:cs="Arial"/>
        </w:rPr>
      </w:pPr>
      <w:r w:rsidRPr="00A54807">
        <w:rPr>
          <w:rFonts w:ascii="Arial" w:hAnsi="Arial" w:cs="Arial"/>
          <w:sz w:val="22"/>
          <w:szCs w:val="22"/>
        </w:rPr>
        <w:t>2. Настоящее решение подлежит опубликованию в официальном вестнике муниципального образования, размещению на сайте администрации муниципального образования в информационно-телекоммуникационной сети "Интернет".</w:t>
      </w:r>
    </w:p>
    <w:p w:rsidR="005E3A78" w:rsidRPr="00A54807" w:rsidRDefault="005E3A78" w:rsidP="00E84907">
      <w:pPr>
        <w:pStyle w:val="ConsPlusNormal0"/>
        <w:jc w:val="both"/>
        <w:rPr>
          <w:rFonts w:ascii="Arial" w:hAnsi="Arial" w:cs="Arial"/>
        </w:rPr>
      </w:pPr>
    </w:p>
    <w:p w:rsidR="005E3A78" w:rsidRDefault="005E3A78" w:rsidP="00E84907">
      <w:pPr>
        <w:pStyle w:val="ConsPlusNormal0"/>
        <w:spacing w:after="2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Мэр Осинского муниципального района                                                                  В.М. Мантыков</w:t>
      </w:r>
    </w:p>
    <w:p w:rsidR="005E3A78" w:rsidRPr="00A54807" w:rsidRDefault="005E3A78" w:rsidP="00E84907">
      <w:pPr>
        <w:pStyle w:val="ConsPlusNormal0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Председатель Думы                                                                                                   И.А. Маркелов</w:t>
      </w:r>
    </w:p>
    <w:p w:rsidR="005E3A78" w:rsidRDefault="005E3A78" w:rsidP="00E84907">
      <w:pPr>
        <w:pStyle w:val="2"/>
        <w:ind w:firstLine="708"/>
        <w:jc w:val="right"/>
      </w:pPr>
    </w:p>
    <w:p w:rsidR="005E3A78" w:rsidRDefault="005E3A78" w:rsidP="00064773">
      <w:pPr>
        <w:pStyle w:val="2"/>
        <w:ind w:firstLine="708"/>
        <w:jc w:val="right"/>
      </w:pPr>
    </w:p>
    <w:p w:rsidR="005E3A78" w:rsidRDefault="005E3A78" w:rsidP="00064773">
      <w:pPr>
        <w:pStyle w:val="2"/>
        <w:ind w:firstLine="708"/>
        <w:jc w:val="right"/>
      </w:pPr>
    </w:p>
    <w:p w:rsidR="005E3A78" w:rsidRDefault="005E3A78" w:rsidP="00064773">
      <w:pPr>
        <w:pStyle w:val="2"/>
        <w:ind w:firstLine="708"/>
        <w:jc w:val="right"/>
      </w:pPr>
    </w:p>
    <w:p w:rsidR="005E3A78" w:rsidRDefault="005E3A78" w:rsidP="00064773">
      <w:pPr>
        <w:pStyle w:val="2"/>
        <w:ind w:firstLine="708"/>
        <w:jc w:val="right"/>
      </w:pPr>
    </w:p>
    <w:p w:rsidR="005E3A78" w:rsidRDefault="005E3A78" w:rsidP="00064773">
      <w:pPr>
        <w:pStyle w:val="2"/>
        <w:ind w:firstLine="708"/>
        <w:jc w:val="right"/>
      </w:pPr>
    </w:p>
    <w:p w:rsidR="005E3A78" w:rsidRDefault="005E3A78" w:rsidP="00064773">
      <w:pPr>
        <w:pStyle w:val="2"/>
        <w:ind w:firstLine="708"/>
        <w:jc w:val="right"/>
      </w:pPr>
    </w:p>
    <w:p w:rsidR="005E3A78" w:rsidRDefault="005E3A78" w:rsidP="00064773">
      <w:pPr>
        <w:pStyle w:val="2"/>
        <w:ind w:firstLine="708"/>
        <w:jc w:val="right"/>
      </w:pPr>
    </w:p>
    <w:p w:rsidR="005E3A78" w:rsidRDefault="005E3A78" w:rsidP="00064773">
      <w:pPr>
        <w:pStyle w:val="2"/>
        <w:ind w:firstLine="708"/>
        <w:jc w:val="right"/>
      </w:pPr>
    </w:p>
    <w:p w:rsidR="005E3A78" w:rsidRDefault="005E3A78" w:rsidP="00064773">
      <w:pPr>
        <w:pStyle w:val="2"/>
        <w:ind w:firstLine="708"/>
        <w:jc w:val="right"/>
      </w:pPr>
    </w:p>
    <w:p w:rsidR="005E3A78" w:rsidRDefault="005E3A78" w:rsidP="00064773">
      <w:pPr>
        <w:pStyle w:val="2"/>
        <w:ind w:firstLine="708"/>
        <w:jc w:val="right"/>
      </w:pPr>
    </w:p>
    <w:p w:rsidR="005E3A78" w:rsidRDefault="005E3A78" w:rsidP="00064773">
      <w:pPr>
        <w:pStyle w:val="2"/>
        <w:ind w:firstLine="708"/>
        <w:jc w:val="right"/>
      </w:pPr>
      <w:r>
        <w:lastRenderedPageBreak/>
        <w:t>Приложение № 2 к положению</w:t>
      </w:r>
    </w:p>
    <w:p w:rsidR="005E3A78" w:rsidRDefault="005E3A78" w:rsidP="00064773">
      <w:pPr>
        <w:pStyle w:val="2"/>
        <w:ind w:firstLine="708"/>
        <w:jc w:val="right"/>
      </w:pPr>
      <w:r w:rsidRPr="00E84907">
        <w:t xml:space="preserve"> </w:t>
      </w:r>
      <w:r w:rsidRPr="00E5797F">
        <w:t xml:space="preserve">о системе муниципальных правовых актов </w:t>
      </w:r>
    </w:p>
    <w:p w:rsidR="005E3A78" w:rsidRDefault="005E3A78" w:rsidP="00064773">
      <w:pPr>
        <w:pStyle w:val="2"/>
        <w:ind w:firstLine="708"/>
        <w:jc w:val="right"/>
        <w:rPr>
          <w:color w:val="000000"/>
          <w:spacing w:val="-2"/>
        </w:rPr>
      </w:pPr>
      <w:r w:rsidRPr="00A7604E">
        <w:rPr>
          <w:color w:val="000000"/>
          <w:spacing w:val="-2"/>
        </w:rPr>
        <w:t xml:space="preserve">«О </w:t>
      </w:r>
      <w:r>
        <w:rPr>
          <w:color w:val="000000"/>
          <w:spacing w:val="-2"/>
        </w:rPr>
        <w:t>системе муниципальных правовых актов</w:t>
      </w:r>
    </w:p>
    <w:p w:rsidR="005E3A78" w:rsidRDefault="005E3A78" w:rsidP="00064773">
      <w:pPr>
        <w:pStyle w:val="2"/>
        <w:ind w:firstLine="708"/>
        <w:jc w:val="right"/>
      </w:pPr>
      <w:r>
        <w:rPr>
          <w:color w:val="000000"/>
          <w:spacing w:val="-2"/>
        </w:rPr>
        <w:t xml:space="preserve"> Осинского муниципального района</w:t>
      </w:r>
      <w:r>
        <w:t xml:space="preserve"> </w:t>
      </w:r>
    </w:p>
    <w:p w:rsidR="005E3A78" w:rsidRDefault="005E3A78" w:rsidP="00064773">
      <w:pPr>
        <w:pStyle w:val="2"/>
        <w:ind w:firstLine="708"/>
        <w:jc w:val="right"/>
      </w:pPr>
    </w:p>
    <w:p w:rsidR="005E3A78" w:rsidRPr="00A54807" w:rsidRDefault="005E3A78" w:rsidP="00064773">
      <w:pPr>
        <w:pStyle w:val="ConsPlusNormal0"/>
        <w:jc w:val="center"/>
        <w:rPr>
          <w:rFonts w:ascii="Arial" w:hAnsi="Arial" w:cs="Arial"/>
        </w:rPr>
      </w:pPr>
      <w:r w:rsidRPr="00A54807">
        <w:rPr>
          <w:rFonts w:ascii="Arial" w:hAnsi="Arial" w:cs="Arial"/>
          <w:sz w:val="22"/>
          <w:szCs w:val="22"/>
        </w:rPr>
        <w:t>ОБРАЗЕЦ</w:t>
      </w:r>
    </w:p>
    <w:p w:rsidR="005E3A78" w:rsidRPr="00A54807" w:rsidRDefault="005E3A78" w:rsidP="00064773">
      <w:pPr>
        <w:pStyle w:val="ConsPlusNormal0"/>
        <w:jc w:val="center"/>
        <w:rPr>
          <w:rFonts w:ascii="Arial" w:hAnsi="Arial" w:cs="Arial"/>
        </w:rPr>
      </w:pPr>
      <w:r w:rsidRPr="00A54807">
        <w:rPr>
          <w:rFonts w:ascii="Arial" w:hAnsi="Arial" w:cs="Arial"/>
          <w:sz w:val="22"/>
          <w:szCs w:val="22"/>
        </w:rPr>
        <w:t>ОФОРМЛЕНИЯ МУНИЦИПАЛЬНОГО НОРМАТИВНОГО ПРАВОВОГО</w:t>
      </w:r>
    </w:p>
    <w:p w:rsidR="005E3A78" w:rsidRPr="00A54807" w:rsidRDefault="005E3A78" w:rsidP="00064773">
      <w:pPr>
        <w:pStyle w:val="ConsPlusNormal0"/>
        <w:jc w:val="center"/>
        <w:rPr>
          <w:rFonts w:ascii="Arial" w:hAnsi="Arial" w:cs="Arial"/>
        </w:rPr>
      </w:pPr>
      <w:r w:rsidRPr="00A54807">
        <w:rPr>
          <w:rFonts w:ascii="Arial" w:hAnsi="Arial" w:cs="Arial"/>
          <w:sz w:val="22"/>
          <w:szCs w:val="22"/>
        </w:rPr>
        <w:t xml:space="preserve">АКТА </w:t>
      </w:r>
    </w:p>
    <w:p w:rsidR="005E3A78" w:rsidRPr="00A54807" w:rsidRDefault="005E3A78" w:rsidP="00064773">
      <w:pPr>
        <w:pStyle w:val="ConsPlusNormal0"/>
        <w:jc w:val="both"/>
        <w:outlineLvl w:val="0"/>
        <w:rPr>
          <w:rFonts w:ascii="Arial" w:hAnsi="Arial" w:cs="Arial"/>
        </w:rPr>
      </w:pPr>
    </w:p>
    <w:p w:rsidR="005E3A78" w:rsidRPr="00A54807" w:rsidRDefault="005E3A78" w:rsidP="00064773">
      <w:pPr>
        <w:pStyle w:val="ConsPlusTitle0"/>
        <w:jc w:val="center"/>
        <w:rPr>
          <w:rFonts w:ascii="Arial" w:hAnsi="Arial" w:cs="Arial"/>
        </w:rPr>
      </w:pPr>
      <w:r w:rsidRPr="00A54807">
        <w:rPr>
          <w:rFonts w:ascii="Arial" w:hAnsi="Arial" w:cs="Arial"/>
        </w:rPr>
        <w:t>28.04.2015 N 80</w:t>
      </w:r>
    </w:p>
    <w:p w:rsidR="005E3A78" w:rsidRPr="00A54807" w:rsidRDefault="005E3A78" w:rsidP="00064773">
      <w:pPr>
        <w:pStyle w:val="ConsPlusTitle0"/>
        <w:jc w:val="center"/>
        <w:rPr>
          <w:rFonts w:ascii="Arial" w:hAnsi="Arial" w:cs="Arial"/>
        </w:rPr>
      </w:pPr>
      <w:r w:rsidRPr="00A54807">
        <w:rPr>
          <w:rFonts w:ascii="Arial" w:hAnsi="Arial" w:cs="Arial"/>
        </w:rPr>
        <w:t>РОССИЙСКАЯ ФЕДЕРАЦИЯ</w:t>
      </w:r>
    </w:p>
    <w:p w:rsidR="005E3A78" w:rsidRPr="00A54807" w:rsidRDefault="005E3A78" w:rsidP="00064773">
      <w:pPr>
        <w:pStyle w:val="ConsPlusTitle0"/>
        <w:jc w:val="center"/>
        <w:rPr>
          <w:rFonts w:ascii="Arial" w:hAnsi="Arial" w:cs="Arial"/>
        </w:rPr>
      </w:pPr>
      <w:r w:rsidRPr="00A54807">
        <w:rPr>
          <w:rFonts w:ascii="Arial" w:hAnsi="Arial" w:cs="Arial"/>
        </w:rPr>
        <w:t>ИРКУТСКАЯ ОБЛАСТЬ</w:t>
      </w:r>
    </w:p>
    <w:p w:rsidR="005E3A78" w:rsidRPr="00A54807" w:rsidRDefault="005E3A78" w:rsidP="00064773">
      <w:pPr>
        <w:pStyle w:val="ConsPlusTitle0"/>
        <w:jc w:val="center"/>
        <w:rPr>
          <w:rFonts w:ascii="Arial" w:hAnsi="Arial" w:cs="Arial"/>
        </w:rPr>
      </w:pPr>
      <w:r w:rsidRPr="00A54807">
        <w:rPr>
          <w:rFonts w:ascii="Arial" w:hAnsi="Arial" w:cs="Arial"/>
        </w:rPr>
        <w:t>ОСИНСКИЙ МУНИЦИПАЛЬНЫЙ РАЙОН</w:t>
      </w:r>
    </w:p>
    <w:p w:rsidR="005E3A78" w:rsidRPr="00A54807" w:rsidRDefault="005E3A78" w:rsidP="00064773">
      <w:pPr>
        <w:pStyle w:val="ConsPlusTitle0"/>
        <w:jc w:val="center"/>
        <w:rPr>
          <w:rFonts w:ascii="Arial" w:hAnsi="Arial" w:cs="Arial"/>
        </w:rPr>
      </w:pPr>
      <w:r>
        <w:rPr>
          <w:rFonts w:ascii="Arial" w:hAnsi="Arial" w:cs="Arial"/>
        </w:rPr>
        <w:t>МЭР</w:t>
      </w:r>
      <w:r w:rsidRPr="00A54807">
        <w:rPr>
          <w:rFonts w:ascii="Arial" w:hAnsi="Arial" w:cs="Arial"/>
        </w:rPr>
        <w:t xml:space="preserve"> ОСИНСКОГО МУНИЦИПАЛЬНОГО РАЙОНА</w:t>
      </w:r>
    </w:p>
    <w:p w:rsidR="005E3A78" w:rsidRPr="00A54807" w:rsidRDefault="005E3A78" w:rsidP="00064773">
      <w:pPr>
        <w:pStyle w:val="ConsPlusTitle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E3A78" w:rsidRPr="00A54807" w:rsidRDefault="005E3A78" w:rsidP="00064773">
      <w:pPr>
        <w:pStyle w:val="ConsPlusTitle0"/>
        <w:jc w:val="center"/>
        <w:rPr>
          <w:rFonts w:ascii="Arial" w:hAnsi="Arial" w:cs="Arial"/>
        </w:rPr>
      </w:pPr>
    </w:p>
    <w:p w:rsidR="005E3A78" w:rsidRPr="00A54807" w:rsidRDefault="005E3A78" w:rsidP="00064773">
      <w:pPr>
        <w:pStyle w:val="ConsPlusTitle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 УТВЕРЖДЕНИИ __________________</w:t>
      </w:r>
      <w:r w:rsidRPr="00A54807">
        <w:rPr>
          <w:rFonts w:ascii="Arial" w:hAnsi="Arial" w:cs="Arial"/>
        </w:rPr>
        <w:t xml:space="preserve"> </w:t>
      </w:r>
    </w:p>
    <w:p w:rsidR="005E3A78" w:rsidRPr="00A54807" w:rsidRDefault="005E3A78" w:rsidP="00064773">
      <w:pPr>
        <w:pStyle w:val="ConsPlusNormal0"/>
        <w:jc w:val="both"/>
        <w:rPr>
          <w:rFonts w:ascii="Arial" w:hAnsi="Arial" w:cs="Arial"/>
        </w:rPr>
      </w:pPr>
    </w:p>
    <w:p w:rsidR="005E3A78" w:rsidRPr="00064773" w:rsidRDefault="005E3A78" w:rsidP="00064773">
      <w:pPr>
        <w:pStyle w:val="ConsPlusNormal0"/>
        <w:spacing w:after="240"/>
        <w:ind w:firstLine="540"/>
        <w:jc w:val="both"/>
        <w:rPr>
          <w:rFonts w:ascii="Arial" w:hAnsi="Arial" w:cs="Arial"/>
          <w:sz w:val="22"/>
          <w:szCs w:val="22"/>
        </w:rPr>
      </w:pPr>
      <w:r w:rsidRPr="00A54807">
        <w:rPr>
          <w:rFonts w:ascii="Arial" w:hAnsi="Arial" w:cs="Arial"/>
          <w:sz w:val="22"/>
          <w:szCs w:val="22"/>
        </w:rPr>
        <w:t xml:space="preserve">В соответствии с Федеральным </w:t>
      </w:r>
      <w:hyperlink r:id="rId15" w:history="1">
        <w:r w:rsidRPr="00A54807">
          <w:rPr>
            <w:rFonts w:ascii="Arial" w:hAnsi="Arial" w:cs="Arial"/>
            <w:color w:val="0000FF"/>
            <w:sz w:val="22"/>
            <w:szCs w:val="22"/>
          </w:rPr>
          <w:t>законом</w:t>
        </w:r>
      </w:hyperlink>
      <w:r w:rsidRPr="00A54807">
        <w:rPr>
          <w:rFonts w:ascii="Arial" w:hAnsi="Arial" w:cs="Arial"/>
          <w:sz w:val="22"/>
          <w:szCs w:val="22"/>
        </w:rPr>
        <w:t xml:space="preserve"> от 6 октября 2003 года N 131-ФЗ </w:t>
      </w:r>
      <w:r>
        <w:rPr>
          <w:rFonts w:ascii="Arial" w:hAnsi="Arial" w:cs="Arial"/>
          <w:sz w:val="22"/>
          <w:szCs w:val="22"/>
        </w:rPr>
        <w:t>«</w:t>
      </w:r>
      <w:r w:rsidRPr="00A54807">
        <w:rPr>
          <w:rFonts w:ascii="Arial" w:hAnsi="Arial" w:cs="Arial"/>
          <w:sz w:val="22"/>
          <w:szCs w:val="22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2"/>
          <w:szCs w:val="22"/>
        </w:rPr>
        <w:t>»</w:t>
      </w:r>
      <w:r w:rsidRPr="00A54807">
        <w:rPr>
          <w:rFonts w:ascii="Arial" w:hAnsi="Arial" w:cs="Arial"/>
          <w:sz w:val="22"/>
          <w:szCs w:val="22"/>
        </w:rPr>
        <w:t xml:space="preserve">, Федеральным </w:t>
      </w:r>
      <w:hyperlink r:id="rId16" w:history="1">
        <w:r w:rsidRPr="00A54807">
          <w:rPr>
            <w:rFonts w:ascii="Arial" w:hAnsi="Arial" w:cs="Arial"/>
            <w:color w:val="0000FF"/>
            <w:sz w:val="22"/>
            <w:szCs w:val="22"/>
          </w:rPr>
          <w:t>законом</w:t>
        </w:r>
      </w:hyperlink>
      <w:r w:rsidRPr="00A54807">
        <w:rPr>
          <w:rFonts w:ascii="Arial" w:hAnsi="Arial" w:cs="Arial"/>
          <w:sz w:val="22"/>
          <w:szCs w:val="22"/>
        </w:rPr>
        <w:t xml:space="preserve"> от 25.10.2001 N 137-ФЗ "О введении в действие Земельного кодекса Российской Федерации", руководствуясь</w:t>
      </w:r>
      <w:r>
        <w:rPr>
          <w:rFonts w:ascii="Arial" w:hAnsi="Arial" w:cs="Arial"/>
          <w:sz w:val="22"/>
          <w:szCs w:val="22"/>
        </w:rPr>
        <w:t xml:space="preserve"> ч. 4 ст. 55 Устава</w:t>
      </w:r>
      <w:r w:rsidRPr="00A54807">
        <w:rPr>
          <w:rFonts w:ascii="Arial" w:hAnsi="Arial" w:cs="Arial"/>
          <w:sz w:val="22"/>
          <w:szCs w:val="22"/>
        </w:rPr>
        <w:t xml:space="preserve"> </w:t>
      </w:r>
      <w:r w:rsidRPr="00064773">
        <w:rPr>
          <w:rFonts w:ascii="Arial" w:hAnsi="Arial" w:cs="Arial"/>
          <w:sz w:val="22"/>
          <w:szCs w:val="22"/>
        </w:rPr>
        <w:t xml:space="preserve">Осинского муниципального района, </w:t>
      </w:r>
    </w:p>
    <w:p w:rsidR="005E3A78" w:rsidRPr="00A54807" w:rsidRDefault="005E3A78" w:rsidP="00064773">
      <w:pPr>
        <w:pStyle w:val="ConsPlusNormal0"/>
        <w:spacing w:after="240"/>
        <w:ind w:firstLine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ПОСТАНОВЛЕНИЕ</w:t>
      </w:r>
      <w:r w:rsidRPr="00A54807">
        <w:rPr>
          <w:rFonts w:ascii="Arial" w:hAnsi="Arial" w:cs="Arial"/>
          <w:b/>
          <w:bCs/>
          <w:sz w:val="22"/>
          <w:szCs w:val="22"/>
        </w:rPr>
        <w:t>:</w:t>
      </w:r>
    </w:p>
    <w:p w:rsidR="005E3A78" w:rsidRPr="00A54807" w:rsidRDefault="005E3A78" w:rsidP="00064773">
      <w:pPr>
        <w:pStyle w:val="ConsPlusNormal0"/>
        <w:ind w:firstLine="540"/>
        <w:jc w:val="both"/>
        <w:rPr>
          <w:rFonts w:ascii="Arial" w:hAnsi="Arial" w:cs="Arial"/>
        </w:rPr>
      </w:pPr>
      <w:r w:rsidRPr="00A54807">
        <w:rPr>
          <w:rFonts w:ascii="Arial" w:hAnsi="Arial" w:cs="Arial"/>
          <w:sz w:val="22"/>
          <w:szCs w:val="22"/>
        </w:rPr>
        <w:t xml:space="preserve">1. Утвердить </w:t>
      </w:r>
      <w:hyperlink r:id="rId17" w:history="1">
        <w:r w:rsidRPr="00A54807">
          <w:rPr>
            <w:rFonts w:ascii="Arial" w:hAnsi="Arial" w:cs="Arial"/>
            <w:color w:val="0000FF"/>
            <w:sz w:val="22"/>
            <w:szCs w:val="22"/>
          </w:rPr>
          <w:t>Положение</w:t>
        </w:r>
      </w:hyperlink>
      <w:r w:rsidRPr="00A548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_____________________</w:t>
      </w:r>
    </w:p>
    <w:p w:rsidR="005E3A78" w:rsidRPr="00A54807" w:rsidRDefault="005E3A78" w:rsidP="00064773">
      <w:pPr>
        <w:pStyle w:val="ConsPlusNormal0"/>
        <w:jc w:val="both"/>
        <w:rPr>
          <w:rFonts w:ascii="Arial" w:hAnsi="Arial" w:cs="Arial"/>
        </w:rPr>
      </w:pPr>
    </w:p>
    <w:p w:rsidR="005E3A78" w:rsidRDefault="005E3A78" w:rsidP="00846B4E">
      <w:pPr>
        <w:pStyle w:val="ConsPlusNormal0"/>
        <w:ind w:firstLine="540"/>
        <w:rPr>
          <w:rFonts w:ascii="Arial" w:hAnsi="Arial" w:cs="Arial"/>
          <w:sz w:val="22"/>
          <w:szCs w:val="22"/>
        </w:rPr>
      </w:pPr>
      <w:r w:rsidRPr="00A54807">
        <w:rPr>
          <w:rFonts w:ascii="Arial" w:hAnsi="Arial" w:cs="Arial"/>
          <w:sz w:val="22"/>
          <w:szCs w:val="22"/>
        </w:rPr>
        <w:t xml:space="preserve">2. </w:t>
      </w:r>
      <w:r w:rsidRPr="00846B4E">
        <w:rPr>
          <w:rFonts w:ascii="Arial" w:hAnsi="Arial" w:cs="Arial"/>
          <w:sz w:val="22"/>
          <w:szCs w:val="22"/>
        </w:rPr>
        <w:t>Руководителю аппарата, начальнику отдела по обеспечению деятельности мэра Осинского муниципального района (Башиновой Л.К.) опубликовать настоящее постановление в Осинской районной газете «Знамя труда», а также разместить на официальном сайте администрации Осинского муниципального района.</w:t>
      </w:r>
    </w:p>
    <w:p w:rsidR="005E3A78" w:rsidRPr="00846B4E" w:rsidRDefault="005E3A78" w:rsidP="00846B4E">
      <w:pPr>
        <w:pStyle w:val="ConsPlusNormal0"/>
        <w:ind w:firstLine="540"/>
        <w:rPr>
          <w:rFonts w:ascii="Arial" w:hAnsi="Arial" w:cs="Arial"/>
          <w:sz w:val="22"/>
          <w:szCs w:val="22"/>
        </w:rPr>
      </w:pPr>
    </w:p>
    <w:p w:rsidR="005E3A78" w:rsidRPr="00846B4E" w:rsidRDefault="005E3A78" w:rsidP="00846B4E">
      <w:pPr>
        <w:pStyle w:val="ConsPlusNormal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46B4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5E3A78" w:rsidRPr="00A54807" w:rsidRDefault="005E3A78" w:rsidP="00846B4E">
      <w:pPr>
        <w:pStyle w:val="ConsPlusNormal0"/>
        <w:ind w:firstLine="540"/>
        <w:jc w:val="both"/>
        <w:rPr>
          <w:rFonts w:ascii="Arial" w:hAnsi="Arial" w:cs="Arial"/>
        </w:rPr>
      </w:pPr>
    </w:p>
    <w:p w:rsidR="005E3A78" w:rsidRDefault="005E3A78" w:rsidP="00064773">
      <w:pPr>
        <w:pStyle w:val="ConsPlusNormal0"/>
        <w:spacing w:after="2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Мэр Осинского муниципального района                                                                  В.М. Мантыков</w:t>
      </w:r>
    </w:p>
    <w:p w:rsidR="005E3A78" w:rsidRDefault="005E3A78" w:rsidP="00E84907">
      <w:pPr>
        <w:pStyle w:val="2"/>
        <w:ind w:firstLine="708"/>
        <w:jc w:val="right"/>
      </w:pPr>
    </w:p>
    <w:p w:rsidR="005E3A78" w:rsidRDefault="005E3A78" w:rsidP="00E84907">
      <w:pPr>
        <w:pStyle w:val="2"/>
        <w:ind w:firstLine="708"/>
        <w:jc w:val="right"/>
      </w:pPr>
    </w:p>
    <w:p w:rsidR="005E3A78" w:rsidRDefault="005E3A78" w:rsidP="00E84907">
      <w:pPr>
        <w:pStyle w:val="2"/>
        <w:ind w:firstLine="708"/>
        <w:jc w:val="right"/>
      </w:pPr>
    </w:p>
    <w:p w:rsidR="005E3A78" w:rsidRDefault="005E3A78" w:rsidP="00E84907">
      <w:pPr>
        <w:pStyle w:val="2"/>
        <w:ind w:firstLine="708"/>
        <w:jc w:val="right"/>
      </w:pPr>
    </w:p>
    <w:p w:rsidR="005E3A78" w:rsidRDefault="005E3A78" w:rsidP="00E84907">
      <w:pPr>
        <w:pStyle w:val="2"/>
        <w:ind w:firstLine="708"/>
        <w:jc w:val="right"/>
      </w:pPr>
    </w:p>
    <w:p w:rsidR="005E3A78" w:rsidRDefault="005E3A78" w:rsidP="00E84907">
      <w:pPr>
        <w:pStyle w:val="2"/>
        <w:ind w:firstLine="708"/>
        <w:jc w:val="right"/>
      </w:pPr>
      <w:bookmarkStart w:id="0" w:name="_GoBack"/>
      <w:bookmarkEnd w:id="0"/>
    </w:p>
    <w:p w:rsidR="005E3A78" w:rsidRDefault="005E3A78" w:rsidP="00E84907">
      <w:pPr>
        <w:pStyle w:val="2"/>
        <w:ind w:firstLine="708"/>
        <w:jc w:val="right"/>
      </w:pPr>
    </w:p>
    <w:p w:rsidR="005E3A78" w:rsidRDefault="005E3A78" w:rsidP="00E84907">
      <w:pPr>
        <w:pStyle w:val="2"/>
        <w:ind w:firstLine="708"/>
        <w:jc w:val="right"/>
      </w:pPr>
    </w:p>
    <w:p w:rsidR="005E3A78" w:rsidRDefault="005E3A78" w:rsidP="00E84907">
      <w:pPr>
        <w:pStyle w:val="2"/>
        <w:ind w:firstLine="708"/>
        <w:jc w:val="right"/>
      </w:pPr>
    </w:p>
    <w:p w:rsidR="005E3A78" w:rsidRDefault="005E3A78" w:rsidP="00E84907">
      <w:pPr>
        <w:pStyle w:val="2"/>
        <w:ind w:firstLine="708"/>
        <w:jc w:val="right"/>
      </w:pPr>
    </w:p>
    <w:p w:rsidR="005E3A78" w:rsidRDefault="005E3A78" w:rsidP="00E84907">
      <w:pPr>
        <w:pStyle w:val="2"/>
        <w:ind w:firstLine="708"/>
        <w:jc w:val="right"/>
      </w:pPr>
    </w:p>
    <w:p w:rsidR="005E3A78" w:rsidRDefault="005E3A78" w:rsidP="00E84907">
      <w:pPr>
        <w:pStyle w:val="2"/>
        <w:ind w:firstLine="708"/>
        <w:jc w:val="right"/>
      </w:pPr>
    </w:p>
    <w:p w:rsidR="005E3A78" w:rsidRDefault="005E3A78" w:rsidP="00E84907">
      <w:pPr>
        <w:pStyle w:val="2"/>
        <w:ind w:firstLine="708"/>
        <w:jc w:val="right"/>
      </w:pPr>
    </w:p>
    <w:p w:rsidR="005E3A78" w:rsidRDefault="005E3A78" w:rsidP="00E84907">
      <w:pPr>
        <w:pStyle w:val="2"/>
        <w:ind w:firstLine="708"/>
        <w:jc w:val="right"/>
      </w:pPr>
    </w:p>
    <w:p w:rsidR="005E3A78" w:rsidRDefault="005E3A78" w:rsidP="008E1334">
      <w:pPr>
        <w:pStyle w:val="2"/>
        <w:ind w:firstLine="0"/>
        <w:jc w:val="left"/>
      </w:pPr>
      <w:r>
        <w:t>Подготовил:                                                                                                                       Балтуков К.В.</w:t>
      </w:r>
    </w:p>
    <w:p w:rsidR="005E3A78" w:rsidRDefault="005E3A78" w:rsidP="008E1334">
      <w:pPr>
        <w:pStyle w:val="2"/>
        <w:ind w:firstLine="0"/>
      </w:pPr>
      <w:r>
        <w:t>Согласовано:                                                                                                                      Балдыханов В.Н.</w:t>
      </w:r>
    </w:p>
    <w:p w:rsidR="005E3A78" w:rsidRDefault="005E3A78" w:rsidP="008E1334">
      <w:pPr>
        <w:pStyle w:val="2"/>
        <w:ind w:firstLine="708"/>
        <w:jc w:val="center"/>
      </w:pPr>
      <w:r>
        <w:t xml:space="preserve">                                                                                                                             Башинова Л.К.</w:t>
      </w:r>
    </w:p>
    <w:p w:rsidR="005E3A78" w:rsidRPr="00E5797F" w:rsidRDefault="005E3A78" w:rsidP="008E1334">
      <w:pPr>
        <w:pStyle w:val="2"/>
        <w:ind w:firstLine="708"/>
        <w:jc w:val="center"/>
      </w:pPr>
      <w:r>
        <w:t xml:space="preserve">                                                                                                                            Хошхоев Б.М.</w:t>
      </w:r>
    </w:p>
    <w:sectPr w:rsidR="005E3A78" w:rsidRPr="00E5797F" w:rsidSect="008A50F0">
      <w:headerReference w:type="default" r:id="rId18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C4" w:rsidRDefault="008761C4">
      <w:r>
        <w:separator/>
      </w:r>
    </w:p>
  </w:endnote>
  <w:endnote w:type="continuationSeparator" w:id="0">
    <w:p w:rsidR="008761C4" w:rsidRDefault="0087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C4" w:rsidRDefault="008761C4">
      <w:r>
        <w:separator/>
      </w:r>
    </w:p>
  </w:footnote>
  <w:footnote w:type="continuationSeparator" w:id="0">
    <w:p w:rsidR="008761C4" w:rsidRDefault="0087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78" w:rsidRDefault="005E3A78" w:rsidP="00B66F4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21F1">
      <w:rPr>
        <w:rStyle w:val="a8"/>
        <w:noProof/>
      </w:rPr>
      <w:t>11</w:t>
    </w:r>
    <w:r>
      <w:rPr>
        <w:rStyle w:val="a8"/>
      </w:rPr>
      <w:fldChar w:fldCharType="end"/>
    </w:r>
  </w:p>
  <w:p w:rsidR="005E3A78" w:rsidRDefault="005E3A78" w:rsidP="00B66F4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496"/>
    <w:multiLevelType w:val="multilevel"/>
    <w:tmpl w:val="D17E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B7FED"/>
    <w:multiLevelType w:val="hybridMultilevel"/>
    <w:tmpl w:val="07328BAC"/>
    <w:lvl w:ilvl="0" w:tplc="0419000F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20F11"/>
    <w:multiLevelType w:val="hybridMultilevel"/>
    <w:tmpl w:val="499092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14CD8"/>
    <w:multiLevelType w:val="multilevel"/>
    <w:tmpl w:val="86DAF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C69AB"/>
    <w:multiLevelType w:val="hybridMultilevel"/>
    <w:tmpl w:val="C19E86D4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B6DBB"/>
    <w:multiLevelType w:val="multilevel"/>
    <w:tmpl w:val="0450D9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24C83"/>
    <w:multiLevelType w:val="hybridMultilevel"/>
    <w:tmpl w:val="DECCFD32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C76A2"/>
    <w:multiLevelType w:val="multilevel"/>
    <w:tmpl w:val="0DC459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173731"/>
    <w:multiLevelType w:val="hybridMultilevel"/>
    <w:tmpl w:val="0450D9B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C7C7D"/>
    <w:multiLevelType w:val="hybridMultilevel"/>
    <w:tmpl w:val="E252F996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246FB"/>
    <w:multiLevelType w:val="hybridMultilevel"/>
    <w:tmpl w:val="874E533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61B4B70"/>
    <w:multiLevelType w:val="hybridMultilevel"/>
    <w:tmpl w:val="73D4F186"/>
    <w:lvl w:ilvl="0" w:tplc="0419000F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87B5BAB"/>
    <w:multiLevelType w:val="multilevel"/>
    <w:tmpl w:val="AA6EC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5A45D4"/>
    <w:multiLevelType w:val="multilevel"/>
    <w:tmpl w:val="07328B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7E0DCF"/>
    <w:multiLevelType w:val="hybridMultilevel"/>
    <w:tmpl w:val="0DC459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995D2E"/>
    <w:multiLevelType w:val="hybridMultilevel"/>
    <w:tmpl w:val="DE002E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0"/>
  </w:num>
  <w:num w:numId="5">
    <w:abstractNumId w:val="8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7F7"/>
    <w:rsid w:val="00003066"/>
    <w:rsid w:val="00003310"/>
    <w:rsid w:val="000054E7"/>
    <w:rsid w:val="00011364"/>
    <w:rsid w:val="00013B58"/>
    <w:rsid w:val="000144AF"/>
    <w:rsid w:val="00015909"/>
    <w:rsid w:val="000251BE"/>
    <w:rsid w:val="00025C60"/>
    <w:rsid w:val="0003203E"/>
    <w:rsid w:val="000352B5"/>
    <w:rsid w:val="0003654C"/>
    <w:rsid w:val="00042A49"/>
    <w:rsid w:val="00044AAB"/>
    <w:rsid w:val="00046E61"/>
    <w:rsid w:val="000501A4"/>
    <w:rsid w:val="00052B8A"/>
    <w:rsid w:val="00054907"/>
    <w:rsid w:val="000558D4"/>
    <w:rsid w:val="00055A71"/>
    <w:rsid w:val="0005724D"/>
    <w:rsid w:val="00061BF9"/>
    <w:rsid w:val="000620C3"/>
    <w:rsid w:val="00064773"/>
    <w:rsid w:val="000720B8"/>
    <w:rsid w:val="00073605"/>
    <w:rsid w:val="00075960"/>
    <w:rsid w:val="00077480"/>
    <w:rsid w:val="00077F7B"/>
    <w:rsid w:val="000816DD"/>
    <w:rsid w:val="0008178B"/>
    <w:rsid w:val="0008529B"/>
    <w:rsid w:val="00085300"/>
    <w:rsid w:val="00085A29"/>
    <w:rsid w:val="00090146"/>
    <w:rsid w:val="00090A65"/>
    <w:rsid w:val="00090CA3"/>
    <w:rsid w:val="00091045"/>
    <w:rsid w:val="00091159"/>
    <w:rsid w:val="000937D0"/>
    <w:rsid w:val="0009386B"/>
    <w:rsid w:val="00094A08"/>
    <w:rsid w:val="00095B93"/>
    <w:rsid w:val="00095FA9"/>
    <w:rsid w:val="000A07AB"/>
    <w:rsid w:val="000A0B3D"/>
    <w:rsid w:val="000A4213"/>
    <w:rsid w:val="000A4835"/>
    <w:rsid w:val="000A4D06"/>
    <w:rsid w:val="000A559E"/>
    <w:rsid w:val="000B08B6"/>
    <w:rsid w:val="000B0C81"/>
    <w:rsid w:val="000B2011"/>
    <w:rsid w:val="000B228B"/>
    <w:rsid w:val="000B2E2C"/>
    <w:rsid w:val="000B3B1B"/>
    <w:rsid w:val="000B3E80"/>
    <w:rsid w:val="000C116D"/>
    <w:rsid w:val="000C151C"/>
    <w:rsid w:val="000C2F61"/>
    <w:rsid w:val="000C30E2"/>
    <w:rsid w:val="000C620D"/>
    <w:rsid w:val="000C6DCF"/>
    <w:rsid w:val="000C7478"/>
    <w:rsid w:val="000C7D89"/>
    <w:rsid w:val="000D019F"/>
    <w:rsid w:val="000D032F"/>
    <w:rsid w:val="000D0A11"/>
    <w:rsid w:val="000D2D43"/>
    <w:rsid w:val="000D2FA6"/>
    <w:rsid w:val="000D3CA8"/>
    <w:rsid w:val="000D471C"/>
    <w:rsid w:val="000D4A31"/>
    <w:rsid w:val="000D70A5"/>
    <w:rsid w:val="000E0A10"/>
    <w:rsid w:val="000E0FC6"/>
    <w:rsid w:val="000E39E1"/>
    <w:rsid w:val="000E41FF"/>
    <w:rsid w:val="000E4C08"/>
    <w:rsid w:val="000E60C5"/>
    <w:rsid w:val="000E6765"/>
    <w:rsid w:val="000E7D7D"/>
    <w:rsid w:val="000F07ED"/>
    <w:rsid w:val="000F0E1B"/>
    <w:rsid w:val="000F173B"/>
    <w:rsid w:val="00103E77"/>
    <w:rsid w:val="0010473C"/>
    <w:rsid w:val="00104D93"/>
    <w:rsid w:val="00104FAD"/>
    <w:rsid w:val="00105BE9"/>
    <w:rsid w:val="00106A6A"/>
    <w:rsid w:val="00110AA7"/>
    <w:rsid w:val="0011756F"/>
    <w:rsid w:val="001176C5"/>
    <w:rsid w:val="0012061C"/>
    <w:rsid w:val="00120A2D"/>
    <w:rsid w:val="001211C8"/>
    <w:rsid w:val="00122A0B"/>
    <w:rsid w:val="00122DD5"/>
    <w:rsid w:val="00124088"/>
    <w:rsid w:val="00127275"/>
    <w:rsid w:val="00130E7D"/>
    <w:rsid w:val="00132B7D"/>
    <w:rsid w:val="00132B9D"/>
    <w:rsid w:val="00133D82"/>
    <w:rsid w:val="0013499E"/>
    <w:rsid w:val="00134C92"/>
    <w:rsid w:val="001368CB"/>
    <w:rsid w:val="00142C58"/>
    <w:rsid w:val="00146523"/>
    <w:rsid w:val="00152A3C"/>
    <w:rsid w:val="00155C5B"/>
    <w:rsid w:val="001561AD"/>
    <w:rsid w:val="001603A1"/>
    <w:rsid w:val="00160B9B"/>
    <w:rsid w:val="00163B6A"/>
    <w:rsid w:val="0016675A"/>
    <w:rsid w:val="001667BF"/>
    <w:rsid w:val="00170297"/>
    <w:rsid w:val="001724B2"/>
    <w:rsid w:val="00172D86"/>
    <w:rsid w:val="001734B6"/>
    <w:rsid w:val="00174209"/>
    <w:rsid w:val="00176150"/>
    <w:rsid w:val="00176A99"/>
    <w:rsid w:val="001772BD"/>
    <w:rsid w:val="00180AE4"/>
    <w:rsid w:val="00181507"/>
    <w:rsid w:val="00187123"/>
    <w:rsid w:val="00191181"/>
    <w:rsid w:val="00192029"/>
    <w:rsid w:val="00192582"/>
    <w:rsid w:val="001941F6"/>
    <w:rsid w:val="001944E4"/>
    <w:rsid w:val="0019558E"/>
    <w:rsid w:val="001979D7"/>
    <w:rsid w:val="001A16AB"/>
    <w:rsid w:val="001A5EB7"/>
    <w:rsid w:val="001A6026"/>
    <w:rsid w:val="001B007D"/>
    <w:rsid w:val="001B097D"/>
    <w:rsid w:val="001B1A92"/>
    <w:rsid w:val="001B1B67"/>
    <w:rsid w:val="001B1C37"/>
    <w:rsid w:val="001B4F41"/>
    <w:rsid w:val="001B599C"/>
    <w:rsid w:val="001B6906"/>
    <w:rsid w:val="001B6D14"/>
    <w:rsid w:val="001B7C13"/>
    <w:rsid w:val="001B7E48"/>
    <w:rsid w:val="001C0154"/>
    <w:rsid w:val="001C1EFF"/>
    <w:rsid w:val="001C5925"/>
    <w:rsid w:val="001C677E"/>
    <w:rsid w:val="001C7B9E"/>
    <w:rsid w:val="001D5E3A"/>
    <w:rsid w:val="001D79FF"/>
    <w:rsid w:val="001E01F5"/>
    <w:rsid w:val="001E1840"/>
    <w:rsid w:val="001E211D"/>
    <w:rsid w:val="001E2DDE"/>
    <w:rsid w:val="001E3540"/>
    <w:rsid w:val="001E3B24"/>
    <w:rsid w:val="001E3C57"/>
    <w:rsid w:val="001E493C"/>
    <w:rsid w:val="001E5315"/>
    <w:rsid w:val="001E5353"/>
    <w:rsid w:val="001E78BC"/>
    <w:rsid w:val="001F066B"/>
    <w:rsid w:val="001F193E"/>
    <w:rsid w:val="00201012"/>
    <w:rsid w:val="002017DD"/>
    <w:rsid w:val="0020305F"/>
    <w:rsid w:val="00213B7F"/>
    <w:rsid w:val="00214CE0"/>
    <w:rsid w:val="00217FC3"/>
    <w:rsid w:val="00221530"/>
    <w:rsid w:val="00222479"/>
    <w:rsid w:val="00223BF6"/>
    <w:rsid w:val="002242F2"/>
    <w:rsid w:val="00224557"/>
    <w:rsid w:val="00224DC7"/>
    <w:rsid w:val="00225359"/>
    <w:rsid w:val="0022538F"/>
    <w:rsid w:val="00230C68"/>
    <w:rsid w:val="00232357"/>
    <w:rsid w:val="002333A2"/>
    <w:rsid w:val="00234782"/>
    <w:rsid w:val="002366DA"/>
    <w:rsid w:val="00236BCB"/>
    <w:rsid w:val="00237167"/>
    <w:rsid w:val="0024099D"/>
    <w:rsid w:val="00245514"/>
    <w:rsid w:val="00246C3F"/>
    <w:rsid w:val="00247E62"/>
    <w:rsid w:val="00250289"/>
    <w:rsid w:val="00252DF7"/>
    <w:rsid w:val="002534C1"/>
    <w:rsid w:val="00254819"/>
    <w:rsid w:val="00255DF6"/>
    <w:rsid w:val="002562EC"/>
    <w:rsid w:val="00260A1C"/>
    <w:rsid w:val="00261427"/>
    <w:rsid w:val="00263ABC"/>
    <w:rsid w:val="0026475D"/>
    <w:rsid w:val="00265701"/>
    <w:rsid w:val="0026604F"/>
    <w:rsid w:val="00267D03"/>
    <w:rsid w:val="00267F75"/>
    <w:rsid w:val="00270F04"/>
    <w:rsid w:val="00273B8E"/>
    <w:rsid w:val="00273C22"/>
    <w:rsid w:val="00275D35"/>
    <w:rsid w:val="00276BFF"/>
    <w:rsid w:val="00280EBA"/>
    <w:rsid w:val="00282179"/>
    <w:rsid w:val="0028229F"/>
    <w:rsid w:val="00283822"/>
    <w:rsid w:val="00283D48"/>
    <w:rsid w:val="00284A60"/>
    <w:rsid w:val="00290752"/>
    <w:rsid w:val="0029114D"/>
    <w:rsid w:val="002929E1"/>
    <w:rsid w:val="00293463"/>
    <w:rsid w:val="00295B69"/>
    <w:rsid w:val="002962D7"/>
    <w:rsid w:val="00296ECF"/>
    <w:rsid w:val="002A2016"/>
    <w:rsid w:val="002A621F"/>
    <w:rsid w:val="002B1CF6"/>
    <w:rsid w:val="002B2AF4"/>
    <w:rsid w:val="002B3311"/>
    <w:rsid w:val="002B3828"/>
    <w:rsid w:val="002B6123"/>
    <w:rsid w:val="002B74A3"/>
    <w:rsid w:val="002B74E2"/>
    <w:rsid w:val="002B7920"/>
    <w:rsid w:val="002B7E65"/>
    <w:rsid w:val="002C2957"/>
    <w:rsid w:val="002C79D1"/>
    <w:rsid w:val="002E4BB4"/>
    <w:rsid w:val="002E5C80"/>
    <w:rsid w:val="002E77F7"/>
    <w:rsid w:val="002E7F26"/>
    <w:rsid w:val="002F1E18"/>
    <w:rsid w:val="002F6F96"/>
    <w:rsid w:val="00300F5F"/>
    <w:rsid w:val="0030151C"/>
    <w:rsid w:val="00301DB6"/>
    <w:rsid w:val="00302667"/>
    <w:rsid w:val="003026E9"/>
    <w:rsid w:val="00302BBA"/>
    <w:rsid w:val="00302CF5"/>
    <w:rsid w:val="0030512D"/>
    <w:rsid w:val="00306D43"/>
    <w:rsid w:val="00307934"/>
    <w:rsid w:val="003102C3"/>
    <w:rsid w:val="00312830"/>
    <w:rsid w:val="003149AA"/>
    <w:rsid w:val="0031584E"/>
    <w:rsid w:val="00317960"/>
    <w:rsid w:val="003212B0"/>
    <w:rsid w:val="003215D1"/>
    <w:rsid w:val="00322D8E"/>
    <w:rsid w:val="00323EAE"/>
    <w:rsid w:val="00324D8D"/>
    <w:rsid w:val="003273D1"/>
    <w:rsid w:val="003273E7"/>
    <w:rsid w:val="003278A8"/>
    <w:rsid w:val="00330995"/>
    <w:rsid w:val="003320EF"/>
    <w:rsid w:val="0033351E"/>
    <w:rsid w:val="00333732"/>
    <w:rsid w:val="0033661C"/>
    <w:rsid w:val="00337C03"/>
    <w:rsid w:val="00340D86"/>
    <w:rsid w:val="00340E9D"/>
    <w:rsid w:val="003419DF"/>
    <w:rsid w:val="003428A0"/>
    <w:rsid w:val="00342F6D"/>
    <w:rsid w:val="0034366C"/>
    <w:rsid w:val="003451EE"/>
    <w:rsid w:val="00345310"/>
    <w:rsid w:val="00345D74"/>
    <w:rsid w:val="003463B3"/>
    <w:rsid w:val="0035375D"/>
    <w:rsid w:val="00354244"/>
    <w:rsid w:val="00354C42"/>
    <w:rsid w:val="00355522"/>
    <w:rsid w:val="00356E03"/>
    <w:rsid w:val="003578CF"/>
    <w:rsid w:val="00357E52"/>
    <w:rsid w:val="00360EFB"/>
    <w:rsid w:val="00361990"/>
    <w:rsid w:val="00362C60"/>
    <w:rsid w:val="00362C96"/>
    <w:rsid w:val="00363334"/>
    <w:rsid w:val="00363BDC"/>
    <w:rsid w:val="00367807"/>
    <w:rsid w:val="0037028D"/>
    <w:rsid w:val="00370FDF"/>
    <w:rsid w:val="00372961"/>
    <w:rsid w:val="003763B8"/>
    <w:rsid w:val="003819A0"/>
    <w:rsid w:val="00382B08"/>
    <w:rsid w:val="00382FB3"/>
    <w:rsid w:val="00383282"/>
    <w:rsid w:val="00384DDA"/>
    <w:rsid w:val="00386329"/>
    <w:rsid w:val="003863E0"/>
    <w:rsid w:val="00386554"/>
    <w:rsid w:val="00386C36"/>
    <w:rsid w:val="003903E4"/>
    <w:rsid w:val="0039161A"/>
    <w:rsid w:val="00392AD8"/>
    <w:rsid w:val="0039404E"/>
    <w:rsid w:val="00396426"/>
    <w:rsid w:val="003967FF"/>
    <w:rsid w:val="003973B3"/>
    <w:rsid w:val="003A1E2B"/>
    <w:rsid w:val="003A251E"/>
    <w:rsid w:val="003A3E4F"/>
    <w:rsid w:val="003A5C32"/>
    <w:rsid w:val="003B044A"/>
    <w:rsid w:val="003B1A04"/>
    <w:rsid w:val="003B2E71"/>
    <w:rsid w:val="003B3304"/>
    <w:rsid w:val="003B4545"/>
    <w:rsid w:val="003C0451"/>
    <w:rsid w:val="003C10C9"/>
    <w:rsid w:val="003C1573"/>
    <w:rsid w:val="003C31E2"/>
    <w:rsid w:val="003C6C36"/>
    <w:rsid w:val="003D0EAD"/>
    <w:rsid w:val="003D25E9"/>
    <w:rsid w:val="003D3404"/>
    <w:rsid w:val="003D4060"/>
    <w:rsid w:val="003D5AA3"/>
    <w:rsid w:val="003D7CAD"/>
    <w:rsid w:val="003E0A92"/>
    <w:rsid w:val="003E4B1E"/>
    <w:rsid w:val="003E5F10"/>
    <w:rsid w:val="003E6418"/>
    <w:rsid w:val="003F0B28"/>
    <w:rsid w:val="003F301B"/>
    <w:rsid w:val="003F3B18"/>
    <w:rsid w:val="003F404F"/>
    <w:rsid w:val="003F5887"/>
    <w:rsid w:val="00405D4D"/>
    <w:rsid w:val="0041204D"/>
    <w:rsid w:val="0041375E"/>
    <w:rsid w:val="00422CCF"/>
    <w:rsid w:val="00423A3D"/>
    <w:rsid w:val="00425A19"/>
    <w:rsid w:val="00426789"/>
    <w:rsid w:val="0043154A"/>
    <w:rsid w:val="0043555F"/>
    <w:rsid w:val="00435A77"/>
    <w:rsid w:val="00435A8F"/>
    <w:rsid w:val="004373EF"/>
    <w:rsid w:val="00437704"/>
    <w:rsid w:val="00441AA2"/>
    <w:rsid w:val="0044280B"/>
    <w:rsid w:val="004439FF"/>
    <w:rsid w:val="00445107"/>
    <w:rsid w:val="00445B3C"/>
    <w:rsid w:val="004471AA"/>
    <w:rsid w:val="00447301"/>
    <w:rsid w:val="0045006B"/>
    <w:rsid w:val="004503B1"/>
    <w:rsid w:val="00453351"/>
    <w:rsid w:val="00453F8E"/>
    <w:rsid w:val="004540D2"/>
    <w:rsid w:val="00454F31"/>
    <w:rsid w:val="00455AC1"/>
    <w:rsid w:val="0046030F"/>
    <w:rsid w:val="00461B7B"/>
    <w:rsid w:val="004632EA"/>
    <w:rsid w:val="004636DD"/>
    <w:rsid w:val="00463C88"/>
    <w:rsid w:val="00464545"/>
    <w:rsid w:val="00471E4E"/>
    <w:rsid w:val="00473B9C"/>
    <w:rsid w:val="00475A5D"/>
    <w:rsid w:val="00476E2E"/>
    <w:rsid w:val="0048032E"/>
    <w:rsid w:val="00482098"/>
    <w:rsid w:val="00482335"/>
    <w:rsid w:val="0048307A"/>
    <w:rsid w:val="004845DF"/>
    <w:rsid w:val="00485D26"/>
    <w:rsid w:val="0048767D"/>
    <w:rsid w:val="00490AAD"/>
    <w:rsid w:val="004910DB"/>
    <w:rsid w:val="004926E9"/>
    <w:rsid w:val="004943FB"/>
    <w:rsid w:val="00494FD5"/>
    <w:rsid w:val="004971E2"/>
    <w:rsid w:val="004A3B61"/>
    <w:rsid w:val="004A3F12"/>
    <w:rsid w:val="004A3F63"/>
    <w:rsid w:val="004A46C4"/>
    <w:rsid w:val="004A7751"/>
    <w:rsid w:val="004B068B"/>
    <w:rsid w:val="004B091D"/>
    <w:rsid w:val="004B1AC4"/>
    <w:rsid w:val="004B2CCB"/>
    <w:rsid w:val="004B3CB4"/>
    <w:rsid w:val="004B5E67"/>
    <w:rsid w:val="004B66C9"/>
    <w:rsid w:val="004B7A22"/>
    <w:rsid w:val="004D0D55"/>
    <w:rsid w:val="004D0DA1"/>
    <w:rsid w:val="004D2EAE"/>
    <w:rsid w:val="004D32E1"/>
    <w:rsid w:val="004D7A54"/>
    <w:rsid w:val="004D7C96"/>
    <w:rsid w:val="004E0C5F"/>
    <w:rsid w:val="004E16EC"/>
    <w:rsid w:val="004E3F9E"/>
    <w:rsid w:val="004E46C3"/>
    <w:rsid w:val="004E4BDD"/>
    <w:rsid w:val="004E4F1A"/>
    <w:rsid w:val="004F42A6"/>
    <w:rsid w:val="004F7425"/>
    <w:rsid w:val="004F7B2E"/>
    <w:rsid w:val="00500D7B"/>
    <w:rsid w:val="005013D4"/>
    <w:rsid w:val="00501E0B"/>
    <w:rsid w:val="00510C0A"/>
    <w:rsid w:val="005135DF"/>
    <w:rsid w:val="00513A9A"/>
    <w:rsid w:val="005145E7"/>
    <w:rsid w:val="00517951"/>
    <w:rsid w:val="00521221"/>
    <w:rsid w:val="005219D6"/>
    <w:rsid w:val="005220A8"/>
    <w:rsid w:val="00524AF7"/>
    <w:rsid w:val="005261DD"/>
    <w:rsid w:val="00526954"/>
    <w:rsid w:val="00527B68"/>
    <w:rsid w:val="005317E3"/>
    <w:rsid w:val="00532233"/>
    <w:rsid w:val="0054225D"/>
    <w:rsid w:val="0054347C"/>
    <w:rsid w:val="00543833"/>
    <w:rsid w:val="00552AA9"/>
    <w:rsid w:val="00553706"/>
    <w:rsid w:val="00554980"/>
    <w:rsid w:val="00555257"/>
    <w:rsid w:val="005553F6"/>
    <w:rsid w:val="00555412"/>
    <w:rsid w:val="00555B3F"/>
    <w:rsid w:val="005568EC"/>
    <w:rsid w:val="0055778D"/>
    <w:rsid w:val="0056173A"/>
    <w:rsid w:val="00561F6D"/>
    <w:rsid w:val="005632D8"/>
    <w:rsid w:val="00565756"/>
    <w:rsid w:val="005728A3"/>
    <w:rsid w:val="00573577"/>
    <w:rsid w:val="00573580"/>
    <w:rsid w:val="00575C26"/>
    <w:rsid w:val="00575D78"/>
    <w:rsid w:val="00577720"/>
    <w:rsid w:val="00580C61"/>
    <w:rsid w:val="005813CE"/>
    <w:rsid w:val="005815F1"/>
    <w:rsid w:val="00582CB7"/>
    <w:rsid w:val="00583AC9"/>
    <w:rsid w:val="00583CA7"/>
    <w:rsid w:val="00587854"/>
    <w:rsid w:val="00587DA4"/>
    <w:rsid w:val="0059087E"/>
    <w:rsid w:val="00591671"/>
    <w:rsid w:val="00592EAD"/>
    <w:rsid w:val="005A0749"/>
    <w:rsid w:val="005A154D"/>
    <w:rsid w:val="005A1A5D"/>
    <w:rsid w:val="005A2F53"/>
    <w:rsid w:val="005A3ECD"/>
    <w:rsid w:val="005A5391"/>
    <w:rsid w:val="005B1033"/>
    <w:rsid w:val="005B35A5"/>
    <w:rsid w:val="005B65F0"/>
    <w:rsid w:val="005C04D3"/>
    <w:rsid w:val="005C196F"/>
    <w:rsid w:val="005C41B5"/>
    <w:rsid w:val="005C4232"/>
    <w:rsid w:val="005C4F11"/>
    <w:rsid w:val="005C5E58"/>
    <w:rsid w:val="005C72F4"/>
    <w:rsid w:val="005C76A4"/>
    <w:rsid w:val="005C76D0"/>
    <w:rsid w:val="005C7F32"/>
    <w:rsid w:val="005D0F87"/>
    <w:rsid w:val="005D1AA4"/>
    <w:rsid w:val="005D1DA4"/>
    <w:rsid w:val="005D344A"/>
    <w:rsid w:val="005D5329"/>
    <w:rsid w:val="005D544E"/>
    <w:rsid w:val="005D650E"/>
    <w:rsid w:val="005E1654"/>
    <w:rsid w:val="005E3A78"/>
    <w:rsid w:val="005E5328"/>
    <w:rsid w:val="005E74F6"/>
    <w:rsid w:val="005F0618"/>
    <w:rsid w:val="005F1AA1"/>
    <w:rsid w:val="005F406E"/>
    <w:rsid w:val="005F4459"/>
    <w:rsid w:val="005F44E0"/>
    <w:rsid w:val="005F5048"/>
    <w:rsid w:val="005F6074"/>
    <w:rsid w:val="005F7C74"/>
    <w:rsid w:val="00600FEE"/>
    <w:rsid w:val="006032AF"/>
    <w:rsid w:val="006044D6"/>
    <w:rsid w:val="0060480B"/>
    <w:rsid w:val="00604EC8"/>
    <w:rsid w:val="00611541"/>
    <w:rsid w:val="006121B2"/>
    <w:rsid w:val="0061267B"/>
    <w:rsid w:val="00612B44"/>
    <w:rsid w:val="006145EC"/>
    <w:rsid w:val="00621F82"/>
    <w:rsid w:val="00632C7D"/>
    <w:rsid w:val="00632ECE"/>
    <w:rsid w:val="0063777B"/>
    <w:rsid w:val="00640C0B"/>
    <w:rsid w:val="00644FB6"/>
    <w:rsid w:val="00645053"/>
    <w:rsid w:val="00645848"/>
    <w:rsid w:val="006511C5"/>
    <w:rsid w:val="00651245"/>
    <w:rsid w:val="00657B4C"/>
    <w:rsid w:val="0066323C"/>
    <w:rsid w:val="006669AC"/>
    <w:rsid w:val="006702AA"/>
    <w:rsid w:val="00672B4C"/>
    <w:rsid w:val="006769DF"/>
    <w:rsid w:val="00680124"/>
    <w:rsid w:val="0068405B"/>
    <w:rsid w:val="00685512"/>
    <w:rsid w:val="0068668D"/>
    <w:rsid w:val="0068682E"/>
    <w:rsid w:val="00687458"/>
    <w:rsid w:val="00692E19"/>
    <w:rsid w:val="006959F3"/>
    <w:rsid w:val="006A0A68"/>
    <w:rsid w:val="006A53A4"/>
    <w:rsid w:val="006A5A6B"/>
    <w:rsid w:val="006A6FBB"/>
    <w:rsid w:val="006B13D0"/>
    <w:rsid w:val="006B36A5"/>
    <w:rsid w:val="006B6C4D"/>
    <w:rsid w:val="006B76BC"/>
    <w:rsid w:val="006B7C77"/>
    <w:rsid w:val="006C63D8"/>
    <w:rsid w:val="006D0397"/>
    <w:rsid w:val="006D0790"/>
    <w:rsid w:val="006D0C04"/>
    <w:rsid w:val="006D1381"/>
    <w:rsid w:val="006D187C"/>
    <w:rsid w:val="006D2B24"/>
    <w:rsid w:val="006D33B8"/>
    <w:rsid w:val="006D37AF"/>
    <w:rsid w:val="006D4099"/>
    <w:rsid w:val="006D4E79"/>
    <w:rsid w:val="006D5434"/>
    <w:rsid w:val="006D671D"/>
    <w:rsid w:val="006D67D9"/>
    <w:rsid w:val="006E2B30"/>
    <w:rsid w:val="006E40A7"/>
    <w:rsid w:val="006E4868"/>
    <w:rsid w:val="006E59E2"/>
    <w:rsid w:val="006F04DB"/>
    <w:rsid w:val="006F0E10"/>
    <w:rsid w:val="006F1905"/>
    <w:rsid w:val="006F1FA8"/>
    <w:rsid w:val="006F2291"/>
    <w:rsid w:val="006F2700"/>
    <w:rsid w:val="006F4CA2"/>
    <w:rsid w:val="006F4F3B"/>
    <w:rsid w:val="006F6175"/>
    <w:rsid w:val="006F6D4E"/>
    <w:rsid w:val="007004A4"/>
    <w:rsid w:val="0070385E"/>
    <w:rsid w:val="00706C4B"/>
    <w:rsid w:val="00707161"/>
    <w:rsid w:val="0070738A"/>
    <w:rsid w:val="00710119"/>
    <w:rsid w:val="00712DB0"/>
    <w:rsid w:val="007131F4"/>
    <w:rsid w:val="00722229"/>
    <w:rsid w:val="0072438F"/>
    <w:rsid w:val="00725224"/>
    <w:rsid w:val="00725811"/>
    <w:rsid w:val="00727C04"/>
    <w:rsid w:val="007317FC"/>
    <w:rsid w:val="00731EC9"/>
    <w:rsid w:val="00734F0E"/>
    <w:rsid w:val="00736F99"/>
    <w:rsid w:val="0073734A"/>
    <w:rsid w:val="00740117"/>
    <w:rsid w:val="00740AF9"/>
    <w:rsid w:val="00740FE8"/>
    <w:rsid w:val="00743E31"/>
    <w:rsid w:val="00745196"/>
    <w:rsid w:val="00746FEB"/>
    <w:rsid w:val="00752EAE"/>
    <w:rsid w:val="00755F0A"/>
    <w:rsid w:val="007561A3"/>
    <w:rsid w:val="007573BC"/>
    <w:rsid w:val="0075771B"/>
    <w:rsid w:val="007601F3"/>
    <w:rsid w:val="00760ECE"/>
    <w:rsid w:val="00761866"/>
    <w:rsid w:val="00761986"/>
    <w:rsid w:val="00762CE9"/>
    <w:rsid w:val="007642C7"/>
    <w:rsid w:val="0076468B"/>
    <w:rsid w:val="007652F8"/>
    <w:rsid w:val="00766185"/>
    <w:rsid w:val="0077145F"/>
    <w:rsid w:val="00772EFD"/>
    <w:rsid w:val="00783C6D"/>
    <w:rsid w:val="0078406E"/>
    <w:rsid w:val="007846A6"/>
    <w:rsid w:val="00784DD3"/>
    <w:rsid w:val="007869F9"/>
    <w:rsid w:val="007879DD"/>
    <w:rsid w:val="007900AB"/>
    <w:rsid w:val="007956C0"/>
    <w:rsid w:val="007958CB"/>
    <w:rsid w:val="007A3386"/>
    <w:rsid w:val="007A4237"/>
    <w:rsid w:val="007A47A3"/>
    <w:rsid w:val="007A5255"/>
    <w:rsid w:val="007A5B24"/>
    <w:rsid w:val="007A5F34"/>
    <w:rsid w:val="007A6BFE"/>
    <w:rsid w:val="007B160E"/>
    <w:rsid w:val="007B2469"/>
    <w:rsid w:val="007B3104"/>
    <w:rsid w:val="007B45EF"/>
    <w:rsid w:val="007C070F"/>
    <w:rsid w:val="007C1E69"/>
    <w:rsid w:val="007C24C6"/>
    <w:rsid w:val="007C2D72"/>
    <w:rsid w:val="007C3726"/>
    <w:rsid w:val="007C6902"/>
    <w:rsid w:val="007C7656"/>
    <w:rsid w:val="007C7958"/>
    <w:rsid w:val="007D04C3"/>
    <w:rsid w:val="007D1A71"/>
    <w:rsid w:val="007D2D77"/>
    <w:rsid w:val="007D449A"/>
    <w:rsid w:val="007D4C2E"/>
    <w:rsid w:val="007D6283"/>
    <w:rsid w:val="007E0EE4"/>
    <w:rsid w:val="007E2B0B"/>
    <w:rsid w:val="007E34D4"/>
    <w:rsid w:val="007F2B4A"/>
    <w:rsid w:val="007F3084"/>
    <w:rsid w:val="007F369E"/>
    <w:rsid w:val="007F38CD"/>
    <w:rsid w:val="007F4B1F"/>
    <w:rsid w:val="007F513A"/>
    <w:rsid w:val="0080035D"/>
    <w:rsid w:val="008016C8"/>
    <w:rsid w:val="008018FF"/>
    <w:rsid w:val="00803823"/>
    <w:rsid w:val="00803A8F"/>
    <w:rsid w:val="008077DE"/>
    <w:rsid w:val="00811065"/>
    <w:rsid w:val="008116B6"/>
    <w:rsid w:val="00811B4B"/>
    <w:rsid w:val="008134BC"/>
    <w:rsid w:val="0081403D"/>
    <w:rsid w:val="00814CDB"/>
    <w:rsid w:val="00824A03"/>
    <w:rsid w:val="00832DD0"/>
    <w:rsid w:val="0083344A"/>
    <w:rsid w:val="0083462F"/>
    <w:rsid w:val="008371A2"/>
    <w:rsid w:val="008377E4"/>
    <w:rsid w:val="00846B4E"/>
    <w:rsid w:val="00846C2C"/>
    <w:rsid w:val="00851DFC"/>
    <w:rsid w:val="008532CA"/>
    <w:rsid w:val="00856FC7"/>
    <w:rsid w:val="0086325D"/>
    <w:rsid w:val="008633A2"/>
    <w:rsid w:val="00863890"/>
    <w:rsid w:val="00864D83"/>
    <w:rsid w:val="00865EBF"/>
    <w:rsid w:val="008664B4"/>
    <w:rsid w:val="00867322"/>
    <w:rsid w:val="00867C55"/>
    <w:rsid w:val="0087047B"/>
    <w:rsid w:val="0087122E"/>
    <w:rsid w:val="008744ED"/>
    <w:rsid w:val="008761C4"/>
    <w:rsid w:val="00877177"/>
    <w:rsid w:val="0088000C"/>
    <w:rsid w:val="008815B2"/>
    <w:rsid w:val="00882CC3"/>
    <w:rsid w:val="00882E82"/>
    <w:rsid w:val="00883C4B"/>
    <w:rsid w:val="0088448B"/>
    <w:rsid w:val="00886DF1"/>
    <w:rsid w:val="00890823"/>
    <w:rsid w:val="00891513"/>
    <w:rsid w:val="0089186E"/>
    <w:rsid w:val="00891C7B"/>
    <w:rsid w:val="00895DF5"/>
    <w:rsid w:val="00897C8B"/>
    <w:rsid w:val="008A0679"/>
    <w:rsid w:val="008A259F"/>
    <w:rsid w:val="008A3D25"/>
    <w:rsid w:val="008A50F0"/>
    <w:rsid w:val="008B0CF8"/>
    <w:rsid w:val="008B16C7"/>
    <w:rsid w:val="008B21F9"/>
    <w:rsid w:val="008B2803"/>
    <w:rsid w:val="008B3746"/>
    <w:rsid w:val="008B4FBF"/>
    <w:rsid w:val="008B6584"/>
    <w:rsid w:val="008C0B91"/>
    <w:rsid w:val="008C34D5"/>
    <w:rsid w:val="008C79CA"/>
    <w:rsid w:val="008D2105"/>
    <w:rsid w:val="008D4102"/>
    <w:rsid w:val="008D4C80"/>
    <w:rsid w:val="008D7EA1"/>
    <w:rsid w:val="008E0FFE"/>
    <w:rsid w:val="008E1334"/>
    <w:rsid w:val="008E352E"/>
    <w:rsid w:val="008E4B85"/>
    <w:rsid w:val="008F01FA"/>
    <w:rsid w:val="008F0EDB"/>
    <w:rsid w:val="008F19D4"/>
    <w:rsid w:val="008F226B"/>
    <w:rsid w:val="008F3EF8"/>
    <w:rsid w:val="008F49EF"/>
    <w:rsid w:val="008F4F5D"/>
    <w:rsid w:val="008F5BCC"/>
    <w:rsid w:val="008F5D10"/>
    <w:rsid w:val="008F6BCA"/>
    <w:rsid w:val="00900022"/>
    <w:rsid w:val="009027F0"/>
    <w:rsid w:val="00903588"/>
    <w:rsid w:val="00903AB7"/>
    <w:rsid w:val="00905330"/>
    <w:rsid w:val="009072CD"/>
    <w:rsid w:val="009115FB"/>
    <w:rsid w:val="009143C8"/>
    <w:rsid w:val="009176E6"/>
    <w:rsid w:val="00920799"/>
    <w:rsid w:val="009226B8"/>
    <w:rsid w:val="00924069"/>
    <w:rsid w:val="00924C35"/>
    <w:rsid w:val="00926300"/>
    <w:rsid w:val="009327DE"/>
    <w:rsid w:val="0093488B"/>
    <w:rsid w:val="00936DBA"/>
    <w:rsid w:val="0093778C"/>
    <w:rsid w:val="00937B33"/>
    <w:rsid w:val="009417C1"/>
    <w:rsid w:val="00942CD6"/>
    <w:rsid w:val="00944141"/>
    <w:rsid w:val="009462C7"/>
    <w:rsid w:val="009526FE"/>
    <w:rsid w:val="009560AD"/>
    <w:rsid w:val="00956303"/>
    <w:rsid w:val="00962073"/>
    <w:rsid w:val="0096267F"/>
    <w:rsid w:val="00964340"/>
    <w:rsid w:val="009664E3"/>
    <w:rsid w:val="00967C94"/>
    <w:rsid w:val="00974B9E"/>
    <w:rsid w:val="0098060E"/>
    <w:rsid w:val="00980DF9"/>
    <w:rsid w:val="009826A2"/>
    <w:rsid w:val="00983564"/>
    <w:rsid w:val="00985DD7"/>
    <w:rsid w:val="00986F8F"/>
    <w:rsid w:val="00987EC0"/>
    <w:rsid w:val="009913ED"/>
    <w:rsid w:val="009A0203"/>
    <w:rsid w:val="009A0A6B"/>
    <w:rsid w:val="009A0F95"/>
    <w:rsid w:val="009A215F"/>
    <w:rsid w:val="009A2C54"/>
    <w:rsid w:val="009A3F06"/>
    <w:rsid w:val="009A4F23"/>
    <w:rsid w:val="009A5209"/>
    <w:rsid w:val="009A5705"/>
    <w:rsid w:val="009A5817"/>
    <w:rsid w:val="009B02D5"/>
    <w:rsid w:val="009B09C7"/>
    <w:rsid w:val="009B43E2"/>
    <w:rsid w:val="009B5997"/>
    <w:rsid w:val="009B6352"/>
    <w:rsid w:val="009B72AB"/>
    <w:rsid w:val="009C1936"/>
    <w:rsid w:val="009C3DBE"/>
    <w:rsid w:val="009C463E"/>
    <w:rsid w:val="009C55AD"/>
    <w:rsid w:val="009D0E87"/>
    <w:rsid w:val="009D12F5"/>
    <w:rsid w:val="009D1CE5"/>
    <w:rsid w:val="009D3641"/>
    <w:rsid w:val="009D4B7A"/>
    <w:rsid w:val="009D5472"/>
    <w:rsid w:val="009D5F06"/>
    <w:rsid w:val="009D6DF5"/>
    <w:rsid w:val="009E1293"/>
    <w:rsid w:val="009E3756"/>
    <w:rsid w:val="009E4515"/>
    <w:rsid w:val="009E51C8"/>
    <w:rsid w:val="009E748B"/>
    <w:rsid w:val="009F10B4"/>
    <w:rsid w:val="009F1F2A"/>
    <w:rsid w:val="009F21A9"/>
    <w:rsid w:val="009F238F"/>
    <w:rsid w:val="009F2712"/>
    <w:rsid w:val="009F3176"/>
    <w:rsid w:val="009F5669"/>
    <w:rsid w:val="009F5818"/>
    <w:rsid w:val="009F6BD5"/>
    <w:rsid w:val="009F7209"/>
    <w:rsid w:val="00A00015"/>
    <w:rsid w:val="00A03915"/>
    <w:rsid w:val="00A06ED8"/>
    <w:rsid w:val="00A15C38"/>
    <w:rsid w:val="00A201AC"/>
    <w:rsid w:val="00A2265E"/>
    <w:rsid w:val="00A2293A"/>
    <w:rsid w:val="00A233F5"/>
    <w:rsid w:val="00A238AE"/>
    <w:rsid w:val="00A27178"/>
    <w:rsid w:val="00A3236E"/>
    <w:rsid w:val="00A347D9"/>
    <w:rsid w:val="00A352ED"/>
    <w:rsid w:val="00A357AD"/>
    <w:rsid w:val="00A36B30"/>
    <w:rsid w:val="00A41612"/>
    <w:rsid w:val="00A43470"/>
    <w:rsid w:val="00A454F6"/>
    <w:rsid w:val="00A46636"/>
    <w:rsid w:val="00A47A43"/>
    <w:rsid w:val="00A50366"/>
    <w:rsid w:val="00A51F2B"/>
    <w:rsid w:val="00A54807"/>
    <w:rsid w:val="00A54F7C"/>
    <w:rsid w:val="00A56B9D"/>
    <w:rsid w:val="00A64017"/>
    <w:rsid w:val="00A66047"/>
    <w:rsid w:val="00A66EFB"/>
    <w:rsid w:val="00A70D15"/>
    <w:rsid w:val="00A71A0D"/>
    <w:rsid w:val="00A7604E"/>
    <w:rsid w:val="00A762B2"/>
    <w:rsid w:val="00A7666E"/>
    <w:rsid w:val="00A76F1E"/>
    <w:rsid w:val="00A816C4"/>
    <w:rsid w:val="00A816CC"/>
    <w:rsid w:val="00A817B4"/>
    <w:rsid w:val="00A878FE"/>
    <w:rsid w:val="00A94A03"/>
    <w:rsid w:val="00A96F30"/>
    <w:rsid w:val="00A97AAD"/>
    <w:rsid w:val="00A97F33"/>
    <w:rsid w:val="00AA1479"/>
    <w:rsid w:val="00AA3EF2"/>
    <w:rsid w:val="00AA4A29"/>
    <w:rsid w:val="00AA61D8"/>
    <w:rsid w:val="00AA69DF"/>
    <w:rsid w:val="00AB09F3"/>
    <w:rsid w:val="00AB0C2E"/>
    <w:rsid w:val="00AB1F55"/>
    <w:rsid w:val="00AB2C05"/>
    <w:rsid w:val="00AB629F"/>
    <w:rsid w:val="00AB6926"/>
    <w:rsid w:val="00AC1BA2"/>
    <w:rsid w:val="00AC33B6"/>
    <w:rsid w:val="00AC53DD"/>
    <w:rsid w:val="00AC7F5C"/>
    <w:rsid w:val="00AD057F"/>
    <w:rsid w:val="00AD062C"/>
    <w:rsid w:val="00AD3B19"/>
    <w:rsid w:val="00AD3CBD"/>
    <w:rsid w:val="00AD3F6F"/>
    <w:rsid w:val="00AD43AF"/>
    <w:rsid w:val="00AD5E33"/>
    <w:rsid w:val="00AD7305"/>
    <w:rsid w:val="00AE0B44"/>
    <w:rsid w:val="00AE2D70"/>
    <w:rsid w:val="00AE3C25"/>
    <w:rsid w:val="00AF18A5"/>
    <w:rsid w:val="00AF4BED"/>
    <w:rsid w:val="00AF5420"/>
    <w:rsid w:val="00AF5F9F"/>
    <w:rsid w:val="00AF69DB"/>
    <w:rsid w:val="00AF723B"/>
    <w:rsid w:val="00B00E8D"/>
    <w:rsid w:val="00B0217B"/>
    <w:rsid w:val="00B03168"/>
    <w:rsid w:val="00B05C54"/>
    <w:rsid w:val="00B069E1"/>
    <w:rsid w:val="00B0770F"/>
    <w:rsid w:val="00B124C8"/>
    <w:rsid w:val="00B132FD"/>
    <w:rsid w:val="00B13C2F"/>
    <w:rsid w:val="00B14DE3"/>
    <w:rsid w:val="00B17716"/>
    <w:rsid w:val="00B227D6"/>
    <w:rsid w:val="00B23C77"/>
    <w:rsid w:val="00B24B31"/>
    <w:rsid w:val="00B263D5"/>
    <w:rsid w:val="00B32C1D"/>
    <w:rsid w:val="00B34270"/>
    <w:rsid w:val="00B34BD1"/>
    <w:rsid w:val="00B35B5D"/>
    <w:rsid w:val="00B35F61"/>
    <w:rsid w:val="00B40704"/>
    <w:rsid w:val="00B41395"/>
    <w:rsid w:val="00B422CF"/>
    <w:rsid w:val="00B46F1D"/>
    <w:rsid w:val="00B475B0"/>
    <w:rsid w:val="00B50EC1"/>
    <w:rsid w:val="00B50F69"/>
    <w:rsid w:val="00B51379"/>
    <w:rsid w:val="00B53897"/>
    <w:rsid w:val="00B55833"/>
    <w:rsid w:val="00B56A3C"/>
    <w:rsid w:val="00B621A4"/>
    <w:rsid w:val="00B64987"/>
    <w:rsid w:val="00B654B7"/>
    <w:rsid w:val="00B6605D"/>
    <w:rsid w:val="00B66F41"/>
    <w:rsid w:val="00B6786C"/>
    <w:rsid w:val="00B67AD3"/>
    <w:rsid w:val="00B71373"/>
    <w:rsid w:val="00B743A3"/>
    <w:rsid w:val="00B75FA5"/>
    <w:rsid w:val="00B7760F"/>
    <w:rsid w:val="00B77A6A"/>
    <w:rsid w:val="00B8142C"/>
    <w:rsid w:val="00B81489"/>
    <w:rsid w:val="00B81C79"/>
    <w:rsid w:val="00B926C7"/>
    <w:rsid w:val="00B931AC"/>
    <w:rsid w:val="00B93B9F"/>
    <w:rsid w:val="00B93E7A"/>
    <w:rsid w:val="00B93F4F"/>
    <w:rsid w:val="00B94149"/>
    <w:rsid w:val="00B95E92"/>
    <w:rsid w:val="00B968CC"/>
    <w:rsid w:val="00B96EE9"/>
    <w:rsid w:val="00B97C39"/>
    <w:rsid w:val="00B97CF2"/>
    <w:rsid w:val="00BA12AC"/>
    <w:rsid w:val="00BA2DB7"/>
    <w:rsid w:val="00BA2FB0"/>
    <w:rsid w:val="00BA34F6"/>
    <w:rsid w:val="00BA3B1F"/>
    <w:rsid w:val="00BA43EB"/>
    <w:rsid w:val="00BA5DF9"/>
    <w:rsid w:val="00BA6250"/>
    <w:rsid w:val="00BB4EC1"/>
    <w:rsid w:val="00BB5847"/>
    <w:rsid w:val="00BB5B39"/>
    <w:rsid w:val="00BB5C02"/>
    <w:rsid w:val="00BB64A8"/>
    <w:rsid w:val="00BB7087"/>
    <w:rsid w:val="00BC152C"/>
    <w:rsid w:val="00BC1CB5"/>
    <w:rsid w:val="00BC1D92"/>
    <w:rsid w:val="00BC2C54"/>
    <w:rsid w:val="00BC31F4"/>
    <w:rsid w:val="00BC4645"/>
    <w:rsid w:val="00BC5291"/>
    <w:rsid w:val="00BC5508"/>
    <w:rsid w:val="00BC79FD"/>
    <w:rsid w:val="00BD0901"/>
    <w:rsid w:val="00BD1F14"/>
    <w:rsid w:val="00BD51CA"/>
    <w:rsid w:val="00BD563B"/>
    <w:rsid w:val="00BD6545"/>
    <w:rsid w:val="00BD68F8"/>
    <w:rsid w:val="00BD72F1"/>
    <w:rsid w:val="00BD7F24"/>
    <w:rsid w:val="00BE2DB6"/>
    <w:rsid w:val="00BE3EB4"/>
    <w:rsid w:val="00BE42ED"/>
    <w:rsid w:val="00BE4E45"/>
    <w:rsid w:val="00BE63B6"/>
    <w:rsid w:val="00BE6753"/>
    <w:rsid w:val="00BE75A1"/>
    <w:rsid w:val="00BF18A8"/>
    <w:rsid w:val="00BF39E6"/>
    <w:rsid w:val="00BF5044"/>
    <w:rsid w:val="00BF5882"/>
    <w:rsid w:val="00BF6C72"/>
    <w:rsid w:val="00BF6E08"/>
    <w:rsid w:val="00C00C60"/>
    <w:rsid w:val="00C03306"/>
    <w:rsid w:val="00C05C60"/>
    <w:rsid w:val="00C07474"/>
    <w:rsid w:val="00C1208E"/>
    <w:rsid w:val="00C139ED"/>
    <w:rsid w:val="00C14852"/>
    <w:rsid w:val="00C16C33"/>
    <w:rsid w:val="00C24C3A"/>
    <w:rsid w:val="00C25A71"/>
    <w:rsid w:val="00C25E61"/>
    <w:rsid w:val="00C26456"/>
    <w:rsid w:val="00C27BFF"/>
    <w:rsid w:val="00C31FDD"/>
    <w:rsid w:val="00C36556"/>
    <w:rsid w:val="00C37026"/>
    <w:rsid w:val="00C37A70"/>
    <w:rsid w:val="00C43141"/>
    <w:rsid w:val="00C44684"/>
    <w:rsid w:val="00C51ACB"/>
    <w:rsid w:val="00C53828"/>
    <w:rsid w:val="00C538B0"/>
    <w:rsid w:val="00C53B28"/>
    <w:rsid w:val="00C565B3"/>
    <w:rsid w:val="00C56FE2"/>
    <w:rsid w:val="00C611D9"/>
    <w:rsid w:val="00C630F7"/>
    <w:rsid w:val="00C63A1B"/>
    <w:rsid w:val="00C65AFE"/>
    <w:rsid w:val="00C70860"/>
    <w:rsid w:val="00C7099F"/>
    <w:rsid w:val="00C72BA8"/>
    <w:rsid w:val="00C732E5"/>
    <w:rsid w:val="00C7471A"/>
    <w:rsid w:val="00C761BD"/>
    <w:rsid w:val="00C8470C"/>
    <w:rsid w:val="00C861D2"/>
    <w:rsid w:val="00C87D4F"/>
    <w:rsid w:val="00C929B2"/>
    <w:rsid w:val="00C946FD"/>
    <w:rsid w:val="00C95CEF"/>
    <w:rsid w:val="00C97968"/>
    <w:rsid w:val="00CA1FB4"/>
    <w:rsid w:val="00CA2382"/>
    <w:rsid w:val="00CA2E61"/>
    <w:rsid w:val="00CB15CC"/>
    <w:rsid w:val="00CB2164"/>
    <w:rsid w:val="00CB2C9F"/>
    <w:rsid w:val="00CB318D"/>
    <w:rsid w:val="00CB3942"/>
    <w:rsid w:val="00CB5191"/>
    <w:rsid w:val="00CB5E6E"/>
    <w:rsid w:val="00CC0D6A"/>
    <w:rsid w:val="00CC0D72"/>
    <w:rsid w:val="00CC123D"/>
    <w:rsid w:val="00CC1E16"/>
    <w:rsid w:val="00CC695E"/>
    <w:rsid w:val="00CC7628"/>
    <w:rsid w:val="00CD03B0"/>
    <w:rsid w:val="00CD3436"/>
    <w:rsid w:val="00CD3BE3"/>
    <w:rsid w:val="00CD4621"/>
    <w:rsid w:val="00CD4DCC"/>
    <w:rsid w:val="00CD60DF"/>
    <w:rsid w:val="00CD687F"/>
    <w:rsid w:val="00CE05B5"/>
    <w:rsid w:val="00CE24F8"/>
    <w:rsid w:val="00CE554F"/>
    <w:rsid w:val="00CE67AA"/>
    <w:rsid w:val="00CE7D28"/>
    <w:rsid w:val="00CF0B21"/>
    <w:rsid w:val="00CF21F1"/>
    <w:rsid w:val="00CF2AE1"/>
    <w:rsid w:val="00CF32F9"/>
    <w:rsid w:val="00CF35E9"/>
    <w:rsid w:val="00CF5CA2"/>
    <w:rsid w:val="00CF6414"/>
    <w:rsid w:val="00CF6828"/>
    <w:rsid w:val="00CF7CC4"/>
    <w:rsid w:val="00D01606"/>
    <w:rsid w:val="00D04714"/>
    <w:rsid w:val="00D04E31"/>
    <w:rsid w:val="00D059A9"/>
    <w:rsid w:val="00D073F8"/>
    <w:rsid w:val="00D07AD6"/>
    <w:rsid w:val="00D14B09"/>
    <w:rsid w:val="00D15109"/>
    <w:rsid w:val="00D207BE"/>
    <w:rsid w:val="00D23ED9"/>
    <w:rsid w:val="00D25F8A"/>
    <w:rsid w:val="00D276CF"/>
    <w:rsid w:val="00D329EC"/>
    <w:rsid w:val="00D33DED"/>
    <w:rsid w:val="00D35BA2"/>
    <w:rsid w:val="00D35BB2"/>
    <w:rsid w:val="00D37332"/>
    <w:rsid w:val="00D373D6"/>
    <w:rsid w:val="00D439FC"/>
    <w:rsid w:val="00D45A5C"/>
    <w:rsid w:val="00D475B9"/>
    <w:rsid w:val="00D52DDF"/>
    <w:rsid w:val="00D552D3"/>
    <w:rsid w:val="00D55394"/>
    <w:rsid w:val="00D55DA9"/>
    <w:rsid w:val="00D55F98"/>
    <w:rsid w:val="00D57891"/>
    <w:rsid w:val="00D57D7D"/>
    <w:rsid w:val="00D60BD9"/>
    <w:rsid w:val="00D63C0B"/>
    <w:rsid w:val="00D645B1"/>
    <w:rsid w:val="00D65677"/>
    <w:rsid w:val="00D65918"/>
    <w:rsid w:val="00D65995"/>
    <w:rsid w:val="00D66DCD"/>
    <w:rsid w:val="00D71100"/>
    <w:rsid w:val="00D719C3"/>
    <w:rsid w:val="00D71FC7"/>
    <w:rsid w:val="00D72EF6"/>
    <w:rsid w:val="00D7353C"/>
    <w:rsid w:val="00D7514A"/>
    <w:rsid w:val="00D75997"/>
    <w:rsid w:val="00D8018F"/>
    <w:rsid w:val="00D80367"/>
    <w:rsid w:val="00D81123"/>
    <w:rsid w:val="00D825DB"/>
    <w:rsid w:val="00D82FDA"/>
    <w:rsid w:val="00D83324"/>
    <w:rsid w:val="00D84AAC"/>
    <w:rsid w:val="00D85D57"/>
    <w:rsid w:val="00D86578"/>
    <w:rsid w:val="00D86A2B"/>
    <w:rsid w:val="00D86E84"/>
    <w:rsid w:val="00D87818"/>
    <w:rsid w:val="00D87D14"/>
    <w:rsid w:val="00D9012A"/>
    <w:rsid w:val="00D9342A"/>
    <w:rsid w:val="00D94704"/>
    <w:rsid w:val="00D948DA"/>
    <w:rsid w:val="00D97F50"/>
    <w:rsid w:val="00DA01C2"/>
    <w:rsid w:val="00DA6701"/>
    <w:rsid w:val="00DA75C6"/>
    <w:rsid w:val="00DB1A2D"/>
    <w:rsid w:val="00DB2B46"/>
    <w:rsid w:val="00DB3C4A"/>
    <w:rsid w:val="00DB53D8"/>
    <w:rsid w:val="00DB7951"/>
    <w:rsid w:val="00DC15D7"/>
    <w:rsid w:val="00DC46BE"/>
    <w:rsid w:val="00DC46ED"/>
    <w:rsid w:val="00DC5319"/>
    <w:rsid w:val="00DC7FB6"/>
    <w:rsid w:val="00DD29E8"/>
    <w:rsid w:val="00DE1306"/>
    <w:rsid w:val="00DE2F5A"/>
    <w:rsid w:val="00DE7F50"/>
    <w:rsid w:val="00DF08DB"/>
    <w:rsid w:val="00DF66E9"/>
    <w:rsid w:val="00E00780"/>
    <w:rsid w:val="00E047EC"/>
    <w:rsid w:val="00E049CE"/>
    <w:rsid w:val="00E0630C"/>
    <w:rsid w:val="00E06B6C"/>
    <w:rsid w:val="00E06B77"/>
    <w:rsid w:val="00E06BF2"/>
    <w:rsid w:val="00E06D62"/>
    <w:rsid w:val="00E11304"/>
    <w:rsid w:val="00E1672A"/>
    <w:rsid w:val="00E2129D"/>
    <w:rsid w:val="00E23CCB"/>
    <w:rsid w:val="00E31F8B"/>
    <w:rsid w:val="00E32B83"/>
    <w:rsid w:val="00E343E0"/>
    <w:rsid w:val="00E34B5B"/>
    <w:rsid w:val="00E34E1F"/>
    <w:rsid w:val="00E35CB9"/>
    <w:rsid w:val="00E37677"/>
    <w:rsid w:val="00E37F54"/>
    <w:rsid w:val="00E4032F"/>
    <w:rsid w:val="00E41C41"/>
    <w:rsid w:val="00E4219D"/>
    <w:rsid w:val="00E437A4"/>
    <w:rsid w:val="00E43CAE"/>
    <w:rsid w:val="00E47422"/>
    <w:rsid w:val="00E510F5"/>
    <w:rsid w:val="00E5281D"/>
    <w:rsid w:val="00E53CB0"/>
    <w:rsid w:val="00E5797F"/>
    <w:rsid w:val="00E60CE7"/>
    <w:rsid w:val="00E61023"/>
    <w:rsid w:val="00E627B5"/>
    <w:rsid w:val="00E62B90"/>
    <w:rsid w:val="00E63136"/>
    <w:rsid w:val="00E634D3"/>
    <w:rsid w:val="00E63713"/>
    <w:rsid w:val="00E6635F"/>
    <w:rsid w:val="00E73377"/>
    <w:rsid w:val="00E7511D"/>
    <w:rsid w:val="00E75905"/>
    <w:rsid w:val="00E80E4A"/>
    <w:rsid w:val="00E81132"/>
    <w:rsid w:val="00E84907"/>
    <w:rsid w:val="00E85780"/>
    <w:rsid w:val="00E93A3D"/>
    <w:rsid w:val="00E94C32"/>
    <w:rsid w:val="00E979AB"/>
    <w:rsid w:val="00EA01EA"/>
    <w:rsid w:val="00EA24B9"/>
    <w:rsid w:val="00EA32C2"/>
    <w:rsid w:val="00EA68DA"/>
    <w:rsid w:val="00EA6E2C"/>
    <w:rsid w:val="00EA7D26"/>
    <w:rsid w:val="00EB0491"/>
    <w:rsid w:val="00EB058A"/>
    <w:rsid w:val="00EB3EF5"/>
    <w:rsid w:val="00EB6C2F"/>
    <w:rsid w:val="00EC109D"/>
    <w:rsid w:val="00EC1DE5"/>
    <w:rsid w:val="00EC2699"/>
    <w:rsid w:val="00ED35BD"/>
    <w:rsid w:val="00ED4803"/>
    <w:rsid w:val="00ED4C11"/>
    <w:rsid w:val="00ED5035"/>
    <w:rsid w:val="00ED526E"/>
    <w:rsid w:val="00ED62CC"/>
    <w:rsid w:val="00ED6F27"/>
    <w:rsid w:val="00ED7221"/>
    <w:rsid w:val="00ED7C70"/>
    <w:rsid w:val="00EE0AFC"/>
    <w:rsid w:val="00EE4095"/>
    <w:rsid w:val="00EE42F5"/>
    <w:rsid w:val="00EF10EE"/>
    <w:rsid w:val="00EF2A2E"/>
    <w:rsid w:val="00EF2C90"/>
    <w:rsid w:val="00EF438E"/>
    <w:rsid w:val="00EF4430"/>
    <w:rsid w:val="00EF7DBC"/>
    <w:rsid w:val="00F02EF1"/>
    <w:rsid w:val="00F031C1"/>
    <w:rsid w:val="00F06052"/>
    <w:rsid w:val="00F0658B"/>
    <w:rsid w:val="00F07E50"/>
    <w:rsid w:val="00F116C3"/>
    <w:rsid w:val="00F16155"/>
    <w:rsid w:val="00F22809"/>
    <w:rsid w:val="00F23BB2"/>
    <w:rsid w:val="00F2513D"/>
    <w:rsid w:val="00F3038E"/>
    <w:rsid w:val="00F305A7"/>
    <w:rsid w:val="00F30DCF"/>
    <w:rsid w:val="00F3149D"/>
    <w:rsid w:val="00F32C51"/>
    <w:rsid w:val="00F33878"/>
    <w:rsid w:val="00F341F2"/>
    <w:rsid w:val="00F35C38"/>
    <w:rsid w:val="00F41431"/>
    <w:rsid w:val="00F47FEC"/>
    <w:rsid w:val="00F50DC2"/>
    <w:rsid w:val="00F526C2"/>
    <w:rsid w:val="00F52C49"/>
    <w:rsid w:val="00F53EDC"/>
    <w:rsid w:val="00F55710"/>
    <w:rsid w:val="00F63893"/>
    <w:rsid w:val="00F64605"/>
    <w:rsid w:val="00F6527E"/>
    <w:rsid w:val="00F67FA2"/>
    <w:rsid w:val="00F67FE1"/>
    <w:rsid w:val="00F70773"/>
    <w:rsid w:val="00F7212C"/>
    <w:rsid w:val="00F74516"/>
    <w:rsid w:val="00F751E3"/>
    <w:rsid w:val="00F825ED"/>
    <w:rsid w:val="00F8319D"/>
    <w:rsid w:val="00F8477D"/>
    <w:rsid w:val="00F86CF3"/>
    <w:rsid w:val="00F92375"/>
    <w:rsid w:val="00F976D8"/>
    <w:rsid w:val="00F97FDF"/>
    <w:rsid w:val="00FA0091"/>
    <w:rsid w:val="00FA1A9E"/>
    <w:rsid w:val="00FA318A"/>
    <w:rsid w:val="00FA3B29"/>
    <w:rsid w:val="00FA44E7"/>
    <w:rsid w:val="00FA7E00"/>
    <w:rsid w:val="00FB24EF"/>
    <w:rsid w:val="00FB3535"/>
    <w:rsid w:val="00FB590F"/>
    <w:rsid w:val="00FB5F69"/>
    <w:rsid w:val="00FC26ED"/>
    <w:rsid w:val="00FC4DE8"/>
    <w:rsid w:val="00FC5384"/>
    <w:rsid w:val="00FC7F2B"/>
    <w:rsid w:val="00FD031C"/>
    <w:rsid w:val="00FD0411"/>
    <w:rsid w:val="00FD2A84"/>
    <w:rsid w:val="00FD4AC9"/>
    <w:rsid w:val="00FD65BB"/>
    <w:rsid w:val="00FD7FD4"/>
    <w:rsid w:val="00FE2D2D"/>
    <w:rsid w:val="00FE2E84"/>
    <w:rsid w:val="00FE3057"/>
    <w:rsid w:val="00FE3F70"/>
    <w:rsid w:val="00FE469A"/>
    <w:rsid w:val="00FE46F7"/>
    <w:rsid w:val="00FE4DA6"/>
    <w:rsid w:val="00FE53E6"/>
    <w:rsid w:val="00FE6304"/>
    <w:rsid w:val="00FE67CD"/>
    <w:rsid w:val="00FF022B"/>
    <w:rsid w:val="00FF20DA"/>
    <w:rsid w:val="00FF2F3B"/>
    <w:rsid w:val="00FF54C6"/>
    <w:rsid w:val="00FF5EB2"/>
    <w:rsid w:val="00FF72DB"/>
    <w:rsid w:val="00FF75A5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E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E77F7"/>
    <w:pPr>
      <w:spacing w:after="180" w:line="255" w:lineRule="atLeast"/>
      <w:outlineLvl w:val="0"/>
    </w:pPr>
    <w:rPr>
      <w:rFonts w:ascii="Arial" w:hAnsi="Arial" w:cs="Arial"/>
      <w:b/>
      <w:bCs/>
      <w:caps/>
      <w:color w:val="444444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2E77F7"/>
    <w:pPr>
      <w:spacing w:after="240"/>
    </w:pPr>
  </w:style>
  <w:style w:type="paragraph" w:customStyle="1" w:styleId="consplustitle">
    <w:name w:val="consplustitle"/>
    <w:basedOn w:val="a"/>
    <w:uiPriority w:val="99"/>
    <w:rsid w:val="002E77F7"/>
    <w:pPr>
      <w:spacing w:after="240"/>
    </w:pPr>
  </w:style>
  <w:style w:type="paragraph" w:customStyle="1" w:styleId="consplusnormal">
    <w:name w:val="consplusnormal"/>
    <w:basedOn w:val="a"/>
    <w:uiPriority w:val="99"/>
    <w:rsid w:val="002E77F7"/>
    <w:pPr>
      <w:spacing w:after="240"/>
    </w:pPr>
  </w:style>
  <w:style w:type="paragraph" w:styleId="2">
    <w:name w:val="Body Text Indent 2"/>
    <w:basedOn w:val="a"/>
    <w:link w:val="20"/>
    <w:uiPriority w:val="99"/>
    <w:rsid w:val="004B068B"/>
    <w:pPr>
      <w:ind w:firstLine="36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4B068B"/>
    <w:pPr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4B068B"/>
    <w:pPr>
      <w:ind w:left="284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sz w:val="16"/>
      <w:szCs w:val="16"/>
    </w:rPr>
  </w:style>
  <w:style w:type="paragraph" w:styleId="31">
    <w:name w:val="Body Text 3"/>
    <w:basedOn w:val="a"/>
    <w:link w:val="32"/>
    <w:uiPriority w:val="99"/>
    <w:rsid w:val="004B068B"/>
    <w:pPr>
      <w:jc w:val="both"/>
    </w:pPr>
    <w:rPr>
      <w:sz w:val="26"/>
      <w:szCs w:val="26"/>
    </w:rPr>
  </w:style>
  <w:style w:type="character" w:customStyle="1" w:styleId="32">
    <w:name w:val="Основной текст 3 Знак"/>
    <w:link w:val="31"/>
    <w:uiPriority w:val="99"/>
    <w:semiHidden/>
    <w:locked/>
    <w:rPr>
      <w:sz w:val="16"/>
      <w:szCs w:val="16"/>
    </w:rPr>
  </w:style>
  <w:style w:type="paragraph" w:styleId="a6">
    <w:name w:val="header"/>
    <w:basedOn w:val="a"/>
    <w:link w:val="a7"/>
    <w:uiPriority w:val="99"/>
    <w:rsid w:val="008918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sz w:val="24"/>
      <w:szCs w:val="24"/>
    </w:rPr>
  </w:style>
  <w:style w:type="character" w:styleId="a8">
    <w:name w:val="page number"/>
    <w:basedOn w:val="a0"/>
    <w:uiPriority w:val="99"/>
    <w:rsid w:val="0089186E"/>
  </w:style>
  <w:style w:type="paragraph" w:styleId="a9">
    <w:name w:val="Balloon Text"/>
    <w:basedOn w:val="a"/>
    <w:link w:val="aa"/>
    <w:uiPriority w:val="99"/>
    <w:semiHidden/>
    <w:rsid w:val="007B45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sz w:val="2"/>
      <w:szCs w:val="2"/>
    </w:rPr>
  </w:style>
  <w:style w:type="paragraph" w:customStyle="1" w:styleId="ConsPlusNormal0">
    <w:name w:val="ConsPlusNormal"/>
    <w:uiPriority w:val="99"/>
    <w:rsid w:val="00B77A6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uiPriority w:val="99"/>
    <w:rsid w:val="00E84907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rsid w:val="008E13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E13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A0C7C97BBBCC0E88B7F77EE995D7A03CDCC5B5DD11145BA739E665A829A1B3F055DA0616B2DB2ICl6O" TargetMode="External"/><Relationship Id="rId13" Type="http://schemas.openxmlformats.org/officeDocument/2006/relationships/hyperlink" Target="consultantplus://offline/ref=A62A20A8E33231CAA4CD78CC27DFAEED5382F3D484FF8F870560855B2FgC12C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2A20A8E33231CAA4CD78CC27DFAEED5382F3D486F38F870560855B2FgC12C" TargetMode="External"/><Relationship Id="rId17" Type="http://schemas.openxmlformats.org/officeDocument/2006/relationships/hyperlink" Target="consultantplus://offline/ref=A62A20A8E33231CAA4CD66C131B3F4E15089ACD886F886D55A34830C709210B38FD44865ECB4E582CBB61815g016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2A20A8E33231CAA4CD78CC27DFAEED5382F3D486F38F870560855B2FgC12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2A20A8E33231CAA4CD78CC27DFAEED5382F3D382F88F870560855B2FgC1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2A20A8E33231CAA4CD78CC27DFAEED5382F2DD85FE8F870560855B2FgC12C" TargetMode="External"/><Relationship Id="rId10" Type="http://schemas.openxmlformats.org/officeDocument/2006/relationships/hyperlink" Target="consultantplus://offline/ref=A62A20A8E33231CAA4CD78CC27DFAEED5382F2DD85FE8F870560855B2FgC12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ED7F7553C466FCC7F4D7990E9F53868BE075B068CDEDF807F71397B5F75CC895C828B94F662CFAE4D34C4PFu8C" TargetMode="External"/><Relationship Id="rId14" Type="http://schemas.openxmlformats.org/officeDocument/2006/relationships/hyperlink" Target="consultantplus://offline/ref=A62A20A8E33231CAA4CD66C131B3F4E15089ACD886F886D55A34830C709210B38FD44865ECB4E582CBB61815g01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5425</Words>
  <Characters>30928</Characters>
  <Application>Microsoft Office Word</Application>
  <DocSecurity>0</DocSecurity>
  <Lines>257</Lines>
  <Paragraphs>72</Paragraphs>
  <ScaleCrop>false</ScaleCrop>
  <Company>Организация</Company>
  <LinksUpToDate>false</LinksUpToDate>
  <CharactersWithSpaces>36281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«О ПОРЯДКЕ ОБНАРОДОВАНИЯ МУНИЦИПАЛЬНЫХ НОРМАТИВНЫХ ПРАВОВЫХ АКТОВ СОБРАНИЯ ПРЕДСТАВИТЕЛЕЙ СЕЛЬСКОГО ПОСЕЛЕНИЯ »</dc:title>
  <dc:subject/>
  <dc:creator>kaparulina.n</dc:creator>
  <cp:keywords/>
  <dc:description/>
  <cp:lastModifiedBy>Image&amp;Matros ®</cp:lastModifiedBy>
  <cp:revision>7</cp:revision>
  <cp:lastPrinted>2016-10-24T02:22:00Z</cp:lastPrinted>
  <dcterms:created xsi:type="dcterms:W3CDTF">2016-10-24T02:24:00Z</dcterms:created>
  <dcterms:modified xsi:type="dcterms:W3CDTF">2016-10-27T04:43:00Z</dcterms:modified>
</cp:coreProperties>
</file>