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ТИПОВЫЕ НОРМЫ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бесплатной выдачи специальной одежды, специальной обуви и других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средств </w:t>
      </w:r>
      <w:proofErr w:type="gramStart"/>
      <w:r w:rsidRPr="00A0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индивидуальной</w:t>
      </w:r>
      <w:proofErr w:type="gramEnd"/>
      <w:r w:rsidRPr="00A0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защита работникам учебных заведений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(Извлечения из постановлений Минтруда РФ от 29.12.97г. №68 и от 30.12.97 г. №69)</w:t>
      </w:r>
    </w:p>
    <w:tbl>
      <w:tblPr>
        <w:tblW w:w="10260" w:type="dxa"/>
        <w:tblInd w:w="-50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3240"/>
        <w:gridCol w:w="3780"/>
        <w:gridCol w:w="2520"/>
      </w:tblGrid>
      <w:tr w:rsidR="00A02084" w:rsidRPr="00A02084" w:rsidTr="00A02084">
        <w:trPr>
          <w:trHeight w:val="105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п\</w:t>
            </w:r>
            <w:proofErr w:type="gram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 или должность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средств индивидуальной защиты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Норма выдачи на год (единицы, комплекта)</w:t>
            </w:r>
          </w:p>
        </w:tc>
      </w:tr>
      <w:tr w:rsidR="00A02084" w:rsidRPr="00A02084" w:rsidTr="00A02084">
        <w:trPr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084" w:rsidRPr="00A02084" w:rsidTr="00A02084">
        <w:trPr>
          <w:trHeight w:val="15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Лаборант, техник (учитель), </w:t>
            </w:r>
            <w:proofErr w:type="gram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занятые</w:t>
            </w:r>
            <w:proofErr w:type="gramEnd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химических и тех</w:t>
            </w: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нологических лабораториях.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Халат хлопчатобумажный </w:t>
            </w:r>
            <w:proofErr w:type="gram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Фартук</w:t>
            </w:r>
            <w:proofErr w:type="gramEnd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прорезиненный с нагрудником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Перчатки резиновые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Очки защитные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на 1,5 г.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Дежурный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Дежурный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износа</w:t>
            </w:r>
          </w:p>
        </w:tc>
      </w:tr>
      <w:tr w:rsidR="00A02084" w:rsidRPr="00A02084" w:rsidTr="00A02084">
        <w:trPr>
          <w:trHeight w:val="14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Лаборант, техник (учитель) </w:t>
            </w:r>
            <w:proofErr w:type="gram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занятые</w:t>
            </w:r>
            <w:proofErr w:type="gramEnd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лабораториях (ка</w:t>
            </w: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бинетах) физика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Перчатки диэлектрические Указатель напряжения Инструмент с изолирующими ручками Коврик диэлектрический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Дежурный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Дежурный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Дежурный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Дежурный</w:t>
            </w:r>
          </w:p>
        </w:tc>
      </w:tr>
      <w:tr w:rsidR="00A02084" w:rsidRPr="00A02084" w:rsidTr="00A02084">
        <w:trPr>
          <w:trHeight w:val="14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Мастер трудового и производственного) обучения.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Халат хлопчатобумажный Рукавицы комбинированные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Очки защитные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пары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износа</w:t>
            </w:r>
          </w:p>
        </w:tc>
      </w:tr>
      <w:tr w:rsidR="00A02084" w:rsidRPr="00A02084" w:rsidTr="00A02084">
        <w:trPr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Библиотекарь.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Халат хлопчатобумажный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02084" w:rsidRPr="00A02084" w:rsidTr="00A02084">
        <w:trPr>
          <w:trHeight w:val="12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Воспитатель, младший воспи</w:t>
            </w: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 xml:space="preserve">татель, помощник воспитателя дошкольных </w:t>
            </w: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учреждений.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Халат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хлопчатобумажный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</w:tr>
      <w:tr w:rsidR="00A02084" w:rsidRPr="00A02084" w:rsidTr="00A02084">
        <w:trPr>
          <w:trHeight w:val="10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б</w:t>
            </w:r>
            <w:proofErr w:type="gramEnd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Врачи, средний и младший медицинский персонал.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Халат хлопчатобумажный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Шапочка хлопчатобумажная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Перчатки резиновые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пары</w:t>
            </w:r>
          </w:p>
        </w:tc>
      </w:tr>
      <w:tr w:rsidR="00A02084" w:rsidRPr="00A02084" w:rsidTr="00A02084">
        <w:trPr>
          <w:trHeight w:val="19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Уборщик производственных и служебных помещений.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Халат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хлопчатобумажный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Рукавицы комбинированные.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 мытье полов и мест обще</w:t>
            </w: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го пользования дополнительно: Сапоги резиновые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Перчатки резиновые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 пар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пара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пары</w:t>
            </w:r>
          </w:p>
        </w:tc>
      </w:tr>
      <w:tr w:rsidR="00A02084" w:rsidRPr="00A02084" w:rsidTr="00A02084">
        <w:trPr>
          <w:trHeight w:val="40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Гардеробщик.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Халат хлопчатобумажный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02084" w:rsidRPr="00A02084" w:rsidTr="00A02084">
        <w:trPr>
          <w:trHeight w:val="30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Дворник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Костюм хлопчатобумажный Фартук хлопчатобумажный с нагрудником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Рукавицы комбинированные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Зимой дополнительно: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Куртка на утепляющей прокладке Валенки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Галоши на валенки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 остальное время года дополнительно: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Плащ непромокаемый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 пар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на 2,5 г.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1пара на 3г.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1парана2г.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1наЗг.</w:t>
            </w:r>
          </w:p>
        </w:tc>
      </w:tr>
      <w:tr w:rsidR="00A02084" w:rsidRPr="00A02084" w:rsidTr="00A02084">
        <w:trPr>
          <w:trHeight w:val="125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Кладовщик, подсобный рабочий.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Халат хлопчатобумажный Рукавицы комбинированные Ботинки кожаные или сапоги кирзовые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 пары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пара</w:t>
            </w:r>
          </w:p>
        </w:tc>
      </w:tr>
      <w:tr w:rsidR="00A02084" w:rsidRPr="00A02084" w:rsidTr="00A02084">
        <w:trPr>
          <w:trHeight w:val="159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Машинист (кочегар) котель</w:t>
            </w: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ной на твердом минеральном топливе при ручной загрузке.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Костюм хлопчатобумажный с огнезащитной пропиткой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Ботинки кожаные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Рукавицы комбинированные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Очки защитные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Респиратор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пара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 пар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износа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износа</w:t>
            </w:r>
          </w:p>
        </w:tc>
      </w:tr>
      <w:tr w:rsidR="00A02084" w:rsidRPr="00A02084" w:rsidTr="00A02084">
        <w:trPr>
          <w:trHeight w:val="40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Оператор котельной на газе.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Комбинезон хлопчатобумаж</w:t>
            </w: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ный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02084" w:rsidRPr="00A02084" w:rsidTr="00A02084">
        <w:trPr>
          <w:trHeight w:val="99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Столяр.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Костюм вискозно-лавсановый Фартук хлопчатобумажный Рукавицы комбинированные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 пары</w:t>
            </w:r>
          </w:p>
        </w:tc>
      </w:tr>
      <w:tr w:rsidR="00A02084" w:rsidRPr="00A02084" w:rsidTr="00A02084">
        <w:trPr>
          <w:trHeight w:val="12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1овар, шеф-повар.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Костюм хлопчатобумажный Передник хлопчатобумажный Колпак хлопчатобумажный Ботинки кожаные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пара</w:t>
            </w:r>
          </w:p>
        </w:tc>
      </w:tr>
      <w:tr w:rsidR="00A02084" w:rsidRPr="00A02084" w:rsidTr="00A02084">
        <w:trPr>
          <w:trHeight w:val="104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Посудомойка</w:t>
            </w:r>
            <w:proofErr w:type="gramEnd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Фартук клеенчатый с нагрудником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Сапоги резиновые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Перчатки резиновые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пара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пара</w:t>
            </w:r>
          </w:p>
        </w:tc>
      </w:tr>
      <w:tr w:rsidR="00A02084" w:rsidRPr="00A02084" w:rsidTr="00A02084">
        <w:trPr>
          <w:trHeight w:val="14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Рабочий по стирке белья (прачка).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Халат хлопчатобумажный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Косынка хлопчатобумажная </w:t>
            </w:r>
            <w:proofErr w:type="gram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Фартук</w:t>
            </w:r>
            <w:proofErr w:type="gramEnd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прорезиненный с нагрудником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Сапоги резиновые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пара</w:t>
            </w:r>
          </w:p>
        </w:tc>
      </w:tr>
      <w:tr w:rsidR="00A02084" w:rsidRPr="00A02084" w:rsidTr="00A02084">
        <w:trPr>
          <w:trHeight w:val="12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Электромонтер по ремонту и обслуживанию электро</w:t>
            </w: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оборудования.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Полукомбинезон хлопчато</w:t>
            </w: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бумажный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Перчатки диэлектрические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Галоши диэлектрические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Дежурные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Дежурные</w:t>
            </w:r>
          </w:p>
        </w:tc>
      </w:tr>
      <w:tr w:rsidR="00A02084" w:rsidRPr="00A02084" w:rsidTr="00A02084">
        <w:trPr>
          <w:trHeight w:val="234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Слесарь-сантехник по ре</w:t>
            </w: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монту </w:t>
            </w:r>
            <w:hyperlink r:id="rId4" w:tooltip="Канализационные сети" w:history="1">
              <w:r w:rsidRPr="00A0208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</w:rPr>
                <w:t>канализационной сети</w:t>
              </w:r>
            </w:hyperlink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и ассенизаторских устройств.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Костюм </w:t>
            </w:r>
            <w:hyperlink r:id="rId5" w:tooltip="Брезент" w:history="1">
              <w:r w:rsidRPr="00A0208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</w:rPr>
                <w:t>брезентовый</w:t>
              </w:r>
            </w:hyperlink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Сапоги резиновые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Рукавицы</w:t>
            </w:r>
            <w:proofErr w:type="gramEnd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комбинированные Перчатки резиновые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Противогаз шланговый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Зимой дополнительно: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Куртка на утепляющей прокладке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Брюки на утепляющей прокладке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 на 1,5 г.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пара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6 пар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Дежурные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Дежурный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на 2,5 г.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на 2,5 г.</w:t>
            </w:r>
          </w:p>
        </w:tc>
      </w:tr>
      <w:tr w:rsidR="00A02084" w:rsidRPr="00A02084" w:rsidTr="00A02084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Слесарь-ремонтник.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Костюм хлопчатобумажный Рукавицы комбинированные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на 9 мес.</w:t>
            </w:r>
          </w:p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 пар</w:t>
            </w:r>
          </w:p>
        </w:tc>
      </w:tr>
    </w:tbl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4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Типовая междуведомственная форма № МБ-6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Утверждена</w:t>
      </w:r>
      <w:proofErr w:type="gramEnd"/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ЦСУ СССР 25.12.78г. № 000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933450" cy="352425"/>
            <wp:effectExtent l="19050" t="0" r="0" b="0"/>
            <wp:docPr id="1" name="Рисунок 1" descr="https://pandia.ru/text/79/266/images/image001_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9/266/images/image001_3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08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предприятие, организация</w:t>
      </w:r>
      <w:r w:rsidRPr="00A0208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Код по ОКУД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ЛИЧНАЯ КАРТОЧКА №_____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УЧЕТА СПЕЦОДЕЖДЫ, СПЕЦОБУВИ И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ПРЕДОХРАНИ</w:t>
      </w:r>
      <w:r w:rsidRPr="00A0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softHyphen/>
        <w:t>ТЕЛЬНЫХ ПРИСПОСОБЛЕНИЙ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885950" cy="1257300"/>
            <wp:effectExtent l="19050" t="0" r="0" b="0"/>
            <wp:docPr id="2" name="Рисунок 2" descr="https://pandia.ru/text/79/266/images/image002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9/266/images/image002_2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Фамилия _____________________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Имя _________________________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Отчество _____________________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Табельный номер ______________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Цех, участок работы ___________</w:t>
      </w: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Профессия ___________________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Дата поступления на работу _____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Дата изменения профессии______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Предусмотрено по утвержденным нормам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721"/>
        <w:gridCol w:w="720"/>
        <w:gridCol w:w="900"/>
        <w:gridCol w:w="1440"/>
      </w:tblGrid>
      <w:tr w:rsidR="00A02084" w:rsidRPr="00A02084" w:rsidTr="00A02084">
        <w:trPr>
          <w:trHeight w:val="1133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Наименование спецодежды, </w:t>
            </w:r>
            <w:proofErr w:type="spell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спецобуви</w:t>
            </w:r>
            <w:proofErr w:type="spellEnd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предохранительных приспособлений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§ норм.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Ед. </w:t>
            </w:r>
            <w:proofErr w:type="spell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изм</w:t>
            </w:r>
            <w:proofErr w:type="spellEnd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К-во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 носки</w:t>
            </w:r>
          </w:p>
        </w:tc>
      </w:tr>
      <w:tr w:rsidR="00A02084" w:rsidRPr="00A02084" w:rsidTr="00A02084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084" w:rsidRPr="00A02084" w:rsidTr="00A02084">
        <w:trPr>
          <w:trHeight w:val="317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084" w:rsidRPr="00A02084" w:rsidTr="00A02084">
        <w:trPr>
          <w:trHeight w:val="33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Начальник ОТБ _____________________________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Инженер по </w:t>
      </w:r>
      <w:hyperlink r:id="rId8" w:tooltip="Охрана труда" w:history="1">
        <w:r w:rsidRPr="00A02084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охране труда</w:t>
        </w:r>
      </w:hyperlink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 </w:t>
      </w:r>
      <w:hyperlink r:id="rId9" w:tooltip="Техника безопасности" w:history="1">
        <w:r w:rsidRPr="00A02084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технике безопасности</w:t>
        </w:r>
      </w:hyperlink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__________________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Ст. бухгалтер _______________________________</w:t>
      </w: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Оборотная сторона формы №МБ-6</w:t>
      </w:r>
    </w:p>
    <w:p w:rsid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02084" w:rsidRPr="00A02084" w:rsidRDefault="00A02084" w:rsidP="00A020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0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Выдача и возврат спецодежды, </w:t>
      </w:r>
      <w:proofErr w:type="spellStart"/>
      <w:r w:rsidRPr="00A020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спецобуви</w:t>
      </w:r>
      <w:proofErr w:type="spellEnd"/>
      <w:r w:rsidRPr="00A020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 предохранительных приспособлений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6"/>
        <w:gridCol w:w="1209"/>
        <w:gridCol w:w="820"/>
        <w:gridCol w:w="1019"/>
        <w:gridCol w:w="925"/>
        <w:gridCol w:w="547"/>
        <w:gridCol w:w="399"/>
        <w:gridCol w:w="820"/>
        <w:gridCol w:w="879"/>
        <w:gridCol w:w="1007"/>
        <w:gridCol w:w="220"/>
        <w:gridCol w:w="220"/>
      </w:tblGrid>
      <w:tr w:rsidR="00A02084" w:rsidRPr="00A02084" w:rsidTr="00A02084">
        <w:trPr>
          <w:gridAfter w:val="8"/>
          <w:wAfter w:w="10486" w:type="dxa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Наименование спецодежды, </w:t>
            </w:r>
            <w:proofErr w:type="spell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спецобуви</w:t>
            </w:r>
            <w:proofErr w:type="spellEnd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предохранительных приспособлений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Код (номенклатуры №)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Выдано</w:t>
            </w:r>
          </w:p>
        </w:tc>
        <w:tc>
          <w:tcPr>
            <w:tcW w:w="5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Возвращено</w:t>
            </w:r>
          </w:p>
        </w:tc>
      </w:tr>
      <w:tr w:rsidR="00A02084" w:rsidRPr="00A02084" w:rsidTr="00A02084">
        <w:trPr>
          <w:gridAfter w:val="2"/>
          <w:wAfter w:w="2692" w:type="dxa"/>
        </w:trPr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К-во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% годности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Стоимость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Расписка в получении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К-во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% годности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Расписка </w:t>
            </w:r>
            <w:proofErr w:type="gramStart"/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сдающего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Расписка кладовщика в приемке</w:t>
            </w:r>
          </w:p>
        </w:tc>
      </w:tr>
      <w:tr w:rsidR="00A02084" w:rsidRPr="00A02084" w:rsidTr="00A02084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084" w:rsidRPr="00A02084" w:rsidTr="00A02084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084" w:rsidRPr="00A02084" w:rsidTr="00A02084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084" w:rsidRPr="00A02084" w:rsidTr="00A02084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084" w:rsidRPr="00A02084" w:rsidTr="00A02084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084" w:rsidRPr="00A02084" w:rsidTr="00A02084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084" w:rsidRPr="00A02084" w:rsidTr="00A02084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084" w:rsidRPr="00A02084" w:rsidTr="00A02084"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84" w:rsidRPr="00A02084" w:rsidRDefault="00A02084" w:rsidP="00A0208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2084" w:rsidRPr="00A02084" w:rsidRDefault="00A02084" w:rsidP="00A0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2084" w:rsidRPr="00A02084" w:rsidRDefault="00A02084" w:rsidP="00A0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2084" w:rsidRPr="00A02084" w:rsidRDefault="00A02084" w:rsidP="00A0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4F16" w:rsidRDefault="00A94F16"/>
    <w:sectPr w:rsidR="00A9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084"/>
    <w:rsid w:val="00A02084"/>
    <w:rsid w:val="00A9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20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hrana_trud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brezen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kanalizatcionnie_seti/" TargetMode="External"/><Relationship Id="rId9" Type="http://schemas.openxmlformats.org/officeDocument/2006/relationships/hyperlink" Target="https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2</cp:revision>
  <cp:lastPrinted>2019-10-23T07:43:00Z</cp:lastPrinted>
  <dcterms:created xsi:type="dcterms:W3CDTF">2019-10-23T07:43:00Z</dcterms:created>
  <dcterms:modified xsi:type="dcterms:W3CDTF">2019-10-23T07:45:00Z</dcterms:modified>
</cp:coreProperties>
</file>