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B6F" w:rsidRDefault="00BB0B6F" w:rsidP="005465B8">
      <w:pPr>
        <w:tabs>
          <w:tab w:val="left" w:pos="993"/>
        </w:tabs>
        <w:spacing w:after="0" w:line="240" w:lineRule="auto"/>
        <w:ind w:left="142" w:right="283"/>
        <w:jc w:val="center"/>
        <w:rPr>
          <w:rFonts w:ascii="Arial" w:hAnsi="Arial" w:cs="Arial"/>
          <w:b/>
          <w:bCs/>
          <w:kern w:val="32"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4C0B2B55" wp14:editId="638A4873">
            <wp:extent cx="763677" cy="877824"/>
            <wp:effectExtent l="19050" t="0" r="0" b="0"/>
            <wp:docPr id="2" name="Рисунок 2" descr="https://images.vector-images.com/38/osa-r-coa-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.vector-images.com/38/osa-r-coa-2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475" cy="879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B6F" w:rsidRPr="00951C00" w:rsidRDefault="00951C00" w:rsidP="005465B8">
      <w:pPr>
        <w:tabs>
          <w:tab w:val="left" w:pos="993"/>
        </w:tabs>
        <w:spacing w:after="0" w:line="240" w:lineRule="auto"/>
        <w:ind w:left="142" w:right="283"/>
        <w:jc w:val="center"/>
        <w:rPr>
          <w:rFonts w:ascii="Arial" w:hAnsi="Arial" w:cs="Arial"/>
          <w:b/>
          <w:bCs/>
          <w:kern w:val="32"/>
          <w:sz w:val="24"/>
          <w:szCs w:val="24"/>
        </w:rPr>
      </w:pPr>
      <w:r w:rsidRPr="00951C00">
        <w:rPr>
          <w:rFonts w:ascii="Arial" w:hAnsi="Arial" w:cs="Arial"/>
          <w:b/>
          <w:bCs/>
          <w:kern w:val="32"/>
          <w:sz w:val="24"/>
          <w:szCs w:val="24"/>
        </w:rPr>
        <w:t>14.05.2026 г.</w:t>
      </w:r>
      <w:r w:rsidR="00BB0B6F" w:rsidRPr="00951C00">
        <w:rPr>
          <w:rFonts w:ascii="Arial" w:hAnsi="Arial" w:cs="Arial"/>
          <w:b/>
          <w:bCs/>
          <w:kern w:val="32"/>
          <w:sz w:val="24"/>
          <w:szCs w:val="24"/>
        </w:rPr>
        <w:t xml:space="preserve"> №</w:t>
      </w:r>
      <w:r w:rsidRPr="00951C00">
        <w:rPr>
          <w:rFonts w:ascii="Arial" w:hAnsi="Arial" w:cs="Arial"/>
          <w:b/>
          <w:bCs/>
          <w:kern w:val="32"/>
          <w:sz w:val="24"/>
          <w:szCs w:val="24"/>
        </w:rPr>
        <w:t xml:space="preserve"> 205</w:t>
      </w:r>
    </w:p>
    <w:p w:rsidR="00BB0B6F" w:rsidRDefault="00BB0B6F" w:rsidP="005465B8">
      <w:pPr>
        <w:tabs>
          <w:tab w:val="left" w:pos="993"/>
        </w:tabs>
        <w:spacing w:after="0" w:line="240" w:lineRule="auto"/>
        <w:ind w:left="142" w:right="283"/>
        <w:jc w:val="center"/>
        <w:rPr>
          <w:rFonts w:ascii="Arial" w:hAnsi="Arial" w:cs="Arial"/>
          <w:b/>
          <w:bCs/>
          <w:kern w:val="32"/>
          <w:sz w:val="24"/>
          <w:szCs w:val="24"/>
        </w:rPr>
      </w:pPr>
      <w:r>
        <w:rPr>
          <w:rFonts w:ascii="Arial" w:hAnsi="Arial" w:cs="Arial"/>
          <w:b/>
          <w:bCs/>
          <w:kern w:val="32"/>
          <w:sz w:val="24"/>
          <w:szCs w:val="24"/>
        </w:rPr>
        <w:t>РОССИЙСКАЯ ФЕДЕРАЦИЯ</w:t>
      </w:r>
    </w:p>
    <w:p w:rsidR="00BB0B6F" w:rsidRDefault="00BB0B6F" w:rsidP="005465B8">
      <w:pPr>
        <w:tabs>
          <w:tab w:val="left" w:pos="993"/>
        </w:tabs>
        <w:spacing w:after="0" w:line="240" w:lineRule="auto"/>
        <w:ind w:left="142" w:right="283"/>
        <w:jc w:val="center"/>
        <w:rPr>
          <w:rFonts w:ascii="Arial" w:hAnsi="Arial" w:cs="Arial"/>
          <w:b/>
          <w:bCs/>
          <w:kern w:val="32"/>
          <w:sz w:val="24"/>
          <w:szCs w:val="24"/>
        </w:rPr>
      </w:pPr>
      <w:r>
        <w:rPr>
          <w:rFonts w:ascii="Arial" w:hAnsi="Arial" w:cs="Arial"/>
          <w:b/>
          <w:bCs/>
          <w:kern w:val="32"/>
          <w:sz w:val="24"/>
          <w:szCs w:val="24"/>
        </w:rPr>
        <w:t>ИРКУТСКАЯ ОБЛАСТЬ</w:t>
      </w:r>
      <w:bookmarkStart w:id="0" w:name="_GoBack"/>
      <w:bookmarkEnd w:id="0"/>
    </w:p>
    <w:p w:rsidR="00BB0B6F" w:rsidRDefault="00BB0B6F" w:rsidP="005465B8">
      <w:pPr>
        <w:tabs>
          <w:tab w:val="left" w:pos="993"/>
        </w:tabs>
        <w:spacing w:after="0" w:line="240" w:lineRule="auto"/>
        <w:ind w:left="142" w:right="283"/>
        <w:jc w:val="center"/>
        <w:rPr>
          <w:rFonts w:ascii="Arial" w:hAnsi="Arial" w:cs="Arial"/>
          <w:b/>
          <w:bCs/>
          <w:kern w:val="32"/>
          <w:sz w:val="24"/>
          <w:szCs w:val="24"/>
        </w:rPr>
      </w:pPr>
      <w:r>
        <w:rPr>
          <w:rFonts w:ascii="Arial" w:hAnsi="Arial" w:cs="Arial"/>
          <w:b/>
          <w:bCs/>
          <w:kern w:val="32"/>
          <w:sz w:val="24"/>
          <w:szCs w:val="24"/>
        </w:rPr>
        <w:t>ОСИНСКИЙ МУНИЦИПАЛЬНЫЙ РАЙОН</w:t>
      </w:r>
    </w:p>
    <w:p w:rsidR="00BB0B6F" w:rsidRDefault="0078088C" w:rsidP="005465B8">
      <w:pPr>
        <w:tabs>
          <w:tab w:val="left" w:pos="993"/>
        </w:tabs>
        <w:spacing w:after="0" w:line="240" w:lineRule="auto"/>
        <w:ind w:left="142" w:right="283"/>
        <w:jc w:val="center"/>
        <w:rPr>
          <w:rFonts w:ascii="Arial" w:hAnsi="Arial" w:cs="Arial"/>
          <w:b/>
          <w:bCs/>
          <w:kern w:val="32"/>
          <w:sz w:val="24"/>
          <w:szCs w:val="24"/>
        </w:rPr>
      </w:pPr>
      <w:r>
        <w:rPr>
          <w:rFonts w:ascii="Arial" w:hAnsi="Arial" w:cs="Arial"/>
          <w:b/>
          <w:bCs/>
          <w:kern w:val="32"/>
          <w:sz w:val="24"/>
          <w:szCs w:val="24"/>
        </w:rPr>
        <w:t>АДМИНИСТРАЦИЯ</w:t>
      </w:r>
      <w:r w:rsidR="00BB0B6F">
        <w:rPr>
          <w:rFonts w:ascii="Arial" w:hAnsi="Arial" w:cs="Arial"/>
          <w:b/>
          <w:bCs/>
          <w:kern w:val="32"/>
          <w:sz w:val="24"/>
          <w:szCs w:val="24"/>
        </w:rPr>
        <w:t xml:space="preserve"> ОСИНСКОГО МУНИЦИПАЛЬНОГО РАЙОНА</w:t>
      </w:r>
    </w:p>
    <w:p w:rsidR="00BB0B6F" w:rsidRDefault="00BB0B6F" w:rsidP="005465B8">
      <w:pPr>
        <w:tabs>
          <w:tab w:val="left" w:pos="993"/>
        </w:tabs>
        <w:spacing w:after="0" w:line="240" w:lineRule="auto"/>
        <w:ind w:left="142" w:right="283"/>
        <w:jc w:val="center"/>
        <w:rPr>
          <w:rFonts w:ascii="Arial" w:hAnsi="Arial" w:cs="Arial"/>
          <w:b/>
          <w:bCs/>
          <w:kern w:val="32"/>
          <w:sz w:val="24"/>
          <w:szCs w:val="24"/>
        </w:rPr>
      </w:pPr>
      <w:r>
        <w:rPr>
          <w:rFonts w:ascii="Arial" w:hAnsi="Arial" w:cs="Arial"/>
          <w:b/>
          <w:bCs/>
          <w:kern w:val="32"/>
          <w:sz w:val="24"/>
          <w:szCs w:val="24"/>
        </w:rPr>
        <w:t>ПОСТАНОВЛЕНИЕ</w:t>
      </w:r>
    </w:p>
    <w:p w:rsidR="00BB0B6F" w:rsidRDefault="00BB0B6F" w:rsidP="005465B8">
      <w:pPr>
        <w:autoSpaceDE w:val="0"/>
        <w:autoSpaceDN w:val="0"/>
        <w:adjustRightInd w:val="0"/>
        <w:spacing w:after="0" w:line="240" w:lineRule="auto"/>
        <w:ind w:left="142" w:right="283"/>
        <w:jc w:val="center"/>
        <w:rPr>
          <w:rFonts w:ascii="Arial" w:hAnsi="Arial" w:cs="Arial"/>
          <w:b/>
          <w:bCs/>
          <w:kern w:val="32"/>
          <w:sz w:val="24"/>
          <w:szCs w:val="24"/>
        </w:rPr>
      </w:pPr>
    </w:p>
    <w:p w:rsidR="00BB0B6F" w:rsidRDefault="00BB0B6F" w:rsidP="005465B8">
      <w:pPr>
        <w:autoSpaceDE w:val="0"/>
        <w:autoSpaceDN w:val="0"/>
        <w:adjustRightInd w:val="0"/>
        <w:spacing w:after="0" w:line="240" w:lineRule="auto"/>
        <w:ind w:left="142" w:right="283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О ВНЕСЕНИИ ИЗМЕНЕНИЙ В МУНИЦИПАЛЬНУЮ ПРОГРАММУ «МОЛОДЫМ СЕМЬЯМ – ДОСТУПНОЕ ЖИЛЬЕ</w:t>
      </w:r>
      <w:r w:rsidR="005416DC">
        <w:rPr>
          <w:rFonts w:ascii="Arial" w:hAnsi="Arial" w:cs="Arial"/>
          <w:b/>
          <w:bCs/>
          <w:sz w:val="24"/>
          <w:szCs w:val="24"/>
        </w:rPr>
        <w:t xml:space="preserve"> В 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  ОСИНСКО</w:t>
      </w:r>
      <w:r w:rsidR="005416DC">
        <w:rPr>
          <w:rFonts w:ascii="Arial" w:hAnsi="Arial" w:cs="Arial"/>
          <w:b/>
          <w:bCs/>
          <w:sz w:val="24"/>
          <w:szCs w:val="24"/>
        </w:rPr>
        <w:t>М</w:t>
      </w:r>
      <w:r>
        <w:rPr>
          <w:rFonts w:ascii="Arial" w:hAnsi="Arial" w:cs="Arial"/>
          <w:b/>
          <w:bCs/>
          <w:sz w:val="24"/>
          <w:szCs w:val="24"/>
        </w:rPr>
        <w:t xml:space="preserve"> МУНИЦИПАЛЬНО</w:t>
      </w:r>
      <w:r w:rsidR="005416DC">
        <w:rPr>
          <w:rFonts w:ascii="Arial" w:hAnsi="Arial" w:cs="Arial"/>
          <w:b/>
          <w:bCs/>
          <w:sz w:val="24"/>
          <w:szCs w:val="24"/>
        </w:rPr>
        <w:t>М</w:t>
      </w:r>
      <w:r>
        <w:rPr>
          <w:rFonts w:ascii="Arial" w:hAnsi="Arial" w:cs="Arial"/>
          <w:b/>
          <w:bCs/>
          <w:sz w:val="24"/>
          <w:szCs w:val="24"/>
        </w:rPr>
        <w:t xml:space="preserve"> РАЙОН</w:t>
      </w:r>
      <w:r w:rsidR="005416DC">
        <w:rPr>
          <w:rFonts w:ascii="Arial" w:hAnsi="Arial" w:cs="Arial"/>
          <w:b/>
          <w:bCs/>
          <w:sz w:val="24"/>
          <w:szCs w:val="24"/>
        </w:rPr>
        <w:t>Е»</w:t>
      </w:r>
    </w:p>
    <w:p w:rsidR="00BB0B6F" w:rsidRDefault="00BB0B6F" w:rsidP="00BB0B6F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:rsidR="00BB0B6F" w:rsidRDefault="00BB0B6F" w:rsidP="00BB0B6F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:rsidR="00DF2364" w:rsidRPr="00A81CBD" w:rsidRDefault="00DF2364" w:rsidP="008D7A9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1CBD">
        <w:rPr>
          <w:rFonts w:ascii="Arial" w:hAnsi="Arial" w:cs="Arial"/>
          <w:color w:val="000000" w:themeColor="text1"/>
          <w:sz w:val="24"/>
          <w:szCs w:val="24"/>
        </w:rPr>
        <w:t xml:space="preserve">В целях </w:t>
      </w:r>
      <w:r w:rsidR="008D7A9D" w:rsidRPr="00A81CBD">
        <w:rPr>
          <w:rFonts w:ascii="Arial" w:hAnsi="Arial" w:cs="Arial"/>
          <w:color w:val="000000" w:themeColor="text1"/>
          <w:sz w:val="24"/>
          <w:szCs w:val="24"/>
        </w:rPr>
        <w:t>приведения</w:t>
      </w:r>
      <w:r w:rsidRPr="00A81CBD">
        <w:rPr>
          <w:rFonts w:ascii="Arial" w:hAnsi="Arial" w:cs="Arial"/>
          <w:color w:val="000000" w:themeColor="text1"/>
          <w:sz w:val="24"/>
          <w:szCs w:val="24"/>
        </w:rPr>
        <w:t xml:space="preserve"> муниципальной программы «Молодым семьям – доступное жильё</w:t>
      </w:r>
      <w:r w:rsidR="005416DC" w:rsidRPr="00A81CBD">
        <w:rPr>
          <w:rFonts w:ascii="Arial" w:hAnsi="Arial" w:cs="Arial"/>
          <w:color w:val="000000" w:themeColor="text1"/>
          <w:sz w:val="24"/>
          <w:szCs w:val="24"/>
        </w:rPr>
        <w:t xml:space="preserve"> в</w:t>
      </w:r>
      <w:r w:rsidRPr="00A81CB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81CBD">
        <w:rPr>
          <w:rFonts w:ascii="Arial" w:hAnsi="Arial" w:cs="Arial"/>
          <w:color w:val="000000" w:themeColor="text1"/>
          <w:sz w:val="24"/>
          <w:szCs w:val="24"/>
        </w:rPr>
        <w:t>Ос</w:t>
      </w:r>
      <w:r w:rsidR="0078088C" w:rsidRPr="00A81CBD">
        <w:rPr>
          <w:rFonts w:ascii="Arial" w:hAnsi="Arial" w:cs="Arial"/>
          <w:color w:val="000000" w:themeColor="text1"/>
          <w:sz w:val="24"/>
          <w:szCs w:val="24"/>
        </w:rPr>
        <w:t>инском</w:t>
      </w:r>
      <w:proofErr w:type="spellEnd"/>
      <w:r w:rsidRPr="00A81CBD">
        <w:rPr>
          <w:rFonts w:ascii="Arial" w:hAnsi="Arial" w:cs="Arial"/>
          <w:color w:val="000000" w:themeColor="text1"/>
          <w:sz w:val="24"/>
          <w:szCs w:val="24"/>
        </w:rPr>
        <w:t xml:space="preserve"> муниципально</w:t>
      </w:r>
      <w:r w:rsidR="005416DC" w:rsidRPr="00A81CBD">
        <w:rPr>
          <w:rFonts w:ascii="Arial" w:hAnsi="Arial" w:cs="Arial"/>
          <w:color w:val="000000" w:themeColor="text1"/>
          <w:sz w:val="24"/>
          <w:szCs w:val="24"/>
        </w:rPr>
        <w:t>м</w:t>
      </w:r>
      <w:r w:rsidRPr="00A81CBD">
        <w:rPr>
          <w:rFonts w:ascii="Arial" w:hAnsi="Arial" w:cs="Arial"/>
          <w:color w:val="000000" w:themeColor="text1"/>
          <w:sz w:val="24"/>
          <w:szCs w:val="24"/>
        </w:rPr>
        <w:t xml:space="preserve"> район</w:t>
      </w:r>
      <w:r w:rsidR="005416DC" w:rsidRPr="00A81CBD">
        <w:rPr>
          <w:rFonts w:ascii="Arial" w:hAnsi="Arial" w:cs="Arial"/>
          <w:color w:val="000000" w:themeColor="text1"/>
          <w:sz w:val="24"/>
          <w:szCs w:val="24"/>
        </w:rPr>
        <w:t>е»</w:t>
      </w:r>
      <w:r w:rsidRPr="00A81CBD">
        <w:rPr>
          <w:rFonts w:ascii="Arial" w:hAnsi="Arial" w:cs="Arial"/>
          <w:color w:val="000000" w:themeColor="text1"/>
          <w:sz w:val="24"/>
          <w:szCs w:val="24"/>
        </w:rPr>
        <w:t xml:space="preserve">, утвержденной постановлением </w:t>
      </w:r>
      <w:r w:rsidR="00F54C5D" w:rsidRPr="00A81CBD">
        <w:rPr>
          <w:rFonts w:ascii="Arial" w:hAnsi="Arial" w:cs="Arial"/>
          <w:color w:val="000000" w:themeColor="text1"/>
          <w:sz w:val="24"/>
          <w:szCs w:val="24"/>
        </w:rPr>
        <w:t>администрации</w:t>
      </w:r>
      <w:r w:rsidRPr="00A81CBD">
        <w:rPr>
          <w:rFonts w:ascii="Arial" w:hAnsi="Arial" w:cs="Arial"/>
          <w:color w:val="000000" w:themeColor="text1"/>
          <w:sz w:val="24"/>
          <w:szCs w:val="24"/>
        </w:rPr>
        <w:t xml:space="preserve"> Осинского муниципального района </w:t>
      </w:r>
      <w:r w:rsidR="00D60E7D" w:rsidRPr="00A81CBD">
        <w:rPr>
          <w:rFonts w:ascii="Arial" w:hAnsi="Arial" w:cs="Arial"/>
          <w:color w:val="000000" w:themeColor="text1"/>
          <w:sz w:val="24"/>
          <w:szCs w:val="24"/>
        </w:rPr>
        <w:t xml:space="preserve">№ 602 </w:t>
      </w:r>
      <w:r w:rsidRPr="00A81CBD">
        <w:rPr>
          <w:rFonts w:ascii="Arial" w:hAnsi="Arial" w:cs="Arial"/>
          <w:color w:val="000000" w:themeColor="text1"/>
          <w:sz w:val="24"/>
          <w:szCs w:val="24"/>
        </w:rPr>
        <w:t xml:space="preserve"> от 1</w:t>
      </w:r>
      <w:r w:rsidR="00510C63" w:rsidRPr="00A81CBD">
        <w:rPr>
          <w:rFonts w:ascii="Arial" w:hAnsi="Arial" w:cs="Arial"/>
          <w:color w:val="000000" w:themeColor="text1"/>
          <w:sz w:val="24"/>
          <w:szCs w:val="24"/>
        </w:rPr>
        <w:t>2</w:t>
      </w:r>
      <w:r w:rsidR="00A563D5" w:rsidRPr="00A81CBD">
        <w:rPr>
          <w:rFonts w:ascii="Arial" w:hAnsi="Arial" w:cs="Arial"/>
          <w:color w:val="000000" w:themeColor="text1"/>
          <w:sz w:val="24"/>
          <w:szCs w:val="24"/>
        </w:rPr>
        <w:t xml:space="preserve"> сентября </w:t>
      </w:r>
      <w:r w:rsidRPr="00A81CBD">
        <w:rPr>
          <w:rFonts w:ascii="Arial" w:hAnsi="Arial" w:cs="Arial"/>
          <w:color w:val="000000" w:themeColor="text1"/>
          <w:sz w:val="24"/>
          <w:szCs w:val="24"/>
        </w:rPr>
        <w:t>20</w:t>
      </w:r>
      <w:r w:rsidR="00510C63" w:rsidRPr="00A81CBD">
        <w:rPr>
          <w:rFonts w:ascii="Arial" w:hAnsi="Arial" w:cs="Arial"/>
          <w:color w:val="000000" w:themeColor="text1"/>
          <w:sz w:val="24"/>
          <w:szCs w:val="24"/>
        </w:rPr>
        <w:t>23</w:t>
      </w:r>
      <w:r w:rsidRPr="00A81CBD">
        <w:rPr>
          <w:rFonts w:ascii="Arial" w:hAnsi="Arial" w:cs="Arial"/>
          <w:color w:val="000000" w:themeColor="text1"/>
          <w:sz w:val="24"/>
          <w:szCs w:val="24"/>
        </w:rPr>
        <w:t xml:space="preserve"> года на 20</w:t>
      </w:r>
      <w:r w:rsidR="00510C63" w:rsidRPr="00A81CBD">
        <w:rPr>
          <w:rFonts w:ascii="Arial" w:hAnsi="Arial" w:cs="Arial"/>
          <w:color w:val="000000" w:themeColor="text1"/>
          <w:sz w:val="24"/>
          <w:szCs w:val="24"/>
        </w:rPr>
        <w:t>24</w:t>
      </w:r>
      <w:r w:rsidRPr="00A81CBD">
        <w:rPr>
          <w:rFonts w:ascii="Arial" w:hAnsi="Arial" w:cs="Arial"/>
          <w:color w:val="000000" w:themeColor="text1"/>
          <w:sz w:val="24"/>
          <w:szCs w:val="24"/>
        </w:rPr>
        <w:t>-202</w:t>
      </w:r>
      <w:r w:rsidR="00510C63" w:rsidRPr="00A81CBD">
        <w:rPr>
          <w:rFonts w:ascii="Arial" w:hAnsi="Arial" w:cs="Arial"/>
          <w:color w:val="000000" w:themeColor="text1"/>
          <w:sz w:val="24"/>
          <w:szCs w:val="24"/>
        </w:rPr>
        <w:t>8</w:t>
      </w:r>
      <w:r w:rsidRPr="00A81CBD">
        <w:rPr>
          <w:rFonts w:ascii="Arial" w:hAnsi="Arial" w:cs="Arial"/>
          <w:color w:val="000000" w:themeColor="text1"/>
          <w:sz w:val="24"/>
          <w:szCs w:val="24"/>
        </w:rPr>
        <w:t xml:space="preserve"> годы, </w:t>
      </w:r>
      <w:r w:rsidR="0082299F" w:rsidRPr="00A81CBD">
        <w:rPr>
          <w:rFonts w:ascii="Arial" w:hAnsi="Arial" w:cs="Arial"/>
          <w:color w:val="000000" w:themeColor="text1"/>
          <w:sz w:val="24"/>
          <w:szCs w:val="24"/>
        </w:rPr>
        <w:t>в соответствие</w:t>
      </w:r>
      <w:r w:rsidR="00961F09">
        <w:rPr>
          <w:rFonts w:ascii="Arial" w:hAnsi="Arial" w:cs="Arial"/>
          <w:color w:val="000000" w:themeColor="text1"/>
          <w:sz w:val="24"/>
          <w:szCs w:val="24"/>
        </w:rPr>
        <w:t xml:space="preserve"> с постановлением Правительства Российской Федерации от</w:t>
      </w:r>
      <w:r w:rsidR="00D64A0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61F09">
        <w:rPr>
          <w:rFonts w:ascii="Arial" w:hAnsi="Arial" w:cs="Arial"/>
          <w:color w:val="000000" w:themeColor="text1"/>
          <w:sz w:val="24"/>
          <w:szCs w:val="24"/>
        </w:rPr>
        <w:t>7 ноября 2024 года №1509,</w:t>
      </w:r>
      <w:r w:rsidR="0082299F" w:rsidRPr="00A81CBD">
        <w:rPr>
          <w:rFonts w:ascii="Arial" w:hAnsi="Arial" w:cs="Arial"/>
          <w:color w:val="000000" w:themeColor="text1"/>
          <w:sz w:val="24"/>
          <w:szCs w:val="24"/>
        </w:rPr>
        <w:t xml:space="preserve"> с </w:t>
      </w:r>
      <w:r w:rsidR="0078088C" w:rsidRPr="00A81CBD">
        <w:rPr>
          <w:rFonts w:ascii="Arial" w:hAnsi="Arial" w:cs="Arial"/>
          <w:color w:val="000000" w:themeColor="text1"/>
          <w:sz w:val="24"/>
          <w:szCs w:val="24"/>
        </w:rPr>
        <w:t xml:space="preserve">постановлением </w:t>
      </w:r>
      <w:r w:rsidR="00996BB1" w:rsidRPr="00A81CBD">
        <w:rPr>
          <w:rFonts w:ascii="Arial" w:hAnsi="Arial" w:cs="Arial"/>
          <w:color w:val="000000" w:themeColor="text1"/>
          <w:sz w:val="24"/>
          <w:szCs w:val="24"/>
        </w:rPr>
        <w:t>Иркутской области</w:t>
      </w:r>
      <w:r w:rsidR="0078088C" w:rsidRPr="00A81CBD">
        <w:rPr>
          <w:rFonts w:ascii="Arial" w:hAnsi="Arial" w:cs="Arial"/>
          <w:color w:val="000000" w:themeColor="text1"/>
          <w:sz w:val="24"/>
          <w:szCs w:val="24"/>
        </w:rPr>
        <w:t xml:space="preserve"> от </w:t>
      </w:r>
      <w:r w:rsidR="00355C25" w:rsidRPr="00A81CBD">
        <w:rPr>
          <w:rFonts w:ascii="Arial" w:hAnsi="Arial" w:cs="Arial"/>
          <w:color w:val="000000" w:themeColor="text1"/>
          <w:sz w:val="24"/>
          <w:szCs w:val="24"/>
        </w:rPr>
        <w:t>2</w:t>
      </w:r>
      <w:r w:rsidR="00996BB1" w:rsidRPr="00A81CBD">
        <w:rPr>
          <w:rFonts w:ascii="Arial" w:hAnsi="Arial" w:cs="Arial"/>
          <w:color w:val="000000" w:themeColor="text1"/>
          <w:sz w:val="24"/>
          <w:szCs w:val="24"/>
        </w:rPr>
        <w:t>6</w:t>
      </w:r>
      <w:r w:rsidR="00145AEA" w:rsidRPr="00A81CB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96BB1" w:rsidRPr="00A81CBD">
        <w:rPr>
          <w:rFonts w:ascii="Arial" w:hAnsi="Arial" w:cs="Arial"/>
          <w:color w:val="000000" w:themeColor="text1"/>
          <w:sz w:val="24"/>
          <w:szCs w:val="24"/>
        </w:rPr>
        <w:t>дек</w:t>
      </w:r>
      <w:r w:rsidR="00355C25" w:rsidRPr="00A81CBD">
        <w:rPr>
          <w:rFonts w:ascii="Arial" w:hAnsi="Arial" w:cs="Arial"/>
          <w:color w:val="000000" w:themeColor="text1"/>
          <w:sz w:val="24"/>
          <w:szCs w:val="24"/>
        </w:rPr>
        <w:t>а</w:t>
      </w:r>
      <w:r w:rsidR="00996BB1" w:rsidRPr="00A81CBD">
        <w:rPr>
          <w:rFonts w:ascii="Arial" w:hAnsi="Arial" w:cs="Arial"/>
          <w:color w:val="000000" w:themeColor="text1"/>
          <w:sz w:val="24"/>
          <w:szCs w:val="24"/>
        </w:rPr>
        <w:t>бря</w:t>
      </w:r>
      <w:r w:rsidR="00145AEA" w:rsidRPr="00A81CBD">
        <w:rPr>
          <w:rFonts w:ascii="Arial" w:hAnsi="Arial" w:cs="Arial"/>
          <w:color w:val="000000" w:themeColor="text1"/>
          <w:sz w:val="24"/>
          <w:szCs w:val="24"/>
        </w:rPr>
        <w:t xml:space="preserve"> 202</w:t>
      </w:r>
      <w:r w:rsidR="00996BB1" w:rsidRPr="00A81CBD">
        <w:rPr>
          <w:rFonts w:ascii="Arial" w:hAnsi="Arial" w:cs="Arial"/>
          <w:color w:val="000000" w:themeColor="text1"/>
          <w:sz w:val="24"/>
          <w:szCs w:val="24"/>
        </w:rPr>
        <w:t>5</w:t>
      </w:r>
      <w:r w:rsidR="0078088C" w:rsidRPr="00A81CBD">
        <w:rPr>
          <w:rFonts w:ascii="Arial" w:hAnsi="Arial" w:cs="Arial"/>
          <w:color w:val="000000" w:themeColor="text1"/>
          <w:sz w:val="24"/>
          <w:szCs w:val="24"/>
        </w:rPr>
        <w:t xml:space="preserve"> года</w:t>
      </w:r>
      <w:r w:rsidR="004449E7" w:rsidRPr="00A81CBD">
        <w:rPr>
          <w:rFonts w:ascii="Arial" w:hAnsi="Arial" w:cs="Arial"/>
          <w:color w:val="000000" w:themeColor="text1"/>
          <w:sz w:val="24"/>
          <w:szCs w:val="24"/>
        </w:rPr>
        <w:t xml:space="preserve"> №</w:t>
      </w:r>
      <w:r w:rsidR="00996BB1" w:rsidRPr="00A81CBD">
        <w:rPr>
          <w:rFonts w:ascii="Arial" w:hAnsi="Arial" w:cs="Arial"/>
          <w:color w:val="000000" w:themeColor="text1"/>
          <w:sz w:val="24"/>
          <w:szCs w:val="24"/>
        </w:rPr>
        <w:t>1070-пп</w:t>
      </w:r>
      <w:r w:rsidR="00355C25" w:rsidRPr="00A81CB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701BF" w:rsidRPr="00A81CBD">
        <w:rPr>
          <w:rFonts w:ascii="Arial" w:hAnsi="Arial" w:cs="Arial"/>
          <w:color w:val="000000" w:themeColor="text1"/>
          <w:sz w:val="24"/>
          <w:szCs w:val="24"/>
        </w:rPr>
        <w:t>«</w:t>
      </w:r>
      <w:r w:rsidR="00355C25" w:rsidRPr="00A81CBD">
        <w:rPr>
          <w:rFonts w:ascii="Arial" w:hAnsi="Arial" w:cs="Arial"/>
          <w:color w:val="000000" w:themeColor="text1"/>
          <w:sz w:val="24"/>
          <w:szCs w:val="24"/>
        </w:rPr>
        <w:t>О внесении изменений в постановление</w:t>
      </w:r>
      <w:r w:rsidR="00996BB1" w:rsidRPr="00A81CBD">
        <w:rPr>
          <w:rFonts w:ascii="Arial" w:hAnsi="Arial" w:cs="Arial"/>
          <w:color w:val="000000" w:themeColor="text1"/>
          <w:sz w:val="24"/>
          <w:szCs w:val="24"/>
        </w:rPr>
        <w:t xml:space="preserve"> Правительства Иркутской области</w:t>
      </w:r>
      <w:r w:rsidR="00355C25" w:rsidRPr="00A81CBD">
        <w:rPr>
          <w:rFonts w:ascii="Arial" w:hAnsi="Arial" w:cs="Arial"/>
          <w:color w:val="000000" w:themeColor="text1"/>
          <w:sz w:val="24"/>
          <w:szCs w:val="24"/>
        </w:rPr>
        <w:t xml:space="preserve"> от 1</w:t>
      </w:r>
      <w:r w:rsidR="00996BB1" w:rsidRPr="00A81CBD">
        <w:rPr>
          <w:rFonts w:ascii="Arial" w:hAnsi="Arial" w:cs="Arial"/>
          <w:color w:val="000000" w:themeColor="text1"/>
          <w:sz w:val="24"/>
          <w:szCs w:val="24"/>
        </w:rPr>
        <w:t>5.05</w:t>
      </w:r>
      <w:r w:rsidR="00355C25" w:rsidRPr="00A81CBD">
        <w:rPr>
          <w:rFonts w:ascii="Arial" w:hAnsi="Arial" w:cs="Arial"/>
          <w:color w:val="000000" w:themeColor="text1"/>
          <w:sz w:val="24"/>
          <w:szCs w:val="24"/>
        </w:rPr>
        <w:t>.202</w:t>
      </w:r>
      <w:r w:rsidR="00996BB1" w:rsidRPr="00A81CBD">
        <w:rPr>
          <w:rFonts w:ascii="Arial" w:hAnsi="Arial" w:cs="Arial"/>
          <w:color w:val="000000" w:themeColor="text1"/>
          <w:sz w:val="24"/>
          <w:szCs w:val="24"/>
        </w:rPr>
        <w:t>4 №365-пп</w:t>
      </w:r>
      <w:r w:rsidR="0078088C" w:rsidRPr="00A81CBD">
        <w:rPr>
          <w:rFonts w:ascii="Arial" w:hAnsi="Arial" w:cs="Arial"/>
          <w:color w:val="000000" w:themeColor="text1"/>
          <w:sz w:val="24"/>
          <w:szCs w:val="24"/>
        </w:rPr>
        <w:t xml:space="preserve"> «Об </w:t>
      </w:r>
      <w:r w:rsidR="004449E7" w:rsidRPr="00A81CBD">
        <w:rPr>
          <w:rFonts w:ascii="Arial" w:hAnsi="Arial" w:cs="Arial"/>
          <w:color w:val="000000" w:themeColor="text1"/>
          <w:sz w:val="24"/>
          <w:szCs w:val="24"/>
        </w:rPr>
        <w:t xml:space="preserve"> отдельных вопросах реализации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</w:t>
      </w:r>
      <w:r w:rsidR="00773D7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81CBD" w:rsidRPr="00A81CBD">
        <w:rPr>
          <w:rFonts w:ascii="Arial" w:hAnsi="Arial" w:cs="Arial"/>
          <w:color w:val="000000" w:themeColor="text1"/>
          <w:sz w:val="24"/>
          <w:szCs w:val="24"/>
        </w:rPr>
        <w:t>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</w:t>
      </w:r>
      <w:r w:rsidR="00773D7E">
        <w:rPr>
          <w:rFonts w:ascii="Arial" w:hAnsi="Arial" w:cs="Arial"/>
          <w:color w:val="000000" w:themeColor="text1"/>
          <w:sz w:val="24"/>
          <w:szCs w:val="24"/>
        </w:rPr>
        <w:t>й</w:t>
      </w:r>
      <w:r w:rsidR="00A81CBD" w:rsidRPr="00A81CBD">
        <w:rPr>
          <w:rFonts w:ascii="Arial" w:hAnsi="Arial" w:cs="Arial"/>
          <w:color w:val="000000" w:themeColor="text1"/>
          <w:sz w:val="24"/>
          <w:szCs w:val="24"/>
        </w:rPr>
        <w:t>ской Федерации» в Иркутской области и признании утратившими силу отдельных постановлений Правительства Иркутской области»</w:t>
      </w:r>
      <w:r w:rsidR="0078088C" w:rsidRPr="00A81CBD">
        <w:rPr>
          <w:rFonts w:ascii="Arial" w:hAnsi="Arial" w:cs="Arial"/>
          <w:color w:val="000000" w:themeColor="text1"/>
          <w:sz w:val="24"/>
          <w:szCs w:val="24"/>
        </w:rPr>
        <w:t>»</w:t>
      </w:r>
      <w:r w:rsidR="0082299F" w:rsidRPr="00A81CBD">
        <w:rPr>
          <w:rFonts w:ascii="Arial" w:hAnsi="Arial" w:cs="Arial"/>
          <w:color w:val="000000" w:themeColor="text1"/>
          <w:sz w:val="24"/>
          <w:szCs w:val="24"/>
        </w:rPr>
        <w:t>,</w:t>
      </w:r>
      <w:r w:rsidR="004701BF" w:rsidRPr="00A81CB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7076E">
        <w:rPr>
          <w:rFonts w:ascii="Arial" w:hAnsi="Arial" w:cs="Arial"/>
          <w:color w:val="000000" w:themeColor="text1"/>
          <w:sz w:val="24"/>
          <w:szCs w:val="24"/>
        </w:rPr>
        <w:t>с Решением Думы</w:t>
      </w:r>
      <w:r w:rsidR="00C04952">
        <w:rPr>
          <w:rFonts w:ascii="Arial" w:hAnsi="Arial" w:cs="Arial"/>
          <w:color w:val="000000" w:themeColor="text1"/>
          <w:sz w:val="24"/>
          <w:szCs w:val="24"/>
        </w:rPr>
        <w:t xml:space="preserve"> Осинского муниципального района «О бюджете Осинского муниципального района на 2026 год и </w:t>
      </w:r>
      <w:r w:rsidR="0077076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04952">
        <w:rPr>
          <w:rFonts w:ascii="Arial" w:hAnsi="Arial" w:cs="Arial"/>
          <w:color w:val="000000" w:themeColor="text1"/>
          <w:sz w:val="24"/>
          <w:szCs w:val="24"/>
        </w:rPr>
        <w:t xml:space="preserve">плановый период  2027 и 2028 годов» </w:t>
      </w:r>
      <w:r w:rsidR="0077076E">
        <w:rPr>
          <w:rFonts w:ascii="Arial" w:hAnsi="Arial" w:cs="Arial"/>
          <w:color w:val="000000" w:themeColor="text1"/>
          <w:sz w:val="24"/>
          <w:szCs w:val="24"/>
        </w:rPr>
        <w:t>от 29.04.2026 №83,</w:t>
      </w:r>
      <w:r w:rsidR="008D7A9D" w:rsidRPr="00A81CBD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Pr="00A81CBD">
        <w:rPr>
          <w:rFonts w:ascii="Arial" w:hAnsi="Arial" w:cs="Arial"/>
          <w:color w:val="000000" w:themeColor="text1"/>
          <w:sz w:val="24"/>
          <w:szCs w:val="24"/>
        </w:rPr>
        <w:t xml:space="preserve">частью </w:t>
      </w:r>
      <w:r w:rsidR="00B664D2" w:rsidRPr="00A81CBD">
        <w:rPr>
          <w:rFonts w:ascii="Arial" w:hAnsi="Arial" w:cs="Arial"/>
          <w:color w:val="000000" w:themeColor="text1"/>
          <w:sz w:val="24"/>
          <w:szCs w:val="24"/>
        </w:rPr>
        <w:t>4</w:t>
      </w:r>
      <w:r w:rsidRPr="00A81CBD">
        <w:rPr>
          <w:rFonts w:ascii="Arial" w:hAnsi="Arial" w:cs="Arial"/>
          <w:color w:val="000000" w:themeColor="text1"/>
          <w:sz w:val="24"/>
          <w:szCs w:val="24"/>
        </w:rPr>
        <w:t xml:space="preserve"> статьи 55 Устава Осинского муниципального района,</w:t>
      </w:r>
    </w:p>
    <w:p w:rsidR="00DF2364" w:rsidRDefault="00DF2364" w:rsidP="00BB0B6F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:rsidR="00BB0B6F" w:rsidRDefault="00BB0B6F" w:rsidP="00BB0B6F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ПОСТАНОВЛЯ</w:t>
      </w:r>
      <w:r w:rsidR="00EE2E42">
        <w:rPr>
          <w:rFonts w:ascii="Arial" w:hAnsi="Arial" w:cs="Arial"/>
          <w:sz w:val="24"/>
          <w:szCs w:val="24"/>
        </w:rPr>
        <w:t>ЕТ</w:t>
      </w:r>
      <w:r>
        <w:rPr>
          <w:rFonts w:ascii="Arial" w:hAnsi="Arial" w:cs="Arial"/>
          <w:sz w:val="24"/>
          <w:szCs w:val="24"/>
        </w:rPr>
        <w:t>:</w:t>
      </w:r>
    </w:p>
    <w:p w:rsidR="00BB0B6F" w:rsidRDefault="00BB0B6F" w:rsidP="00BB0B6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BB0B6F" w:rsidRPr="003E2741" w:rsidRDefault="00BB0B6F" w:rsidP="00BB0B6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Pr="003E2741">
        <w:rPr>
          <w:rFonts w:ascii="Arial" w:hAnsi="Arial" w:cs="Arial"/>
          <w:sz w:val="24"/>
          <w:szCs w:val="24"/>
        </w:rPr>
        <w:t xml:space="preserve">. Внести следующие </w:t>
      </w:r>
      <w:r w:rsidR="005600BB" w:rsidRPr="00961F09">
        <w:rPr>
          <w:rFonts w:ascii="Arial" w:hAnsi="Arial" w:cs="Arial"/>
          <w:color w:val="000000" w:themeColor="text1"/>
          <w:sz w:val="24"/>
          <w:szCs w:val="24"/>
        </w:rPr>
        <w:t>дополнения</w:t>
      </w:r>
      <w:r w:rsidRPr="00961F0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E2741">
        <w:rPr>
          <w:rFonts w:ascii="Arial" w:hAnsi="Arial" w:cs="Arial"/>
          <w:sz w:val="24"/>
          <w:szCs w:val="24"/>
        </w:rPr>
        <w:t>в муниципальную программу «Молодым семьям – доступное жилье</w:t>
      </w:r>
      <w:r w:rsidR="0033526F" w:rsidRPr="003E2741">
        <w:rPr>
          <w:rFonts w:ascii="Arial" w:hAnsi="Arial" w:cs="Arial"/>
          <w:sz w:val="24"/>
          <w:szCs w:val="24"/>
        </w:rPr>
        <w:t xml:space="preserve"> в</w:t>
      </w:r>
      <w:r w:rsidRPr="003E27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2741">
        <w:rPr>
          <w:rFonts w:ascii="Arial" w:hAnsi="Arial" w:cs="Arial"/>
          <w:sz w:val="24"/>
          <w:szCs w:val="24"/>
        </w:rPr>
        <w:t>Осинско</w:t>
      </w:r>
      <w:r w:rsidR="0033526F" w:rsidRPr="003E2741">
        <w:rPr>
          <w:rFonts w:ascii="Arial" w:hAnsi="Arial" w:cs="Arial"/>
          <w:sz w:val="24"/>
          <w:szCs w:val="24"/>
        </w:rPr>
        <w:t>м</w:t>
      </w:r>
      <w:proofErr w:type="spellEnd"/>
      <w:r w:rsidRPr="003E2741">
        <w:rPr>
          <w:rFonts w:ascii="Arial" w:hAnsi="Arial" w:cs="Arial"/>
          <w:sz w:val="24"/>
          <w:szCs w:val="24"/>
        </w:rPr>
        <w:t xml:space="preserve"> муниципально</w:t>
      </w:r>
      <w:r w:rsidR="0033526F" w:rsidRPr="003E2741">
        <w:rPr>
          <w:rFonts w:ascii="Arial" w:hAnsi="Arial" w:cs="Arial"/>
          <w:sz w:val="24"/>
          <w:szCs w:val="24"/>
        </w:rPr>
        <w:t>м</w:t>
      </w:r>
      <w:r w:rsidRPr="003E2741">
        <w:rPr>
          <w:rFonts w:ascii="Arial" w:hAnsi="Arial" w:cs="Arial"/>
          <w:sz w:val="24"/>
          <w:szCs w:val="24"/>
        </w:rPr>
        <w:t xml:space="preserve"> район</w:t>
      </w:r>
      <w:r w:rsidR="0033526F" w:rsidRPr="003E2741">
        <w:rPr>
          <w:rFonts w:ascii="Arial" w:hAnsi="Arial" w:cs="Arial"/>
          <w:sz w:val="24"/>
          <w:szCs w:val="24"/>
        </w:rPr>
        <w:t>е»</w:t>
      </w:r>
      <w:r w:rsidRPr="003E2741">
        <w:rPr>
          <w:rFonts w:ascii="Arial" w:hAnsi="Arial" w:cs="Arial"/>
          <w:sz w:val="24"/>
          <w:szCs w:val="24"/>
        </w:rPr>
        <w:t xml:space="preserve">, утвержденную постановлением </w:t>
      </w:r>
      <w:r w:rsidR="00F54C5D">
        <w:rPr>
          <w:rFonts w:ascii="Arial" w:hAnsi="Arial" w:cs="Arial"/>
          <w:sz w:val="24"/>
          <w:szCs w:val="24"/>
        </w:rPr>
        <w:t>администрации</w:t>
      </w:r>
      <w:r w:rsidRPr="003E2741">
        <w:rPr>
          <w:rFonts w:ascii="Arial" w:hAnsi="Arial" w:cs="Arial"/>
          <w:sz w:val="24"/>
          <w:szCs w:val="24"/>
        </w:rPr>
        <w:t xml:space="preserve"> Осинского муниципального района от 1</w:t>
      </w:r>
      <w:r w:rsidR="00510C63" w:rsidRPr="003E2741">
        <w:rPr>
          <w:rFonts w:ascii="Arial" w:hAnsi="Arial" w:cs="Arial"/>
          <w:sz w:val="24"/>
          <w:szCs w:val="24"/>
        </w:rPr>
        <w:t>2</w:t>
      </w:r>
      <w:r w:rsidR="00A563D5" w:rsidRPr="003E2741">
        <w:rPr>
          <w:rFonts w:ascii="Arial" w:hAnsi="Arial" w:cs="Arial"/>
          <w:sz w:val="24"/>
          <w:szCs w:val="24"/>
        </w:rPr>
        <w:t xml:space="preserve"> сентября </w:t>
      </w:r>
      <w:r w:rsidRPr="003E2741">
        <w:rPr>
          <w:rFonts w:ascii="Arial" w:hAnsi="Arial" w:cs="Arial"/>
          <w:sz w:val="24"/>
          <w:szCs w:val="24"/>
        </w:rPr>
        <w:t>20</w:t>
      </w:r>
      <w:r w:rsidR="00510C63" w:rsidRPr="003E2741">
        <w:rPr>
          <w:rFonts w:ascii="Arial" w:hAnsi="Arial" w:cs="Arial"/>
          <w:sz w:val="24"/>
          <w:szCs w:val="24"/>
        </w:rPr>
        <w:t>23</w:t>
      </w:r>
      <w:r w:rsidRPr="003E2741">
        <w:rPr>
          <w:rFonts w:ascii="Arial" w:hAnsi="Arial" w:cs="Arial"/>
          <w:sz w:val="24"/>
          <w:szCs w:val="24"/>
        </w:rPr>
        <w:t xml:space="preserve"> г</w:t>
      </w:r>
      <w:r w:rsidR="00A563D5" w:rsidRPr="003E2741">
        <w:rPr>
          <w:rFonts w:ascii="Arial" w:hAnsi="Arial" w:cs="Arial"/>
          <w:sz w:val="24"/>
          <w:szCs w:val="24"/>
        </w:rPr>
        <w:t>ода</w:t>
      </w:r>
      <w:r w:rsidRPr="003E2741">
        <w:rPr>
          <w:rFonts w:ascii="Arial" w:hAnsi="Arial" w:cs="Arial"/>
          <w:sz w:val="24"/>
          <w:szCs w:val="24"/>
        </w:rPr>
        <w:t xml:space="preserve"> № </w:t>
      </w:r>
      <w:r w:rsidR="00510C63" w:rsidRPr="003E2741">
        <w:rPr>
          <w:rFonts w:ascii="Arial" w:hAnsi="Arial" w:cs="Arial"/>
          <w:sz w:val="24"/>
          <w:szCs w:val="24"/>
        </w:rPr>
        <w:t>602</w:t>
      </w:r>
      <w:r w:rsidRPr="003E2741">
        <w:rPr>
          <w:rFonts w:ascii="Arial" w:hAnsi="Arial" w:cs="Arial"/>
          <w:sz w:val="24"/>
          <w:szCs w:val="24"/>
        </w:rPr>
        <w:t xml:space="preserve"> (далее - Программа):</w:t>
      </w:r>
    </w:p>
    <w:p w:rsidR="00613853" w:rsidRDefault="00613853" w:rsidP="005600BB">
      <w:pPr>
        <w:pStyle w:val="a6"/>
        <w:jc w:val="both"/>
        <w:rPr>
          <w:rFonts w:ascii="Arial" w:hAnsi="Arial" w:cs="Arial"/>
          <w:sz w:val="24"/>
          <w:szCs w:val="24"/>
        </w:rPr>
      </w:pPr>
      <w:r w:rsidRPr="003E2741">
        <w:rPr>
          <w:rFonts w:ascii="Arial" w:hAnsi="Arial" w:cs="Arial"/>
          <w:sz w:val="24"/>
          <w:szCs w:val="24"/>
        </w:rPr>
        <w:t xml:space="preserve">           </w:t>
      </w:r>
      <w:r w:rsidR="00BB0B6F" w:rsidRPr="003E2741">
        <w:rPr>
          <w:rFonts w:ascii="Arial" w:hAnsi="Arial" w:cs="Arial"/>
          <w:sz w:val="24"/>
          <w:szCs w:val="24"/>
        </w:rPr>
        <w:t>1.</w:t>
      </w:r>
      <w:r w:rsidR="00961F09">
        <w:rPr>
          <w:rFonts w:ascii="Arial" w:hAnsi="Arial" w:cs="Arial"/>
          <w:sz w:val="24"/>
          <w:szCs w:val="24"/>
        </w:rPr>
        <w:t>1. П</w:t>
      </w:r>
      <w:r w:rsidR="00EE2E42" w:rsidRPr="003E2741">
        <w:rPr>
          <w:rFonts w:ascii="Arial" w:hAnsi="Arial" w:cs="Arial"/>
          <w:sz w:val="24"/>
          <w:szCs w:val="24"/>
        </w:rPr>
        <w:t>ункт</w:t>
      </w:r>
      <w:r w:rsidR="00961F09">
        <w:rPr>
          <w:rFonts w:ascii="Arial" w:hAnsi="Arial" w:cs="Arial"/>
          <w:sz w:val="24"/>
          <w:szCs w:val="24"/>
        </w:rPr>
        <w:t xml:space="preserve"> 1 </w:t>
      </w:r>
      <w:r w:rsidR="00271639">
        <w:rPr>
          <w:rFonts w:ascii="Arial" w:hAnsi="Arial" w:cs="Arial"/>
          <w:sz w:val="24"/>
          <w:szCs w:val="24"/>
        </w:rPr>
        <w:t>г</w:t>
      </w:r>
      <w:r w:rsidRPr="003E2741">
        <w:rPr>
          <w:rFonts w:ascii="Arial" w:hAnsi="Arial" w:cs="Arial"/>
          <w:sz w:val="24"/>
          <w:szCs w:val="24"/>
        </w:rPr>
        <w:t>лавы 3</w:t>
      </w:r>
      <w:r w:rsidR="00EE2E42" w:rsidRPr="003E2741">
        <w:rPr>
          <w:rFonts w:ascii="Arial" w:hAnsi="Arial" w:cs="Arial"/>
          <w:sz w:val="24"/>
          <w:szCs w:val="24"/>
        </w:rPr>
        <w:t xml:space="preserve"> </w:t>
      </w:r>
      <w:r w:rsidRPr="003E2741">
        <w:rPr>
          <w:rFonts w:ascii="Arial" w:hAnsi="Arial" w:cs="Arial"/>
          <w:sz w:val="24"/>
          <w:szCs w:val="24"/>
        </w:rPr>
        <w:t xml:space="preserve">Программы </w:t>
      </w:r>
      <w:r w:rsidR="00EE2E42" w:rsidRPr="003E2741">
        <w:rPr>
          <w:rFonts w:ascii="Arial" w:hAnsi="Arial" w:cs="Arial"/>
          <w:sz w:val="24"/>
          <w:szCs w:val="24"/>
        </w:rPr>
        <w:t>«</w:t>
      </w:r>
      <w:r w:rsidR="003E2741" w:rsidRPr="003E2741">
        <w:rPr>
          <w:rFonts w:ascii="Arial" w:hAnsi="Arial" w:cs="Arial"/>
          <w:sz w:val="24"/>
          <w:szCs w:val="24"/>
        </w:rPr>
        <w:t>Анализ рисков реализации муниципальной программы и описание мер управления рисками реализации муниципальной программы»</w:t>
      </w:r>
      <w:r w:rsidR="00961F09">
        <w:rPr>
          <w:rFonts w:ascii="Arial" w:hAnsi="Arial" w:cs="Arial"/>
          <w:sz w:val="24"/>
          <w:szCs w:val="24"/>
        </w:rPr>
        <w:t xml:space="preserve"> дополнить абзац</w:t>
      </w:r>
      <w:r w:rsidR="00C04952">
        <w:rPr>
          <w:rFonts w:ascii="Arial" w:hAnsi="Arial" w:cs="Arial"/>
          <w:sz w:val="24"/>
          <w:szCs w:val="24"/>
        </w:rPr>
        <w:t>ем</w:t>
      </w:r>
      <w:r w:rsidR="00961F09">
        <w:rPr>
          <w:rFonts w:ascii="Arial" w:hAnsi="Arial" w:cs="Arial"/>
          <w:sz w:val="24"/>
          <w:szCs w:val="24"/>
        </w:rPr>
        <w:t xml:space="preserve"> 3 следующего содержания</w:t>
      </w:r>
      <w:r w:rsidRPr="003E2741">
        <w:rPr>
          <w:rFonts w:ascii="Arial" w:hAnsi="Arial" w:cs="Arial"/>
          <w:sz w:val="24"/>
          <w:szCs w:val="24"/>
        </w:rPr>
        <w:t xml:space="preserve">:          </w:t>
      </w:r>
      <w:r w:rsidR="00961F09">
        <w:rPr>
          <w:rFonts w:ascii="Arial" w:hAnsi="Arial" w:cs="Arial"/>
          <w:sz w:val="24"/>
          <w:szCs w:val="24"/>
        </w:rPr>
        <w:t>«</w:t>
      </w:r>
      <w:r w:rsidR="005600BB">
        <w:rPr>
          <w:rFonts w:ascii="Arial" w:hAnsi="Arial" w:cs="Arial"/>
          <w:sz w:val="24"/>
          <w:szCs w:val="24"/>
        </w:rPr>
        <w:t>Установить для участия молодых семей в мероприятии дополнительное требование о постоянном проживании членов молодой семьи, за исключением детей в возрасте до пяти лет, на территории Иркутской области не менее пяти лет до дня обращения с заявлением об участии в мероприятии</w:t>
      </w:r>
      <w:r w:rsidR="00961F09">
        <w:rPr>
          <w:rFonts w:ascii="Arial" w:hAnsi="Arial" w:cs="Arial"/>
          <w:sz w:val="24"/>
          <w:szCs w:val="24"/>
        </w:rPr>
        <w:t>»</w:t>
      </w:r>
      <w:r w:rsidR="00C04952">
        <w:rPr>
          <w:rFonts w:ascii="Arial" w:hAnsi="Arial" w:cs="Arial"/>
          <w:sz w:val="24"/>
          <w:szCs w:val="24"/>
        </w:rPr>
        <w:t>;</w:t>
      </w:r>
    </w:p>
    <w:p w:rsidR="00C04952" w:rsidRDefault="005600BB" w:rsidP="00271639">
      <w:pPr>
        <w:pStyle w:val="a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961F09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>2.</w:t>
      </w:r>
      <w:r w:rsidR="00961F09">
        <w:rPr>
          <w:rFonts w:ascii="Arial" w:hAnsi="Arial" w:cs="Arial"/>
          <w:sz w:val="24"/>
          <w:szCs w:val="24"/>
        </w:rPr>
        <w:t xml:space="preserve"> А</w:t>
      </w:r>
      <w:r>
        <w:rPr>
          <w:rFonts w:ascii="Arial" w:hAnsi="Arial" w:cs="Arial"/>
          <w:sz w:val="24"/>
          <w:szCs w:val="24"/>
        </w:rPr>
        <w:t xml:space="preserve">бзац </w:t>
      </w:r>
      <w:r w:rsidR="00961F09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пункта </w:t>
      </w:r>
      <w:r w:rsidR="00961F09">
        <w:rPr>
          <w:rFonts w:ascii="Arial" w:hAnsi="Arial" w:cs="Arial"/>
          <w:sz w:val="24"/>
          <w:szCs w:val="24"/>
        </w:rPr>
        <w:t>1</w:t>
      </w:r>
      <w:r w:rsidR="00271639">
        <w:rPr>
          <w:rFonts w:ascii="Arial" w:hAnsi="Arial" w:cs="Arial"/>
          <w:sz w:val="24"/>
          <w:szCs w:val="24"/>
        </w:rPr>
        <w:t xml:space="preserve"> г</w:t>
      </w:r>
      <w:r>
        <w:rPr>
          <w:rFonts w:ascii="Arial" w:hAnsi="Arial" w:cs="Arial"/>
          <w:sz w:val="24"/>
          <w:szCs w:val="24"/>
        </w:rPr>
        <w:t xml:space="preserve">лавы </w:t>
      </w:r>
      <w:r w:rsidR="00961F09">
        <w:rPr>
          <w:rFonts w:ascii="Arial" w:hAnsi="Arial" w:cs="Arial"/>
          <w:sz w:val="24"/>
          <w:szCs w:val="24"/>
        </w:rPr>
        <w:t xml:space="preserve">3 </w:t>
      </w:r>
      <w:r>
        <w:rPr>
          <w:rFonts w:ascii="Arial" w:hAnsi="Arial" w:cs="Arial"/>
          <w:sz w:val="24"/>
          <w:szCs w:val="24"/>
        </w:rPr>
        <w:t>Программы</w:t>
      </w:r>
      <w:r w:rsidR="00961F09">
        <w:rPr>
          <w:rFonts w:ascii="Arial" w:hAnsi="Arial" w:cs="Arial"/>
          <w:sz w:val="24"/>
          <w:szCs w:val="24"/>
        </w:rPr>
        <w:t xml:space="preserve"> «Анализ рисков реализации муниципальной программы и описание мер управления рисками реализации муниципальной программы»</w:t>
      </w:r>
      <w:r>
        <w:rPr>
          <w:rFonts w:ascii="Arial" w:hAnsi="Arial" w:cs="Arial"/>
          <w:sz w:val="24"/>
          <w:szCs w:val="24"/>
        </w:rPr>
        <w:t xml:space="preserve"> </w:t>
      </w:r>
      <w:r w:rsidR="00961F09">
        <w:rPr>
          <w:rFonts w:ascii="Arial" w:hAnsi="Arial" w:cs="Arial"/>
          <w:sz w:val="24"/>
          <w:szCs w:val="24"/>
        </w:rPr>
        <w:t xml:space="preserve">после слов «имеющие трех и более детей» </w:t>
      </w:r>
      <w:r w:rsidR="00961F09">
        <w:rPr>
          <w:rFonts w:ascii="Arial" w:hAnsi="Arial" w:cs="Arial"/>
          <w:sz w:val="24"/>
          <w:szCs w:val="24"/>
        </w:rPr>
        <w:lastRenderedPageBreak/>
        <w:t>дополнить словами: «молодые семьи, в которых один или оба супруга либо один родитель в неполной молодой семье принимают (принимали) участие в специальной военной операции»</w:t>
      </w:r>
      <w:r w:rsidR="00C04952">
        <w:rPr>
          <w:rFonts w:ascii="Arial" w:hAnsi="Arial" w:cs="Arial"/>
          <w:sz w:val="24"/>
          <w:szCs w:val="24"/>
        </w:rPr>
        <w:t>;</w:t>
      </w:r>
    </w:p>
    <w:p w:rsidR="00A75C86" w:rsidRPr="008D2240" w:rsidRDefault="005600BB" w:rsidP="00271639">
      <w:pPr>
        <w:pStyle w:val="a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4E6862">
        <w:rPr>
          <w:rFonts w:ascii="Arial" w:hAnsi="Arial" w:cs="Arial"/>
          <w:sz w:val="24"/>
          <w:szCs w:val="24"/>
        </w:rPr>
        <w:t xml:space="preserve">  </w:t>
      </w:r>
      <w:r w:rsidR="00961F09">
        <w:rPr>
          <w:rFonts w:ascii="Arial" w:hAnsi="Arial" w:cs="Arial"/>
          <w:sz w:val="24"/>
          <w:szCs w:val="24"/>
        </w:rPr>
        <w:t>1.3. Абзац 2</w:t>
      </w:r>
      <w:r w:rsidR="00A75C86">
        <w:rPr>
          <w:rFonts w:ascii="Arial" w:hAnsi="Arial" w:cs="Arial"/>
          <w:sz w:val="24"/>
          <w:szCs w:val="24"/>
        </w:rPr>
        <w:t xml:space="preserve"> главы 4 Программы «Ресурсное обеспечение муниципальной программы»</w:t>
      </w:r>
      <w:r w:rsidR="00D64A07">
        <w:rPr>
          <w:rFonts w:ascii="Arial" w:hAnsi="Arial" w:cs="Arial"/>
          <w:sz w:val="24"/>
          <w:szCs w:val="24"/>
        </w:rPr>
        <w:t xml:space="preserve"> изложить в следующей редакции:</w:t>
      </w:r>
    </w:p>
    <w:p w:rsidR="00A75C86" w:rsidRDefault="00A75C86" w:rsidP="00A75C86">
      <w:pPr>
        <w:pStyle w:val="a6"/>
        <w:jc w:val="both"/>
        <w:rPr>
          <w:rFonts w:ascii="Arial" w:hAnsi="Arial" w:cs="Arial"/>
          <w:sz w:val="24"/>
          <w:szCs w:val="24"/>
        </w:rPr>
      </w:pPr>
      <w:r w:rsidRPr="000E070D">
        <w:tab/>
      </w:r>
      <w:r w:rsidR="00271639">
        <w:t xml:space="preserve"> </w:t>
      </w:r>
      <w:r w:rsidRPr="002F1A59">
        <w:rPr>
          <w:rFonts w:ascii="Arial" w:hAnsi="Arial" w:cs="Arial"/>
          <w:sz w:val="24"/>
          <w:szCs w:val="24"/>
        </w:rPr>
        <w:t xml:space="preserve">Общий объем финансовых ресурсов, необходимых для реализации </w:t>
      </w:r>
      <w:r w:rsidRPr="006B5BDA">
        <w:rPr>
          <w:rFonts w:ascii="Arial" w:hAnsi="Arial" w:cs="Arial"/>
          <w:sz w:val="24"/>
          <w:szCs w:val="24"/>
        </w:rPr>
        <w:t xml:space="preserve">программы  составит </w:t>
      </w:r>
      <w:r w:rsidR="00E73B6A">
        <w:rPr>
          <w:rFonts w:ascii="Arial" w:hAnsi="Arial" w:cs="Arial"/>
          <w:sz w:val="24"/>
          <w:szCs w:val="24"/>
        </w:rPr>
        <w:t>10</w:t>
      </w:r>
      <w:r w:rsidRPr="00D64A0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F4CF4" w:rsidRPr="00D64A07">
        <w:rPr>
          <w:rFonts w:ascii="Arial" w:hAnsi="Arial" w:cs="Arial"/>
          <w:color w:val="000000" w:themeColor="text1"/>
          <w:sz w:val="24"/>
          <w:szCs w:val="24"/>
        </w:rPr>
        <w:t>10</w:t>
      </w:r>
      <w:r w:rsidRPr="00D64A07">
        <w:rPr>
          <w:rFonts w:ascii="Arial" w:hAnsi="Arial" w:cs="Arial"/>
          <w:color w:val="000000" w:themeColor="text1"/>
          <w:sz w:val="24"/>
          <w:szCs w:val="24"/>
        </w:rPr>
        <w:t>0,0</w:t>
      </w:r>
      <w:r w:rsidRPr="00D64A07">
        <w:rPr>
          <w:rFonts w:cs="Arial"/>
          <w:color w:val="000000" w:themeColor="text1"/>
          <w:sz w:val="24"/>
          <w:szCs w:val="24"/>
        </w:rPr>
        <w:t xml:space="preserve"> </w:t>
      </w:r>
      <w:r w:rsidRPr="00D64A07">
        <w:rPr>
          <w:rFonts w:ascii="Arial" w:hAnsi="Arial" w:cs="Arial"/>
          <w:color w:val="000000" w:themeColor="text1"/>
          <w:sz w:val="24"/>
          <w:szCs w:val="24"/>
        </w:rPr>
        <w:t>тыс.  руб</w:t>
      </w:r>
      <w:r w:rsidRPr="006B5BDA">
        <w:rPr>
          <w:rFonts w:ascii="Arial" w:hAnsi="Arial" w:cs="Arial"/>
          <w:sz w:val="24"/>
          <w:szCs w:val="24"/>
        </w:rPr>
        <w:t>.,  в  том  числе  за  счет  средств: федерального, областного, местного бюджетов; внебюджетных средств (собственных или заемных). По годам:</w:t>
      </w:r>
    </w:p>
    <w:p w:rsidR="007F4CF4" w:rsidRPr="006B5BDA" w:rsidRDefault="007F4CF4" w:rsidP="007F4CF4">
      <w:pPr>
        <w:pStyle w:val="a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Pr="006B5BDA">
        <w:rPr>
          <w:rFonts w:ascii="Arial" w:hAnsi="Arial" w:cs="Arial"/>
          <w:sz w:val="24"/>
          <w:szCs w:val="24"/>
        </w:rPr>
        <w:t>2024 год – 1 350,0 тыс. руб.;</w:t>
      </w:r>
    </w:p>
    <w:p w:rsidR="007F4CF4" w:rsidRPr="006B5BDA" w:rsidRDefault="007F4CF4" w:rsidP="007F4CF4">
      <w:pPr>
        <w:pStyle w:val="a6"/>
        <w:ind w:firstLine="708"/>
        <w:rPr>
          <w:rFonts w:ascii="Arial" w:hAnsi="Arial" w:cs="Arial"/>
          <w:sz w:val="24"/>
          <w:szCs w:val="24"/>
        </w:rPr>
      </w:pPr>
      <w:r w:rsidRPr="006B5BDA">
        <w:rPr>
          <w:rFonts w:ascii="Arial" w:hAnsi="Arial" w:cs="Arial"/>
          <w:sz w:val="24"/>
          <w:szCs w:val="24"/>
        </w:rPr>
        <w:t>2025 год -  1 250,0 тыс. руб.;</w:t>
      </w:r>
    </w:p>
    <w:p w:rsidR="007F4CF4" w:rsidRPr="006B5BDA" w:rsidRDefault="007F4CF4" w:rsidP="007F4CF4">
      <w:pPr>
        <w:pStyle w:val="a6"/>
        <w:ind w:firstLine="708"/>
        <w:rPr>
          <w:rFonts w:ascii="Arial" w:hAnsi="Arial" w:cs="Arial"/>
          <w:sz w:val="24"/>
          <w:szCs w:val="24"/>
        </w:rPr>
      </w:pPr>
      <w:r w:rsidRPr="006B5BDA">
        <w:rPr>
          <w:rFonts w:ascii="Arial" w:hAnsi="Arial" w:cs="Arial"/>
          <w:sz w:val="24"/>
          <w:szCs w:val="24"/>
        </w:rPr>
        <w:t>2026 год -  1 5</w:t>
      </w:r>
      <w:r>
        <w:rPr>
          <w:rFonts w:ascii="Arial" w:hAnsi="Arial" w:cs="Arial"/>
          <w:sz w:val="24"/>
          <w:szCs w:val="24"/>
        </w:rPr>
        <w:t>0</w:t>
      </w:r>
      <w:r w:rsidRPr="006B5BDA">
        <w:rPr>
          <w:rFonts w:ascii="Arial" w:hAnsi="Arial" w:cs="Arial"/>
          <w:sz w:val="24"/>
          <w:szCs w:val="24"/>
        </w:rPr>
        <w:t>0,0 тыс. руб.;</w:t>
      </w:r>
    </w:p>
    <w:p w:rsidR="007F4CF4" w:rsidRPr="006B5BDA" w:rsidRDefault="007F4CF4" w:rsidP="007F4CF4">
      <w:pPr>
        <w:pStyle w:val="a6"/>
        <w:ind w:firstLine="708"/>
        <w:rPr>
          <w:rFonts w:ascii="Arial" w:hAnsi="Arial" w:cs="Arial"/>
          <w:sz w:val="24"/>
          <w:szCs w:val="24"/>
        </w:rPr>
      </w:pPr>
      <w:r w:rsidRPr="006B5BDA">
        <w:rPr>
          <w:rFonts w:ascii="Arial" w:hAnsi="Arial" w:cs="Arial"/>
          <w:sz w:val="24"/>
          <w:szCs w:val="24"/>
        </w:rPr>
        <w:t>2027</w:t>
      </w:r>
      <w:r>
        <w:rPr>
          <w:rFonts w:ascii="Arial" w:hAnsi="Arial" w:cs="Arial"/>
          <w:sz w:val="24"/>
          <w:szCs w:val="24"/>
        </w:rPr>
        <w:t xml:space="preserve"> год -  3 00</w:t>
      </w:r>
      <w:r w:rsidRPr="006B5BDA">
        <w:rPr>
          <w:rFonts w:ascii="Arial" w:hAnsi="Arial" w:cs="Arial"/>
          <w:sz w:val="24"/>
          <w:szCs w:val="24"/>
        </w:rPr>
        <w:t>0,0 тыс. руб.;</w:t>
      </w:r>
    </w:p>
    <w:p w:rsidR="007F4CF4" w:rsidRPr="006B5BDA" w:rsidRDefault="00D64A07" w:rsidP="007F4CF4">
      <w:pPr>
        <w:pStyle w:val="a6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2028 год -  3</w:t>
      </w:r>
      <w:r w:rsidR="007F4CF4" w:rsidRPr="006B5BDA">
        <w:rPr>
          <w:rFonts w:ascii="Arial" w:hAnsi="Arial" w:cs="Arial"/>
          <w:sz w:val="24"/>
          <w:szCs w:val="24"/>
        </w:rPr>
        <w:t> </w:t>
      </w:r>
      <w:r w:rsidR="007F4CF4">
        <w:rPr>
          <w:rFonts w:ascii="Arial" w:hAnsi="Arial" w:cs="Arial"/>
          <w:sz w:val="24"/>
          <w:szCs w:val="24"/>
        </w:rPr>
        <w:t>00</w:t>
      </w:r>
      <w:r w:rsidR="007F4CF4" w:rsidRPr="006B5BDA">
        <w:rPr>
          <w:rFonts w:ascii="Arial" w:hAnsi="Arial" w:cs="Arial"/>
          <w:sz w:val="24"/>
          <w:szCs w:val="24"/>
        </w:rPr>
        <w:t xml:space="preserve">0,0 тыс. </w:t>
      </w:r>
      <w:proofErr w:type="gramStart"/>
      <w:r w:rsidR="007F4CF4" w:rsidRPr="006B5BDA">
        <w:rPr>
          <w:rFonts w:ascii="Arial" w:hAnsi="Arial" w:cs="Arial"/>
          <w:sz w:val="24"/>
          <w:szCs w:val="24"/>
        </w:rPr>
        <w:t>руб..</w:t>
      </w:r>
      <w:proofErr w:type="gramEnd"/>
    </w:p>
    <w:p w:rsidR="00BB0B6F" w:rsidRPr="003E2741" w:rsidRDefault="00EE2E42" w:rsidP="00BB0B6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E2741">
        <w:rPr>
          <w:rFonts w:ascii="Arial" w:hAnsi="Arial" w:cs="Arial"/>
          <w:sz w:val="24"/>
          <w:szCs w:val="24"/>
        </w:rPr>
        <w:t xml:space="preserve">            </w:t>
      </w:r>
      <w:r w:rsidR="008D46EF" w:rsidRPr="003E2741">
        <w:rPr>
          <w:rFonts w:ascii="Arial" w:hAnsi="Arial" w:cs="Arial"/>
          <w:sz w:val="24"/>
          <w:szCs w:val="24"/>
        </w:rPr>
        <w:t>2</w:t>
      </w:r>
      <w:r w:rsidR="00BB0B6F" w:rsidRPr="003E2741">
        <w:rPr>
          <w:rFonts w:ascii="Arial" w:hAnsi="Arial" w:cs="Arial"/>
          <w:sz w:val="24"/>
          <w:szCs w:val="24"/>
        </w:rPr>
        <w:t>.</w:t>
      </w:r>
      <w:r w:rsidR="008A6202">
        <w:rPr>
          <w:rFonts w:ascii="Arial" w:hAnsi="Arial" w:cs="Arial"/>
          <w:sz w:val="24"/>
          <w:szCs w:val="24"/>
        </w:rPr>
        <w:t xml:space="preserve"> </w:t>
      </w:r>
      <w:r w:rsidR="00CF526B" w:rsidRPr="003E2741">
        <w:rPr>
          <w:rFonts w:ascii="Arial" w:hAnsi="Arial" w:cs="Arial"/>
          <w:sz w:val="24"/>
          <w:szCs w:val="24"/>
        </w:rPr>
        <w:t>Руководителю аппарата, н</w:t>
      </w:r>
      <w:r w:rsidR="00BB0B6F" w:rsidRPr="003E2741">
        <w:rPr>
          <w:rFonts w:ascii="Arial" w:hAnsi="Arial" w:cs="Arial"/>
          <w:sz w:val="24"/>
          <w:szCs w:val="24"/>
        </w:rPr>
        <w:t xml:space="preserve">ачальнику отдела по обеспечению деятельности мэра администрации </w:t>
      </w:r>
      <w:proofErr w:type="spellStart"/>
      <w:r w:rsidR="00BB0B6F" w:rsidRPr="003E2741">
        <w:rPr>
          <w:rFonts w:ascii="Arial" w:hAnsi="Arial" w:cs="Arial"/>
          <w:sz w:val="24"/>
          <w:szCs w:val="24"/>
        </w:rPr>
        <w:t>Осинского</w:t>
      </w:r>
      <w:proofErr w:type="spellEnd"/>
      <w:r w:rsidR="00BB0B6F" w:rsidRPr="003E2741">
        <w:rPr>
          <w:rFonts w:ascii="Arial" w:hAnsi="Arial" w:cs="Arial"/>
          <w:sz w:val="24"/>
          <w:szCs w:val="24"/>
        </w:rPr>
        <w:t xml:space="preserve"> муниципального района </w:t>
      </w:r>
      <w:proofErr w:type="spellStart"/>
      <w:r w:rsidR="00BB0B6F" w:rsidRPr="003E2741">
        <w:rPr>
          <w:rFonts w:ascii="Arial" w:hAnsi="Arial" w:cs="Arial"/>
          <w:sz w:val="24"/>
          <w:szCs w:val="24"/>
        </w:rPr>
        <w:t>Борокшоновой</w:t>
      </w:r>
      <w:proofErr w:type="spellEnd"/>
      <w:r w:rsidR="00BB0B6F" w:rsidRPr="003E2741">
        <w:rPr>
          <w:rFonts w:ascii="Arial" w:hAnsi="Arial" w:cs="Arial"/>
          <w:sz w:val="24"/>
          <w:szCs w:val="24"/>
        </w:rPr>
        <w:t xml:space="preserve"> Т.В. разместить на официальном сайте Осинского муниципального района.</w:t>
      </w:r>
    </w:p>
    <w:p w:rsidR="00BB0B6F" w:rsidRPr="003E2741" w:rsidRDefault="00BB0B6F" w:rsidP="00BB0B6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E2741">
        <w:rPr>
          <w:rFonts w:ascii="Arial" w:hAnsi="Arial" w:cs="Arial"/>
          <w:sz w:val="24"/>
          <w:szCs w:val="24"/>
        </w:rPr>
        <w:t xml:space="preserve">        </w:t>
      </w:r>
      <w:r w:rsidR="00C04952">
        <w:rPr>
          <w:rFonts w:ascii="Arial" w:hAnsi="Arial" w:cs="Arial"/>
          <w:sz w:val="24"/>
          <w:szCs w:val="24"/>
        </w:rPr>
        <w:t xml:space="preserve">   3. </w:t>
      </w:r>
      <w:r w:rsidRPr="003E2741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возложить на заместителя мэра по социальной политике </w:t>
      </w:r>
      <w:r w:rsidR="0054799D" w:rsidRPr="003E2741">
        <w:rPr>
          <w:rFonts w:ascii="Arial" w:hAnsi="Arial" w:cs="Arial"/>
          <w:sz w:val="24"/>
          <w:szCs w:val="24"/>
        </w:rPr>
        <w:t>Ю.</w:t>
      </w:r>
      <w:r w:rsidR="00DF2364" w:rsidRPr="003E2741">
        <w:rPr>
          <w:rFonts w:ascii="Arial" w:hAnsi="Arial" w:cs="Arial"/>
          <w:sz w:val="24"/>
          <w:szCs w:val="24"/>
        </w:rPr>
        <w:t xml:space="preserve">Г. </w:t>
      </w:r>
      <w:proofErr w:type="spellStart"/>
      <w:r w:rsidR="0054799D" w:rsidRPr="003E2741">
        <w:rPr>
          <w:rFonts w:ascii="Arial" w:hAnsi="Arial" w:cs="Arial"/>
          <w:sz w:val="24"/>
          <w:szCs w:val="24"/>
        </w:rPr>
        <w:t>Пахаленко</w:t>
      </w:r>
      <w:proofErr w:type="spellEnd"/>
      <w:r w:rsidRPr="003E2741">
        <w:rPr>
          <w:rFonts w:ascii="Arial" w:hAnsi="Arial" w:cs="Arial"/>
          <w:sz w:val="24"/>
          <w:szCs w:val="24"/>
        </w:rPr>
        <w:t>.</w:t>
      </w:r>
    </w:p>
    <w:p w:rsidR="00BB0B6F" w:rsidRPr="003E2741" w:rsidRDefault="00BB0B6F" w:rsidP="00BB0B6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B0B6F" w:rsidRPr="003E2741" w:rsidRDefault="00BB0B6F" w:rsidP="00BB0B6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B0B6F" w:rsidRPr="003E2741" w:rsidRDefault="00C95AEA" w:rsidP="00BB0B6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E2741">
        <w:rPr>
          <w:rFonts w:ascii="Arial" w:hAnsi="Arial" w:cs="Arial"/>
          <w:sz w:val="24"/>
          <w:szCs w:val="24"/>
        </w:rPr>
        <w:t>М</w:t>
      </w:r>
      <w:r w:rsidR="00BB0B6F" w:rsidRPr="003E2741">
        <w:rPr>
          <w:rFonts w:ascii="Arial" w:hAnsi="Arial" w:cs="Arial"/>
          <w:sz w:val="24"/>
          <w:szCs w:val="24"/>
        </w:rPr>
        <w:t xml:space="preserve">эр </w:t>
      </w:r>
      <w:proofErr w:type="spellStart"/>
      <w:r w:rsidR="00BB0B6F" w:rsidRPr="003E2741">
        <w:rPr>
          <w:rFonts w:ascii="Arial" w:hAnsi="Arial" w:cs="Arial"/>
          <w:sz w:val="24"/>
          <w:szCs w:val="24"/>
        </w:rPr>
        <w:t>Осинского</w:t>
      </w:r>
      <w:proofErr w:type="spellEnd"/>
      <w:r w:rsidR="00BB0B6F" w:rsidRPr="003E2741">
        <w:rPr>
          <w:rFonts w:ascii="Arial" w:hAnsi="Arial" w:cs="Arial"/>
          <w:sz w:val="24"/>
          <w:szCs w:val="24"/>
        </w:rPr>
        <w:t xml:space="preserve"> муниципального района                                  </w:t>
      </w:r>
      <w:r w:rsidRPr="003E2741">
        <w:rPr>
          <w:rFonts w:ascii="Arial" w:hAnsi="Arial" w:cs="Arial"/>
          <w:sz w:val="24"/>
          <w:szCs w:val="24"/>
        </w:rPr>
        <w:t xml:space="preserve">           </w:t>
      </w:r>
      <w:r w:rsidR="00BB0B6F" w:rsidRPr="003E2741">
        <w:rPr>
          <w:rFonts w:ascii="Arial" w:hAnsi="Arial" w:cs="Arial"/>
          <w:sz w:val="24"/>
          <w:szCs w:val="24"/>
        </w:rPr>
        <w:t xml:space="preserve"> </w:t>
      </w:r>
      <w:r w:rsidR="0088304C" w:rsidRPr="003E2741">
        <w:rPr>
          <w:rFonts w:ascii="Arial" w:hAnsi="Arial" w:cs="Arial"/>
          <w:sz w:val="24"/>
          <w:szCs w:val="24"/>
        </w:rPr>
        <w:t xml:space="preserve"> </w:t>
      </w:r>
      <w:r w:rsidR="00BB0B6F" w:rsidRPr="003E2741">
        <w:rPr>
          <w:rFonts w:ascii="Arial" w:hAnsi="Arial" w:cs="Arial"/>
          <w:sz w:val="24"/>
          <w:szCs w:val="24"/>
        </w:rPr>
        <w:t xml:space="preserve"> </w:t>
      </w:r>
      <w:r w:rsidRPr="003E2741">
        <w:rPr>
          <w:rFonts w:ascii="Arial" w:hAnsi="Arial" w:cs="Arial"/>
          <w:sz w:val="24"/>
          <w:szCs w:val="24"/>
        </w:rPr>
        <w:t>Б.М</w:t>
      </w:r>
      <w:r w:rsidR="0054799D" w:rsidRPr="003E2741">
        <w:rPr>
          <w:rFonts w:ascii="Arial" w:hAnsi="Arial" w:cs="Arial"/>
          <w:sz w:val="24"/>
          <w:szCs w:val="24"/>
        </w:rPr>
        <w:t xml:space="preserve">. </w:t>
      </w:r>
      <w:r w:rsidRPr="003E27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2741">
        <w:rPr>
          <w:rFonts w:ascii="Arial" w:hAnsi="Arial" w:cs="Arial"/>
          <w:sz w:val="24"/>
          <w:szCs w:val="24"/>
        </w:rPr>
        <w:t>Хошхоев</w:t>
      </w:r>
      <w:proofErr w:type="spellEnd"/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5176"/>
        <w:gridCol w:w="4217"/>
      </w:tblGrid>
      <w:tr w:rsidR="00BB0B6F" w:rsidRPr="003E2741" w:rsidTr="00644F52">
        <w:trPr>
          <w:trHeight w:val="487"/>
        </w:trPr>
        <w:tc>
          <w:tcPr>
            <w:tcW w:w="5176" w:type="dxa"/>
          </w:tcPr>
          <w:p w:rsidR="00BB0B6F" w:rsidRPr="003E2741" w:rsidRDefault="00BB0B6F" w:rsidP="00644F52">
            <w:pPr>
              <w:pStyle w:val="a3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17" w:type="dxa"/>
            <w:hideMark/>
          </w:tcPr>
          <w:p w:rsidR="00BB0B6F" w:rsidRPr="003E2741" w:rsidRDefault="00BB0B6F" w:rsidP="00644F52">
            <w:pPr>
              <w:pStyle w:val="a3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E274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                              </w:t>
            </w:r>
          </w:p>
        </w:tc>
      </w:tr>
    </w:tbl>
    <w:p w:rsidR="00BB0B6F" w:rsidRDefault="00BB0B6F"/>
    <w:p w:rsidR="00DF2364" w:rsidRDefault="00DF2364"/>
    <w:p w:rsidR="00DF2364" w:rsidRDefault="00DF2364"/>
    <w:p w:rsidR="00DF2364" w:rsidRDefault="00DF2364"/>
    <w:p w:rsidR="00DF2364" w:rsidRDefault="00DF2364"/>
    <w:p w:rsidR="00DF2364" w:rsidRDefault="00DF2364"/>
    <w:p w:rsidR="00DF2364" w:rsidRDefault="00DF2364"/>
    <w:p w:rsidR="00781126" w:rsidRDefault="00781126"/>
    <w:p w:rsidR="00781126" w:rsidRDefault="00781126"/>
    <w:p w:rsidR="00781126" w:rsidRDefault="00781126"/>
    <w:p w:rsidR="00271639" w:rsidRDefault="00271639"/>
    <w:p w:rsidR="00271639" w:rsidRDefault="00271639"/>
    <w:p w:rsidR="00271639" w:rsidRDefault="00271639"/>
    <w:p w:rsidR="00271639" w:rsidRDefault="00271639"/>
    <w:p w:rsidR="00781126" w:rsidRDefault="00781126"/>
    <w:p w:rsidR="00DF2364" w:rsidRDefault="00DF2364" w:rsidP="00DF236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97D63">
        <w:rPr>
          <w:rFonts w:ascii="Arial" w:hAnsi="Arial" w:cs="Arial"/>
          <w:sz w:val="24"/>
          <w:szCs w:val="24"/>
        </w:rPr>
        <w:lastRenderedPageBreak/>
        <w:t xml:space="preserve">Подготовила: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</w:t>
      </w:r>
      <w:proofErr w:type="spellStart"/>
      <w:r w:rsidR="00355C25">
        <w:rPr>
          <w:rFonts w:ascii="Arial" w:hAnsi="Arial" w:cs="Arial"/>
          <w:sz w:val="24"/>
          <w:szCs w:val="24"/>
        </w:rPr>
        <w:t>Е.Г.Ербаткова</w:t>
      </w:r>
      <w:proofErr w:type="spellEnd"/>
    </w:p>
    <w:p w:rsidR="00DF2364" w:rsidRDefault="00DF2364" w:rsidP="00DF236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97D63">
        <w:rPr>
          <w:rFonts w:ascii="Arial" w:hAnsi="Arial" w:cs="Arial"/>
          <w:sz w:val="24"/>
          <w:szCs w:val="24"/>
        </w:rPr>
        <w:t xml:space="preserve">Согласовано: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</w:t>
      </w:r>
      <w:r w:rsidRPr="00597D63"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597D6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597D63">
        <w:rPr>
          <w:rFonts w:ascii="Arial" w:hAnsi="Arial" w:cs="Arial"/>
          <w:sz w:val="24"/>
          <w:szCs w:val="24"/>
        </w:rPr>
        <w:t xml:space="preserve">  </w:t>
      </w:r>
      <w:r w:rsidR="00C95AEA">
        <w:rPr>
          <w:rFonts w:ascii="Arial" w:hAnsi="Arial" w:cs="Arial"/>
          <w:sz w:val="24"/>
          <w:szCs w:val="24"/>
        </w:rPr>
        <w:t>И.В. Вахрушкина</w:t>
      </w:r>
    </w:p>
    <w:p w:rsidR="007F4CF4" w:rsidRDefault="007F4CF4" w:rsidP="00DF236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</w:t>
      </w:r>
      <w:proofErr w:type="spellStart"/>
      <w:r>
        <w:rPr>
          <w:rFonts w:ascii="Arial" w:hAnsi="Arial" w:cs="Arial"/>
          <w:sz w:val="24"/>
          <w:szCs w:val="24"/>
        </w:rPr>
        <w:t>Н.В.Мантыкова</w:t>
      </w:r>
      <w:proofErr w:type="spellEnd"/>
    </w:p>
    <w:p w:rsidR="00DF2364" w:rsidRDefault="00DF2364" w:rsidP="00DF236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</w:t>
      </w:r>
      <w:proofErr w:type="spellStart"/>
      <w:r w:rsidR="009C1AF6">
        <w:rPr>
          <w:rFonts w:ascii="Arial" w:hAnsi="Arial" w:cs="Arial"/>
          <w:sz w:val="24"/>
          <w:szCs w:val="24"/>
        </w:rPr>
        <w:t>Л</w:t>
      </w:r>
      <w:r w:rsidR="00D64A07">
        <w:rPr>
          <w:rFonts w:ascii="Arial" w:hAnsi="Arial" w:cs="Arial"/>
          <w:sz w:val="24"/>
          <w:szCs w:val="24"/>
        </w:rPr>
        <w:t>.Б.Башинова</w:t>
      </w:r>
      <w:proofErr w:type="spellEnd"/>
    </w:p>
    <w:p w:rsidR="00412B6D" w:rsidRPr="00597D63" w:rsidRDefault="00412B6D" w:rsidP="00DF236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</w:t>
      </w:r>
      <w:proofErr w:type="spellStart"/>
      <w:r>
        <w:rPr>
          <w:rFonts w:ascii="Arial" w:hAnsi="Arial" w:cs="Arial"/>
          <w:sz w:val="24"/>
          <w:szCs w:val="24"/>
        </w:rPr>
        <w:t>Ю.Г.Пахаленко</w:t>
      </w:r>
      <w:proofErr w:type="spellEnd"/>
    </w:p>
    <w:p w:rsidR="00DF2364" w:rsidRDefault="00DF2364"/>
    <w:sectPr w:rsidR="00DF2364" w:rsidSect="00770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2C6"/>
    <w:rsid w:val="00035325"/>
    <w:rsid w:val="00037F37"/>
    <w:rsid w:val="000B731D"/>
    <w:rsid w:val="00145AEA"/>
    <w:rsid w:val="001F1454"/>
    <w:rsid w:val="00210B9E"/>
    <w:rsid w:val="0021246D"/>
    <w:rsid w:val="00226BAA"/>
    <w:rsid w:val="00271639"/>
    <w:rsid w:val="0033526F"/>
    <w:rsid w:val="00355C25"/>
    <w:rsid w:val="00397497"/>
    <w:rsid w:val="003E2741"/>
    <w:rsid w:val="00412B6D"/>
    <w:rsid w:val="004449E7"/>
    <w:rsid w:val="004701BF"/>
    <w:rsid w:val="004D07C0"/>
    <w:rsid w:val="004E6862"/>
    <w:rsid w:val="004F6353"/>
    <w:rsid w:val="00510C63"/>
    <w:rsid w:val="005211CB"/>
    <w:rsid w:val="005416DC"/>
    <w:rsid w:val="005465B8"/>
    <w:rsid w:val="0054799D"/>
    <w:rsid w:val="005600BB"/>
    <w:rsid w:val="00613853"/>
    <w:rsid w:val="006638D2"/>
    <w:rsid w:val="006E5E74"/>
    <w:rsid w:val="0073087E"/>
    <w:rsid w:val="00741A09"/>
    <w:rsid w:val="00770099"/>
    <w:rsid w:val="0077076E"/>
    <w:rsid w:val="00773D7E"/>
    <w:rsid w:val="0078088C"/>
    <w:rsid w:val="00781126"/>
    <w:rsid w:val="007F4CF4"/>
    <w:rsid w:val="0082299F"/>
    <w:rsid w:val="0088304C"/>
    <w:rsid w:val="008A6202"/>
    <w:rsid w:val="008D46EF"/>
    <w:rsid w:val="008D7A9D"/>
    <w:rsid w:val="00903C5E"/>
    <w:rsid w:val="00905230"/>
    <w:rsid w:val="00951C00"/>
    <w:rsid w:val="009618A0"/>
    <w:rsid w:val="00961F09"/>
    <w:rsid w:val="00996BB1"/>
    <w:rsid w:val="009B026B"/>
    <w:rsid w:val="009B1B78"/>
    <w:rsid w:val="009C1AF6"/>
    <w:rsid w:val="009E114F"/>
    <w:rsid w:val="009E2682"/>
    <w:rsid w:val="00A563D5"/>
    <w:rsid w:val="00A75C86"/>
    <w:rsid w:val="00A81CBD"/>
    <w:rsid w:val="00B664D2"/>
    <w:rsid w:val="00BA1F39"/>
    <w:rsid w:val="00BB0B6F"/>
    <w:rsid w:val="00C04952"/>
    <w:rsid w:val="00C47138"/>
    <w:rsid w:val="00C72CF7"/>
    <w:rsid w:val="00C73CC8"/>
    <w:rsid w:val="00C95AEA"/>
    <w:rsid w:val="00CC1F17"/>
    <w:rsid w:val="00CC23A2"/>
    <w:rsid w:val="00CC39F4"/>
    <w:rsid w:val="00CF526B"/>
    <w:rsid w:val="00D3460F"/>
    <w:rsid w:val="00D53DC8"/>
    <w:rsid w:val="00D60E7D"/>
    <w:rsid w:val="00D64A07"/>
    <w:rsid w:val="00DF2364"/>
    <w:rsid w:val="00E40888"/>
    <w:rsid w:val="00E73B6A"/>
    <w:rsid w:val="00E862C6"/>
    <w:rsid w:val="00E9039A"/>
    <w:rsid w:val="00EA4B1A"/>
    <w:rsid w:val="00EE2E42"/>
    <w:rsid w:val="00F54C5D"/>
    <w:rsid w:val="00F779B5"/>
    <w:rsid w:val="00FF158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0125E1-08CC-4AAA-838A-57C41BE88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2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862C6"/>
    <w:pPr>
      <w:ind w:left="720"/>
    </w:pPr>
    <w:rPr>
      <w:rFonts w:ascii="Calibri" w:eastAsia="Calibri" w:hAnsi="Calibri" w:cs="Calibr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86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62C6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EE2E42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1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D0CA5-FD22-4D15-BB0B-C4FC82C41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3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Спорт</dc:creator>
  <cp:lastModifiedBy>Image&amp;Matros ®</cp:lastModifiedBy>
  <cp:revision>26</cp:revision>
  <cp:lastPrinted>2026-05-13T06:34:00Z</cp:lastPrinted>
  <dcterms:created xsi:type="dcterms:W3CDTF">2026-03-25T07:09:00Z</dcterms:created>
  <dcterms:modified xsi:type="dcterms:W3CDTF">2026-06-01T02:54:00Z</dcterms:modified>
</cp:coreProperties>
</file>