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F" w:rsidRDefault="009307CF" w:rsidP="009307CF">
      <w:pPr>
        <w:jc w:val="center"/>
        <w:rPr>
          <w:rFonts w:ascii="Arial" w:hAnsi="Arial" w:cs="Arial"/>
          <w:b/>
        </w:rPr>
      </w:pPr>
      <w:r w:rsidRPr="00674FA9">
        <w:rPr>
          <w:rFonts w:ascii="Arial" w:hAnsi="Arial" w:cs="Arial"/>
          <w:b/>
          <w:noProof/>
        </w:rPr>
        <w:drawing>
          <wp:inline distT="0" distB="0" distL="0" distR="0">
            <wp:extent cx="762000" cy="876300"/>
            <wp:effectExtent l="0" t="0" r="0" b="0"/>
            <wp:docPr id="2" name="Рисунок 8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F" w:rsidRDefault="009307CF" w:rsidP="00930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7B1A65">
        <w:rPr>
          <w:rFonts w:ascii="Arial" w:hAnsi="Arial" w:cs="Arial"/>
          <w:b/>
        </w:rPr>
        <w:t>14_._09</w:t>
      </w:r>
      <w:r>
        <w:rPr>
          <w:rFonts w:ascii="Arial" w:hAnsi="Arial" w:cs="Arial"/>
          <w:b/>
        </w:rPr>
        <w:t>_.202</w:t>
      </w:r>
      <w:r w:rsidR="00751579">
        <w:rPr>
          <w:rFonts w:ascii="Arial" w:hAnsi="Arial" w:cs="Arial"/>
          <w:b/>
        </w:rPr>
        <w:t>2</w:t>
      </w:r>
      <w:r w:rsidR="007B1A65">
        <w:rPr>
          <w:rFonts w:ascii="Arial" w:hAnsi="Arial" w:cs="Arial"/>
          <w:b/>
        </w:rPr>
        <w:t xml:space="preserve"> №_171</w:t>
      </w:r>
      <w:r>
        <w:rPr>
          <w:rFonts w:ascii="Arial" w:hAnsi="Arial" w:cs="Arial"/>
          <w:b/>
        </w:rPr>
        <w:t>_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9307CF" w:rsidRPr="005D5F81" w:rsidRDefault="009307CF" w:rsidP="009307CF">
      <w:pPr>
        <w:pStyle w:val="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9307CF" w:rsidRPr="005D5F81" w:rsidRDefault="009307CF" w:rsidP="009307CF">
      <w:pPr>
        <w:pStyle w:val="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9307CF" w:rsidRDefault="009307CF" w:rsidP="009307CF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9307CF" w:rsidRDefault="009307CF" w:rsidP="009307CF">
      <w:pPr>
        <w:jc w:val="center"/>
      </w:pPr>
    </w:p>
    <w:p w:rsidR="009307CF" w:rsidRDefault="009307CF" w:rsidP="002071B9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</w:rPr>
      </w:pPr>
      <w:r w:rsidRPr="00FA4964">
        <w:rPr>
          <w:rFonts w:ascii="Arial" w:hAnsi="Arial" w:cs="Arial"/>
          <w:b/>
          <w:caps/>
          <w:spacing w:val="-1"/>
        </w:rPr>
        <w:t>О</w:t>
      </w:r>
      <w:r w:rsidR="008A5896">
        <w:rPr>
          <w:rFonts w:ascii="Arial" w:hAnsi="Arial" w:cs="Arial"/>
          <w:b/>
          <w:caps/>
          <w:spacing w:val="-1"/>
        </w:rPr>
        <w:t xml:space="preserve">б утверждении </w:t>
      </w:r>
      <w:r w:rsidR="002071B9" w:rsidRPr="002071B9">
        <w:rPr>
          <w:rFonts w:ascii="Arial" w:hAnsi="Arial" w:cs="Arial"/>
          <w:b/>
          <w:caps/>
          <w:spacing w:val="-1"/>
        </w:rPr>
        <w:t xml:space="preserve">порядка расчета и возврата сумм инициативных платежей, подлежащих возврату лицам </w:t>
      </w:r>
      <w:r w:rsidR="00F9013D">
        <w:rPr>
          <w:rFonts w:ascii="Arial" w:hAnsi="Arial" w:cs="Arial"/>
          <w:b/>
          <w:caps/>
          <w:spacing w:val="-1"/>
        </w:rPr>
        <w:t>(</w:t>
      </w:r>
      <w:r w:rsidR="002071B9" w:rsidRPr="002071B9">
        <w:rPr>
          <w:rFonts w:ascii="Arial" w:hAnsi="Arial" w:cs="Arial"/>
          <w:b/>
          <w:caps/>
          <w:spacing w:val="-1"/>
        </w:rPr>
        <w:t>в том числе организациям</w:t>
      </w:r>
      <w:r w:rsidR="00F9013D">
        <w:rPr>
          <w:rFonts w:ascii="Arial" w:hAnsi="Arial" w:cs="Arial"/>
          <w:b/>
          <w:caps/>
          <w:spacing w:val="-1"/>
        </w:rPr>
        <w:t>)</w:t>
      </w:r>
      <w:r w:rsidR="002071B9" w:rsidRPr="002071B9">
        <w:rPr>
          <w:rFonts w:ascii="Arial" w:hAnsi="Arial" w:cs="Arial"/>
          <w:b/>
          <w:caps/>
          <w:spacing w:val="-1"/>
        </w:rPr>
        <w:t xml:space="preserve">, осуществившим их перечисление в бюджет </w:t>
      </w:r>
      <w:r w:rsidR="002071B9">
        <w:rPr>
          <w:rFonts w:ascii="Arial" w:hAnsi="Arial" w:cs="Arial"/>
          <w:b/>
          <w:caps/>
          <w:spacing w:val="-1"/>
        </w:rPr>
        <w:t>Осинского муниципального района</w:t>
      </w:r>
    </w:p>
    <w:p w:rsidR="002071B9" w:rsidRPr="005D5F81" w:rsidRDefault="002071B9" w:rsidP="002071B9">
      <w:pPr>
        <w:shd w:val="clear" w:color="auto" w:fill="FFFFFF"/>
        <w:ind w:left="10"/>
        <w:jc w:val="center"/>
        <w:rPr>
          <w:rFonts w:ascii="Arial" w:hAnsi="Arial" w:cs="Arial"/>
        </w:rPr>
      </w:pPr>
    </w:p>
    <w:p w:rsidR="009307CF" w:rsidRPr="00F24E9B" w:rsidRDefault="009307CF" w:rsidP="009307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 w:rsidR="002071B9" w:rsidRPr="002071B9">
        <w:rPr>
          <w:rFonts w:ascii="Arial" w:hAnsi="Arial" w:cs="Arial"/>
        </w:rPr>
        <w:t xml:space="preserve">частью 3 статьи 56.1 </w:t>
      </w:r>
      <w:r>
        <w:rPr>
          <w:rFonts w:ascii="Arial" w:hAnsi="Arial" w:cs="Arial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ч. 1 ст. 60 Устава Осинского муниципального района, </w:t>
      </w:r>
    </w:p>
    <w:p w:rsidR="009307CF" w:rsidRPr="00F24E9B" w:rsidRDefault="009307CF" w:rsidP="009307CF">
      <w:pPr>
        <w:ind w:firstLine="540"/>
        <w:rPr>
          <w:rFonts w:ascii="Arial" w:hAnsi="Arial" w:cs="Arial"/>
        </w:rPr>
      </w:pPr>
    </w:p>
    <w:p w:rsidR="009307CF" w:rsidRPr="00183154" w:rsidRDefault="00BF488E" w:rsidP="009307CF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</w:t>
      </w:r>
      <w:r w:rsidR="009307CF" w:rsidRPr="00183154">
        <w:rPr>
          <w:rFonts w:ascii="Arial" w:hAnsi="Arial" w:cs="Arial"/>
        </w:rPr>
        <w:t>:</w:t>
      </w:r>
    </w:p>
    <w:p w:rsidR="009307CF" w:rsidRPr="005D5F81" w:rsidRDefault="009307CF" w:rsidP="009307CF">
      <w:pPr>
        <w:ind w:firstLine="540"/>
        <w:rPr>
          <w:rFonts w:ascii="Arial" w:hAnsi="Arial" w:cs="Arial"/>
        </w:rPr>
      </w:pPr>
    </w:p>
    <w:p w:rsidR="003129B4" w:rsidRDefault="009307CF" w:rsidP="009307CF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="003129B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2071B9">
        <w:rPr>
          <w:rFonts w:ascii="Arial" w:hAnsi="Arial" w:cs="Arial"/>
        </w:rPr>
        <w:t xml:space="preserve">Порядок расчёта и возврата сумм инициативных платежей, подлежащих возврату лицам </w:t>
      </w:r>
      <w:r w:rsidR="00F9013D">
        <w:rPr>
          <w:rFonts w:ascii="Arial" w:hAnsi="Arial" w:cs="Arial"/>
        </w:rPr>
        <w:t>(</w:t>
      </w:r>
      <w:r w:rsidR="002071B9">
        <w:rPr>
          <w:rFonts w:ascii="Arial" w:hAnsi="Arial" w:cs="Arial"/>
        </w:rPr>
        <w:t>в том числе организациям</w:t>
      </w:r>
      <w:r w:rsidR="00F9013D">
        <w:rPr>
          <w:rFonts w:ascii="Arial" w:hAnsi="Arial" w:cs="Arial"/>
        </w:rPr>
        <w:t>)</w:t>
      </w:r>
      <w:r w:rsidR="002071B9">
        <w:rPr>
          <w:rFonts w:ascii="Arial" w:hAnsi="Arial" w:cs="Arial"/>
        </w:rPr>
        <w:t>, осуществившим их перечисление в бюджет Осинского муниципального района</w:t>
      </w:r>
      <w:r w:rsidR="003129B4">
        <w:rPr>
          <w:rFonts w:ascii="Arial" w:hAnsi="Arial" w:cs="Arial"/>
        </w:rPr>
        <w:t xml:space="preserve"> (Приложение).</w:t>
      </w:r>
    </w:p>
    <w:p w:rsidR="00FD7CEE" w:rsidRDefault="00FD7CEE" w:rsidP="00FD7C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0215AA">
        <w:rPr>
          <w:rFonts w:ascii="Arial" w:hAnsi="Arial" w:cs="Arial"/>
        </w:rPr>
        <w:t xml:space="preserve">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307CF" w:rsidRPr="005D5F81" w:rsidRDefault="00FD7CEE" w:rsidP="00FD7C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 xml:space="preserve">. </w:t>
      </w:r>
      <w:r w:rsidRPr="000215AA">
        <w:rPr>
          <w:rFonts w:ascii="Arial" w:hAnsi="Arial" w:cs="Arial"/>
        </w:rPr>
        <w:t xml:space="preserve">Контроль за исполнением настоящего решения возложить </w:t>
      </w:r>
      <w:proofErr w:type="gramStart"/>
      <w:r w:rsidRPr="000215AA">
        <w:rPr>
          <w:rFonts w:ascii="Arial" w:hAnsi="Arial" w:cs="Arial"/>
        </w:rPr>
        <w:t>на</w:t>
      </w:r>
      <w:proofErr w:type="gramEnd"/>
      <w:r w:rsidRPr="000215AA">
        <w:rPr>
          <w:rFonts w:ascii="Arial" w:hAnsi="Arial" w:cs="Arial"/>
        </w:rPr>
        <w:t xml:space="preserve"> заместителя мэра </w:t>
      </w:r>
      <w:r>
        <w:rPr>
          <w:rFonts w:ascii="Arial" w:hAnsi="Arial" w:cs="Arial"/>
        </w:rPr>
        <w:t>по экономике и сельскому хозяйству</w:t>
      </w:r>
      <w:r w:rsidRPr="000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Нашкееву М.А</w:t>
      </w:r>
      <w:r w:rsidRPr="000215AA">
        <w:rPr>
          <w:rFonts w:ascii="Arial" w:hAnsi="Arial" w:cs="Arial"/>
        </w:rPr>
        <w:t>.</w:t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0E4CAE" w:rsidRDefault="009307CF" w:rsidP="009307CF">
      <w:pPr>
        <w:rPr>
          <w:rFonts w:ascii="Arial" w:hAnsi="Arial" w:cs="Arial"/>
        </w:rPr>
      </w:pPr>
      <w:r w:rsidRPr="001E517C">
        <w:rPr>
          <w:rFonts w:ascii="Arial" w:hAnsi="Arial" w:cs="Arial"/>
        </w:rPr>
        <w:t xml:space="preserve">Председатель Думы </w:t>
      </w:r>
    </w:p>
    <w:p w:rsidR="009307CF" w:rsidRDefault="009307CF" w:rsidP="009307CF">
      <w:r>
        <w:rPr>
          <w:rFonts w:ascii="Arial" w:hAnsi="Arial" w:cs="Arial"/>
        </w:rPr>
        <w:t xml:space="preserve">Осинского муниципального района                 </w:t>
      </w:r>
      <w:r w:rsidR="000E4CAE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</w:t>
      </w:r>
      <w:r w:rsidR="000E4CAE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0E4CA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. </w:t>
      </w:r>
      <w:proofErr w:type="spellStart"/>
      <w:r w:rsidR="000E4CAE">
        <w:rPr>
          <w:rFonts w:ascii="Arial" w:hAnsi="Arial" w:cs="Arial"/>
        </w:rPr>
        <w:t>Бухашеев</w:t>
      </w:r>
      <w:proofErr w:type="spellEnd"/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D1FC3" w:rsidRDefault="00E1592A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307CF">
        <w:rPr>
          <w:rFonts w:ascii="Arial" w:hAnsi="Arial" w:cs="Arial"/>
        </w:rPr>
        <w:t>эр</w:t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5D5F8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</w:t>
      </w:r>
      <w:r w:rsidR="009D1FC3">
        <w:rPr>
          <w:rFonts w:ascii="Arial" w:hAnsi="Arial" w:cs="Arial"/>
        </w:rPr>
        <w:t xml:space="preserve">         </w:t>
      </w:r>
      <w:r w:rsidR="00E1592A">
        <w:rPr>
          <w:rFonts w:ascii="Arial" w:hAnsi="Arial" w:cs="Arial"/>
        </w:rPr>
        <w:t>В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D5F81">
        <w:rPr>
          <w:rFonts w:ascii="Arial" w:hAnsi="Arial" w:cs="Arial"/>
        </w:rPr>
        <w:t xml:space="preserve">. </w:t>
      </w:r>
      <w:proofErr w:type="spellStart"/>
      <w:r w:rsidR="00E1592A">
        <w:rPr>
          <w:rFonts w:ascii="Arial" w:hAnsi="Arial" w:cs="Arial"/>
        </w:rPr>
        <w:t>Мантыко</w:t>
      </w:r>
      <w:r>
        <w:rPr>
          <w:rFonts w:ascii="Arial" w:hAnsi="Arial" w:cs="Arial"/>
        </w:rPr>
        <w:t>в</w:t>
      </w:r>
      <w:proofErr w:type="spellEnd"/>
    </w:p>
    <w:p w:rsidR="009307CF" w:rsidRDefault="009307CF" w:rsidP="009307CF"/>
    <w:p w:rsidR="009307CF" w:rsidRDefault="009307CF" w:rsidP="009307CF"/>
    <w:p w:rsidR="009307CF" w:rsidRDefault="009307CF" w:rsidP="009307CF">
      <w:r>
        <w:tab/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</w:p>
    <w:p w:rsidR="009307CF" w:rsidRDefault="009307CF" w:rsidP="009307CF"/>
    <w:p w:rsidR="009307CF" w:rsidRDefault="009307CF" w:rsidP="009307CF"/>
    <w:p w:rsidR="009307CF" w:rsidRDefault="009307CF" w:rsidP="009307CF"/>
    <w:p w:rsidR="009307CF" w:rsidRDefault="009307CF" w:rsidP="009307CF">
      <w:r>
        <w:t xml:space="preserve">                                      </w:t>
      </w:r>
    </w:p>
    <w:p w:rsidR="009307CF" w:rsidRDefault="009307CF" w:rsidP="009307CF">
      <w:pPr>
        <w:ind w:left="10620"/>
        <w:sectPr w:rsidR="009307CF" w:rsidSect="0075157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307CF" w:rsidRDefault="009307CF" w:rsidP="009307CF">
      <w:pPr>
        <w:tabs>
          <w:tab w:val="right" w:pos="10206"/>
        </w:tabs>
      </w:pPr>
      <w:r>
        <w:lastRenderedPageBreak/>
        <w:t xml:space="preserve">Подготовил:                                                                                                           </w:t>
      </w:r>
      <w:r w:rsidR="003129B4">
        <w:t>М.А.</w:t>
      </w:r>
      <w:r>
        <w:t xml:space="preserve"> </w:t>
      </w:r>
      <w:proofErr w:type="spellStart"/>
      <w:r w:rsidR="003129B4">
        <w:t>Нашкеева</w:t>
      </w:r>
      <w:proofErr w:type="spellEnd"/>
    </w:p>
    <w:p w:rsidR="009307CF" w:rsidRDefault="009307CF" w:rsidP="009307CF"/>
    <w:p w:rsidR="009307CF" w:rsidRDefault="009307CF" w:rsidP="00880970">
      <w:pPr>
        <w:tabs>
          <w:tab w:val="left" w:pos="8878"/>
          <w:tab w:val="right" w:pos="10206"/>
        </w:tabs>
      </w:pPr>
      <w:r>
        <w:t xml:space="preserve">Согласовал:                                                                                                       </w:t>
      </w:r>
      <w:r w:rsidR="00686D79">
        <w:t xml:space="preserve"> </w:t>
      </w:r>
      <w:r>
        <w:t xml:space="preserve">    </w:t>
      </w:r>
      <w:r w:rsidR="00880970">
        <w:t>Г</w:t>
      </w:r>
      <w:r>
        <w:t>.</w:t>
      </w:r>
      <w:r w:rsidR="00880970">
        <w:t>С</w:t>
      </w:r>
      <w:r>
        <w:t xml:space="preserve">. </w:t>
      </w:r>
      <w:proofErr w:type="spellStart"/>
      <w:r w:rsidR="00880970">
        <w:t>Бардам</w:t>
      </w:r>
      <w:r>
        <w:t>ов</w:t>
      </w:r>
      <w:proofErr w:type="spellEnd"/>
    </w:p>
    <w:p w:rsidR="009307CF" w:rsidRDefault="009307CF" w:rsidP="009307CF">
      <w:r>
        <w:t xml:space="preserve">                                                                                                                                  </w:t>
      </w:r>
    </w:p>
    <w:p w:rsidR="00686D79" w:rsidRDefault="00686D79" w:rsidP="009307CF"/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880970" w:rsidRDefault="00880970" w:rsidP="009307CF">
      <w:pPr>
        <w:jc w:val="right"/>
        <w:rPr>
          <w:rFonts w:ascii="Arial" w:hAnsi="Arial" w:cs="Arial"/>
        </w:rPr>
      </w:pP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Осинского м</w:t>
      </w:r>
      <w:r w:rsidR="007B1A65">
        <w:rPr>
          <w:rFonts w:ascii="Courier New" w:hAnsi="Courier New" w:cs="Courier New"/>
          <w:sz w:val="22"/>
          <w:szCs w:val="22"/>
        </w:rPr>
        <w:t>униципального района от _14.09.2022</w:t>
      </w:r>
      <w:r w:rsidRPr="00BF488E">
        <w:rPr>
          <w:rFonts w:ascii="Courier New" w:hAnsi="Courier New" w:cs="Courier New"/>
          <w:sz w:val="22"/>
          <w:szCs w:val="22"/>
        </w:rPr>
        <w:t>_ г. №</w:t>
      </w:r>
      <w:r w:rsidR="007B1A65">
        <w:rPr>
          <w:rFonts w:ascii="Courier New" w:hAnsi="Courier New" w:cs="Courier New"/>
          <w:sz w:val="22"/>
          <w:szCs w:val="22"/>
        </w:rPr>
        <w:t xml:space="preserve"> _171</w:t>
      </w:r>
      <w:bookmarkStart w:id="0" w:name="_GoBack"/>
      <w:bookmarkEnd w:id="0"/>
      <w:r w:rsidR="00B86B15" w:rsidRPr="00BF488E">
        <w:rPr>
          <w:rFonts w:ascii="Courier New" w:hAnsi="Courier New" w:cs="Courier New"/>
          <w:sz w:val="22"/>
          <w:szCs w:val="22"/>
        </w:rPr>
        <w:t>_</w:t>
      </w:r>
    </w:p>
    <w:p w:rsidR="009307CF" w:rsidRDefault="009307CF" w:rsidP="009307CF">
      <w:pPr>
        <w:jc w:val="center"/>
        <w:rPr>
          <w:rFonts w:ascii="Arial" w:hAnsi="Arial" w:cs="Arial"/>
        </w:rPr>
      </w:pPr>
    </w:p>
    <w:p w:rsidR="009307CF" w:rsidRDefault="009307CF" w:rsidP="009307CF"/>
    <w:p w:rsidR="00F9013D" w:rsidRPr="00F9013D" w:rsidRDefault="00F9013D" w:rsidP="00F9013D">
      <w:pPr>
        <w:ind w:firstLine="709"/>
        <w:jc w:val="center"/>
        <w:rPr>
          <w:rFonts w:ascii="Arial" w:hAnsi="Arial" w:cs="Arial"/>
          <w:b/>
        </w:rPr>
      </w:pPr>
      <w:r w:rsidRPr="00F9013D">
        <w:rPr>
          <w:rFonts w:ascii="Arial" w:hAnsi="Arial" w:cs="Arial"/>
          <w:b/>
        </w:rPr>
        <w:t xml:space="preserve">Порядок расчета и возврата сумм инициативных платежей, подлежащих возврату лицам </w:t>
      </w:r>
      <w:r>
        <w:rPr>
          <w:rFonts w:ascii="Arial" w:hAnsi="Arial" w:cs="Arial"/>
          <w:b/>
        </w:rPr>
        <w:t>(в том числе организациям)</w:t>
      </w:r>
      <w:r w:rsidRPr="00F9013D">
        <w:rPr>
          <w:rFonts w:ascii="Arial" w:hAnsi="Arial" w:cs="Arial"/>
          <w:b/>
        </w:rPr>
        <w:t xml:space="preserve">, осуществившим их перечисление в бюджет </w:t>
      </w:r>
      <w:r>
        <w:rPr>
          <w:rFonts w:ascii="Arial" w:hAnsi="Arial" w:cs="Arial"/>
          <w:b/>
        </w:rPr>
        <w:t>Осинского муниципального района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1. Порядок расчета и возврата сумм инициативных платежей, подлежащих возврату лицам </w:t>
      </w:r>
      <w:r>
        <w:rPr>
          <w:rFonts w:ascii="Arial" w:hAnsi="Arial" w:cs="Arial"/>
        </w:rPr>
        <w:t>(</w:t>
      </w:r>
      <w:r w:rsidRPr="00F9013D">
        <w:rPr>
          <w:rFonts w:ascii="Arial" w:hAnsi="Arial" w:cs="Arial"/>
        </w:rPr>
        <w:t>в том числе организациям</w:t>
      </w:r>
      <w:r>
        <w:rPr>
          <w:rFonts w:ascii="Arial" w:hAnsi="Arial" w:cs="Arial"/>
        </w:rPr>
        <w:t>)</w:t>
      </w:r>
      <w:r w:rsidRPr="00F9013D">
        <w:rPr>
          <w:rFonts w:ascii="Arial" w:hAnsi="Arial" w:cs="Arial"/>
        </w:rPr>
        <w:t xml:space="preserve">, осуществившим их перечисление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 xml:space="preserve"> (далее —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— Федеральный закон).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2. Понятия и термины, используемые в Порядке, применяются в значениях, определенных статьями 26.1 и 56.1 Федерального закона.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3. В случае если инициативный проект не был реализован</w:t>
      </w:r>
      <w:r>
        <w:rPr>
          <w:rFonts w:ascii="Arial" w:hAnsi="Arial" w:cs="Arial"/>
        </w:rPr>
        <w:t>,</w:t>
      </w:r>
      <w:r w:rsidRPr="00F9013D">
        <w:rPr>
          <w:rFonts w:ascii="Arial" w:hAnsi="Arial" w:cs="Arial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 xml:space="preserve"> (далее — денежные средства, подлежащие возврату).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4. Размер денежных средств, подлежащих возврату в случае, если инициативный проект не был реализован, равен сумме внесенного лицами (в том числе организациями) инициативного платежа.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Возврат = (ИП — </w:t>
      </w:r>
      <w:proofErr w:type="gramStart"/>
      <w:r w:rsidRPr="00F9013D">
        <w:rPr>
          <w:rFonts w:ascii="Arial" w:hAnsi="Arial" w:cs="Arial"/>
        </w:rPr>
        <w:t>ФР</w:t>
      </w:r>
      <w:proofErr w:type="gramEnd"/>
      <w:r w:rsidRPr="00F9013D">
        <w:rPr>
          <w:rFonts w:ascii="Arial" w:hAnsi="Arial" w:cs="Arial"/>
        </w:rPr>
        <w:t>) x (И1 / ИП), где: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ИП — размер инициативных платежей, поступивших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 xml:space="preserve"> в целях реализации конкретного инициативного проекта;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proofErr w:type="gramStart"/>
      <w:r w:rsidRPr="00F9013D">
        <w:rPr>
          <w:rFonts w:ascii="Arial" w:hAnsi="Arial" w:cs="Arial"/>
        </w:rPr>
        <w:t>ФР</w:t>
      </w:r>
      <w:proofErr w:type="gramEnd"/>
      <w:r w:rsidRPr="00F9013D">
        <w:rPr>
          <w:rFonts w:ascii="Arial" w:hAnsi="Arial" w:cs="Arial"/>
        </w:rPr>
        <w:t xml:space="preserve"> — размер фактических расходов на реализацию конкретного инициативного проекта, осуществленных за счет инициативных платежей, поступивших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>;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>И</w:t>
      </w:r>
      <w:proofErr w:type="gramStart"/>
      <w:r w:rsidRPr="00F9013D">
        <w:rPr>
          <w:rFonts w:ascii="Arial" w:hAnsi="Arial" w:cs="Arial"/>
        </w:rPr>
        <w:t>1</w:t>
      </w:r>
      <w:proofErr w:type="gramEnd"/>
      <w:r w:rsidRPr="00F9013D">
        <w:rPr>
          <w:rFonts w:ascii="Arial" w:hAnsi="Arial" w:cs="Arial"/>
        </w:rPr>
        <w:t xml:space="preserve"> — размер взноса конкретного лица (в том числе организации).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5. </w:t>
      </w:r>
      <w:proofErr w:type="gramStart"/>
      <w:r w:rsidRPr="00F9013D">
        <w:rPr>
          <w:rFonts w:ascii="Arial" w:hAnsi="Arial" w:cs="Arial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 xml:space="preserve"> (далее — главный администратор доходов бюджета), осуществляющий учет инициативных платежей по инициативному проекту, производит расчет суммы инициативных платежей, подлежащих возврату каждому лицу (в том числе организации), и направляет каждому лицу (в том числе организации), внесшему инициативный платеж в бюджет </w:t>
      </w:r>
      <w:r>
        <w:rPr>
          <w:rFonts w:ascii="Arial" w:hAnsi="Arial" w:cs="Arial"/>
        </w:rPr>
        <w:t>Осинского муниципального района</w:t>
      </w:r>
      <w:proofErr w:type="gramEnd"/>
      <w:r w:rsidRPr="00F9013D">
        <w:rPr>
          <w:rFonts w:ascii="Arial" w:hAnsi="Arial" w:cs="Arial"/>
        </w:rPr>
        <w:t xml:space="preserve"> уведомление о возврате инициативных платежей, подлежащих возврату (далее — уведомление). В уведомлении должны содержаться сведения о сумме инициативных платежей, подлежащих возврату, и о праве лиц (в том числе организаций), внесших инициативный платеж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>, подать заявление о возврате денежных средств, подлежащих возврату.</w:t>
      </w:r>
    </w:p>
    <w:p w:rsidR="00F9013D" w:rsidRP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t xml:space="preserve">6. Для осуществления возврата денежных средств лица (в том числе организации), внесшие инициативный платеж в бюджет </w:t>
      </w:r>
      <w:r>
        <w:rPr>
          <w:rFonts w:ascii="Arial" w:hAnsi="Arial" w:cs="Arial"/>
        </w:rPr>
        <w:t>Осинского муниципального района</w:t>
      </w:r>
      <w:r w:rsidRPr="00F9013D">
        <w:rPr>
          <w:rFonts w:ascii="Arial" w:hAnsi="Arial" w:cs="Arial"/>
        </w:rPr>
        <w:t>, предоставляют главному администратору доходов бюджета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  <w:r w:rsidRPr="00F9013D">
        <w:rPr>
          <w:rFonts w:ascii="Arial" w:hAnsi="Arial" w:cs="Arial"/>
        </w:rPr>
        <w:lastRenderedPageBreak/>
        <w:t>7. Главный администратор доходов бюджета,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</w:p>
    <w:sectPr w:rsidR="00F9013D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7CF"/>
    <w:rsid w:val="00017093"/>
    <w:rsid w:val="00037D0A"/>
    <w:rsid w:val="000E4CAE"/>
    <w:rsid w:val="00170F81"/>
    <w:rsid w:val="0018662F"/>
    <w:rsid w:val="001D6722"/>
    <w:rsid w:val="002071B9"/>
    <w:rsid w:val="002438D7"/>
    <w:rsid w:val="002B0597"/>
    <w:rsid w:val="002F5B6C"/>
    <w:rsid w:val="002F7151"/>
    <w:rsid w:val="003054E7"/>
    <w:rsid w:val="003129B4"/>
    <w:rsid w:val="003329F6"/>
    <w:rsid w:val="00356CD4"/>
    <w:rsid w:val="003728AA"/>
    <w:rsid w:val="00482FC0"/>
    <w:rsid w:val="004B6907"/>
    <w:rsid w:val="0052615A"/>
    <w:rsid w:val="0053301A"/>
    <w:rsid w:val="005365C3"/>
    <w:rsid w:val="005649BF"/>
    <w:rsid w:val="00587E0A"/>
    <w:rsid w:val="006579C5"/>
    <w:rsid w:val="00686D79"/>
    <w:rsid w:val="006C1DA2"/>
    <w:rsid w:val="006E435F"/>
    <w:rsid w:val="00742596"/>
    <w:rsid w:val="00751579"/>
    <w:rsid w:val="007A2B88"/>
    <w:rsid w:val="007B1A65"/>
    <w:rsid w:val="00852181"/>
    <w:rsid w:val="00880970"/>
    <w:rsid w:val="008A5896"/>
    <w:rsid w:val="008C72AD"/>
    <w:rsid w:val="008F6B43"/>
    <w:rsid w:val="0090263B"/>
    <w:rsid w:val="009307CF"/>
    <w:rsid w:val="009D1FC3"/>
    <w:rsid w:val="009F435A"/>
    <w:rsid w:val="00A419B1"/>
    <w:rsid w:val="00B571BE"/>
    <w:rsid w:val="00B86B15"/>
    <w:rsid w:val="00BA13D2"/>
    <w:rsid w:val="00BF488E"/>
    <w:rsid w:val="00CA71CE"/>
    <w:rsid w:val="00D12339"/>
    <w:rsid w:val="00D465D9"/>
    <w:rsid w:val="00E1592A"/>
    <w:rsid w:val="00EE4E6B"/>
    <w:rsid w:val="00EF266D"/>
    <w:rsid w:val="00F9013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Дума</cp:lastModifiedBy>
  <cp:revision>7</cp:revision>
  <cp:lastPrinted>2022-09-13T04:30:00Z</cp:lastPrinted>
  <dcterms:created xsi:type="dcterms:W3CDTF">2022-08-25T08:24:00Z</dcterms:created>
  <dcterms:modified xsi:type="dcterms:W3CDTF">2022-09-14T08:40:00Z</dcterms:modified>
</cp:coreProperties>
</file>