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4" w:rsidRDefault="00D32F04" w:rsidP="0097653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  <w:u w:val="single"/>
        </w:rPr>
      </w:pPr>
      <w:r>
        <w:rPr>
          <w:noProof/>
        </w:rPr>
        <w:drawing>
          <wp:inline distT="0" distB="0" distL="0" distR="0" wp14:anchorId="07FA1A73" wp14:editId="20D567A0">
            <wp:extent cx="763677" cy="877824"/>
            <wp:effectExtent l="1905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04" w:rsidRPr="009E35FD" w:rsidRDefault="005C4002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  <w:u w:val="single"/>
        </w:rPr>
      </w:pPr>
      <w:r>
        <w:rPr>
          <w:rFonts w:ascii="Arial" w:hAnsi="Arial" w:cs="Arial"/>
          <w:b/>
          <w:kern w:val="32"/>
        </w:rPr>
        <w:t>_07.12.2023г</w:t>
      </w:r>
      <w:r w:rsidR="006F72A9" w:rsidRPr="009E35FD">
        <w:rPr>
          <w:rFonts w:ascii="Arial" w:hAnsi="Arial" w:cs="Arial"/>
          <w:b/>
          <w:kern w:val="32"/>
        </w:rPr>
        <w:t>_</w:t>
      </w:r>
      <w:r w:rsidR="00D32F04" w:rsidRPr="009E35FD">
        <w:rPr>
          <w:rFonts w:ascii="Arial" w:hAnsi="Arial" w:cs="Arial"/>
          <w:b/>
          <w:kern w:val="32"/>
        </w:rPr>
        <w:t xml:space="preserve"> </w:t>
      </w:r>
      <w:proofErr w:type="gramStart"/>
      <w:r w:rsidR="00D32F04" w:rsidRPr="009E35FD">
        <w:rPr>
          <w:rFonts w:ascii="Arial" w:hAnsi="Arial" w:cs="Arial"/>
          <w:b/>
          <w:kern w:val="32"/>
        </w:rPr>
        <w:t>г</w:t>
      </w:r>
      <w:proofErr w:type="gramEnd"/>
      <w:r w:rsidR="00D32F04" w:rsidRPr="009E35FD">
        <w:rPr>
          <w:rFonts w:ascii="Arial" w:hAnsi="Arial" w:cs="Arial"/>
          <w:b/>
          <w:kern w:val="32"/>
        </w:rPr>
        <w:t>. №</w:t>
      </w:r>
      <w:r>
        <w:rPr>
          <w:rFonts w:ascii="Arial" w:hAnsi="Arial" w:cs="Arial"/>
          <w:b/>
          <w:kern w:val="32"/>
        </w:rPr>
        <w:t>_241</w:t>
      </w:r>
      <w:r w:rsidR="006F72A9" w:rsidRPr="009E35FD">
        <w:rPr>
          <w:rFonts w:ascii="Arial" w:hAnsi="Arial" w:cs="Arial"/>
          <w:b/>
          <w:kern w:val="32"/>
        </w:rPr>
        <w:t>_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РОССИЙСКАЯ ФЕДЕРАЦИЯ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ИРКУТСКАЯ ОБЛАСТЬ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ОСИНСКИЙ МУНИЦИПАЛЬНЫЙ РАЙОН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ДУМА ОСИНСКОГО МУНИЦИПАЛЬНОГО РАЙОНА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РЕШЕНИЕ</w:t>
      </w: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</w:p>
    <w:p w:rsidR="00D32F04" w:rsidRPr="009E35FD" w:rsidRDefault="00D32F04" w:rsidP="00D32F0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kern w:val="32"/>
        </w:rPr>
      </w:pPr>
      <w:r w:rsidRPr="009E35FD">
        <w:rPr>
          <w:rFonts w:ascii="Arial" w:hAnsi="Arial" w:cs="Arial"/>
          <w:b/>
          <w:kern w:val="32"/>
        </w:rPr>
        <w:t>«</w:t>
      </w:r>
      <w:r w:rsidR="0063439E" w:rsidRPr="009E35FD">
        <w:rPr>
          <w:rFonts w:ascii="Arial" w:hAnsi="Arial" w:cs="Arial"/>
          <w:b/>
          <w:kern w:val="32"/>
        </w:rPr>
        <w:t>О</w:t>
      </w:r>
      <w:r w:rsidR="009E35FD" w:rsidRPr="009E35FD">
        <w:rPr>
          <w:rFonts w:ascii="Arial" w:hAnsi="Arial" w:cs="Arial"/>
          <w:b/>
          <w:kern w:val="32"/>
        </w:rPr>
        <w:t xml:space="preserve"> ВНЕСЕНИИ ИЗМЕНЕНИЙ В</w:t>
      </w:r>
      <w:r w:rsidR="00475D0D" w:rsidRPr="009E35FD">
        <w:rPr>
          <w:rFonts w:ascii="Arial" w:hAnsi="Arial" w:cs="Arial"/>
          <w:b/>
          <w:kern w:val="32"/>
        </w:rPr>
        <w:t xml:space="preserve"> НОРМАТИВ</w:t>
      </w:r>
      <w:r w:rsidR="009E35FD" w:rsidRPr="009E35FD">
        <w:rPr>
          <w:rFonts w:ascii="Arial" w:hAnsi="Arial" w:cs="Arial"/>
          <w:b/>
          <w:kern w:val="32"/>
        </w:rPr>
        <w:t>Ы</w:t>
      </w:r>
      <w:r w:rsidR="00475D0D" w:rsidRPr="009E35FD">
        <w:rPr>
          <w:rFonts w:ascii="Arial" w:hAnsi="Arial" w:cs="Arial"/>
          <w:b/>
          <w:kern w:val="32"/>
        </w:rPr>
        <w:t xml:space="preserve">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ОСИНСКОГО МУНИЦИПАЛЬНОГО РАЙОНА</w:t>
      </w:r>
      <w:r w:rsidR="004B22D4" w:rsidRPr="009E35FD">
        <w:rPr>
          <w:rFonts w:ascii="Arial" w:hAnsi="Arial" w:cs="Arial"/>
          <w:b/>
          <w:kern w:val="32"/>
        </w:rPr>
        <w:t>»</w:t>
      </w:r>
    </w:p>
    <w:p w:rsidR="00D32F04" w:rsidRPr="009E35FD" w:rsidRDefault="00D32F04" w:rsidP="00D32F04">
      <w:pPr>
        <w:tabs>
          <w:tab w:val="left" w:pos="993"/>
        </w:tabs>
        <w:ind w:firstLine="709"/>
        <w:jc w:val="center"/>
        <w:rPr>
          <w:rFonts w:ascii="Arial" w:hAnsi="Arial" w:cs="Arial"/>
          <w:b/>
          <w:kern w:val="32"/>
        </w:rPr>
      </w:pPr>
    </w:p>
    <w:p w:rsidR="00D32F04" w:rsidRPr="009E35FD" w:rsidRDefault="00475D0D" w:rsidP="00D32F04">
      <w:pPr>
        <w:ind w:firstLine="360"/>
        <w:jc w:val="both"/>
        <w:rPr>
          <w:rFonts w:ascii="Arial" w:hAnsi="Arial" w:cs="Arial"/>
        </w:rPr>
      </w:pPr>
      <w:proofErr w:type="gramStart"/>
      <w:r w:rsidRPr="009E35FD">
        <w:rPr>
          <w:rFonts w:ascii="Arial" w:hAnsi="Arial" w:cs="Arial"/>
        </w:rPr>
        <w:t xml:space="preserve">В соответствии с пунктом 2 статьи 136 Бюджетного кодекса Российской </w:t>
      </w:r>
      <w:r w:rsidR="00C961BD" w:rsidRPr="009E35FD">
        <w:rPr>
          <w:rFonts w:ascii="Arial" w:hAnsi="Arial" w:cs="Arial"/>
        </w:rPr>
        <w:t>Ф</w:t>
      </w:r>
      <w:r w:rsidRPr="009E35FD">
        <w:rPr>
          <w:rFonts w:ascii="Arial" w:hAnsi="Arial" w:cs="Arial"/>
        </w:rPr>
        <w:t>едерации, Постановлением Правительства Иркутской области от</w:t>
      </w:r>
      <w:r w:rsidR="00C961BD" w:rsidRPr="009E35FD">
        <w:rPr>
          <w:rFonts w:ascii="Arial" w:hAnsi="Arial" w:cs="Arial"/>
        </w:rPr>
        <w:t xml:space="preserve"> 2</w:t>
      </w:r>
      <w:r w:rsidR="00486472" w:rsidRPr="009E35FD">
        <w:rPr>
          <w:rFonts w:ascii="Arial" w:hAnsi="Arial" w:cs="Arial"/>
        </w:rPr>
        <w:t>7</w:t>
      </w:r>
      <w:r w:rsidR="00C961BD" w:rsidRPr="009E35FD">
        <w:rPr>
          <w:rFonts w:ascii="Arial" w:hAnsi="Arial" w:cs="Arial"/>
        </w:rPr>
        <w:t xml:space="preserve"> </w:t>
      </w:r>
      <w:r w:rsidR="00486472" w:rsidRPr="009E35FD">
        <w:rPr>
          <w:rFonts w:ascii="Arial" w:hAnsi="Arial" w:cs="Arial"/>
        </w:rPr>
        <w:t>нояб</w:t>
      </w:r>
      <w:r w:rsidR="00C961BD" w:rsidRPr="009E35FD">
        <w:rPr>
          <w:rFonts w:ascii="Arial" w:hAnsi="Arial" w:cs="Arial"/>
        </w:rPr>
        <w:t>ря 20</w:t>
      </w:r>
      <w:r w:rsidR="00486472" w:rsidRPr="009E35FD">
        <w:rPr>
          <w:rFonts w:ascii="Arial" w:hAnsi="Arial" w:cs="Arial"/>
        </w:rPr>
        <w:t>14</w:t>
      </w:r>
      <w:r w:rsidR="00C961BD" w:rsidRPr="009E35FD">
        <w:rPr>
          <w:rFonts w:ascii="Arial" w:hAnsi="Arial" w:cs="Arial"/>
        </w:rPr>
        <w:t xml:space="preserve"> года № </w:t>
      </w:r>
      <w:r w:rsidR="00486472" w:rsidRPr="009E35FD">
        <w:rPr>
          <w:rFonts w:ascii="Arial" w:hAnsi="Arial" w:cs="Arial"/>
        </w:rPr>
        <w:t>599</w:t>
      </w:r>
      <w:r w:rsidR="00C961BD" w:rsidRPr="009E35FD">
        <w:rPr>
          <w:rFonts w:ascii="Arial" w:hAnsi="Arial" w:cs="Arial"/>
        </w:rPr>
        <w:t>-пп</w:t>
      </w:r>
      <w:r w:rsidRPr="009E35FD">
        <w:rPr>
          <w:rFonts w:ascii="Arial" w:hAnsi="Arial" w:cs="Arial"/>
        </w:rPr>
        <w:t xml:space="preserve"> «</w:t>
      </w:r>
      <w:r w:rsidR="00486472" w:rsidRPr="009E35FD">
        <w:rPr>
          <w:rFonts w:ascii="Arial" w:hAnsi="Arial" w:cs="Arial"/>
        </w:rPr>
        <w:t>Об установлении</w:t>
      </w:r>
      <w:r w:rsidRPr="009E35FD">
        <w:rPr>
          <w:rFonts w:ascii="Arial" w:hAnsi="Arial" w:cs="Arial"/>
        </w:rPr>
        <w:t xml:space="preserve"> норматив</w:t>
      </w:r>
      <w:r w:rsidR="00486472" w:rsidRPr="009E35FD">
        <w:rPr>
          <w:rFonts w:ascii="Arial" w:hAnsi="Arial" w:cs="Arial"/>
        </w:rPr>
        <w:t>ов</w:t>
      </w:r>
      <w:r w:rsidRPr="009E35FD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323B2" w:rsidRPr="009E35FD">
        <w:rPr>
          <w:rFonts w:ascii="Arial" w:hAnsi="Arial" w:cs="Arial"/>
        </w:rPr>
        <w:t>,</w:t>
      </w:r>
      <w:r w:rsidRPr="009E35FD">
        <w:rPr>
          <w:rFonts w:ascii="Arial" w:hAnsi="Arial" w:cs="Arial"/>
        </w:rPr>
        <w:t xml:space="preserve"> руководствуясь</w:t>
      </w:r>
      <w:r w:rsidR="005323B2" w:rsidRPr="009E35FD">
        <w:rPr>
          <w:rFonts w:ascii="Arial" w:hAnsi="Arial" w:cs="Arial"/>
        </w:rPr>
        <w:t xml:space="preserve"> ч</w:t>
      </w:r>
      <w:r w:rsidR="00FA6F4F" w:rsidRPr="009E35FD">
        <w:rPr>
          <w:rFonts w:ascii="Arial" w:hAnsi="Arial" w:cs="Arial"/>
        </w:rPr>
        <w:t xml:space="preserve">астью </w:t>
      </w:r>
      <w:r w:rsidR="005323B2" w:rsidRPr="009E35FD">
        <w:rPr>
          <w:rFonts w:ascii="Arial" w:hAnsi="Arial" w:cs="Arial"/>
        </w:rPr>
        <w:t>1 ст</w:t>
      </w:r>
      <w:r w:rsidR="00FA6F4F" w:rsidRPr="009E35FD">
        <w:rPr>
          <w:rFonts w:ascii="Arial" w:hAnsi="Arial" w:cs="Arial"/>
        </w:rPr>
        <w:t xml:space="preserve">атьи </w:t>
      </w:r>
      <w:r w:rsidR="005323B2" w:rsidRPr="009E35FD">
        <w:rPr>
          <w:rFonts w:ascii="Arial" w:hAnsi="Arial" w:cs="Arial"/>
        </w:rPr>
        <w:t xml:space="preserve">60 </w:t>
      </w:r>
      <w:r w:rsidR="009F211D" w:rsidRPr="009E35FD">
        <w:rPr>
          <w:rFonts w:ascii="Arial" w:hAnsi="Arial" w:cs="Arial"/>
        </w:rPr>
        <w:t>У</w:t>
      </w:r>
      <w:r w:rsidR="00D32F04" w:rsidRPr="009E35FD">
        <w:rPr>
          <w:rFonts w:ascii="Arial" w:hAnsi="Arial" w:cs="Arial"/>
        </w:rPr>
        <w:t>става Осинского муниципального</w:t>
      </w:r>
      <w:proofErr w:type="gramEnd"/>
      <w:r w:rsidR="00D32F04" w:rsidRPr="009E35FD">
        <w:rPr>
          <w:rFonts w:ascii="Arial" w:hAnsi="Arial" w:cs="Arial"/>
        </w:rPr>
        <w:t xml:space="preserve"> района, </w:t>
      </w:r>
    </w:p>
    <w:p w:rsidR="00D17152" w:rsidRPr="009E35FD" w:rsidRDefault="00D17152" w:rsidP="00D32F04">
      <w:pPr>
        <w:ind w:firstLine="360"/>
        <w:jc w:val="both"/>
        <w:rPr>
          <w:rFonts w:ascii="Arial" w:hAnsi="Arial" w:cs="Arial"/>
        </w:rPr>
      </w:pPr>
    </w:p>
    <w:p w:rsidR="00D17152" w:rsidRPr="009E35FD" w:rsidRDefault="00D17152" w:rsidP="00D17152">
      <w:pPr>
        <w:ind w:firstLine="360"/>
        <w:jc w:val="center"/>
        <w:rPr>
          <w:rFonts w:ascii="Arial" w:hAnsi="Arial" w:cs="Arial"/>
        </w:rPr>
      </w:pPr>
      <w:r w:rsidRPr="009E35FD">
        <w:rPr>
          <w:rFonts w:ascii="Arial" w:hAnsi="Arial" w:cs="Arial"/>
        </w:rPr>
        <w:t>ДУМА РЕШИЛА:</w:t>
      </w:r>
    </w:p>
    <w:p w:rsidR="00D17152" w:rsidRPr="009E35FD" w:rsidRDefault="00D17152" w:rsidP="00D17152">
      <w:pPr>
        <w:ind w:firstLine="360"/>
        <w:jc w:val="center"/>
        <w:rPr>
          <w:rFonts w:ascii="Arial" w:hAnsi="Arial" w:cs="Arial"/>
        </w:rPr>
      </w:pPr>
    </w:p>
    <w:p w:rsidR="00F4435B" w:rsidRPr="009E35FD" w:rsidRDefault="00FA6F4F" w:rsidP="00E164D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SimSun" w:hAnsi="Arial" w:cs="Arial"/>
          <w:lang w:eastAsia="zh-CN"/>
        </w:rPr>
      </w:pPr>
      <w:r w:rsidRPr="009E35FD">
        <w:rPr>
          <w:rFonts w:ascii="Arial" w:eastAsia="SimSun" w:hAnsi="Arial" w:cs="Arial"/>
          <w:lang w:eastAsia="zh-CN"/>
        </w:rPr>
        <w:t>Внести следующее изменение в</w:t>
      </w:r>
      <w:r w:rsidR="00F4435B" w:rsidRPr="009E35FD">
        <w:rPr>
          <w:rFonts w:ascii="Arial" w:eastAsia="SimSun" w:hAnsi="Arial" w:cs="Arial"/>
          <w:lang w:eastAsia="zh-CN"/>
        </w:rPr>
        <w:t xml:space="preserve"> </w:t>
      </w:r>
      <w:r w:rsidR="002B5BD3" w:rsidRPr="009E35FD">
        <w:rPr>
          <w:rFonts w:ascii="Arial" w:eastAsia="SimSun" w:hAnsi="Arial" w:cs="Arial"/>
          <w:lang w:eastAsia="zh-CN"/>
        </w:rPr>
        <w:t xml:space="preserve">нормативы формирования расходов на оплату труда выборных должностных лиц </w:t>
      </w:r>
      <w:r w:rsidR="002B5BD3" w:rsidRPr="009E35FD">
        <w:rPr>
          <w:rFonts w:ascii="Arial" w:hAnsi="Arial" w:cs="Arial"/>
        </w:rPr>
        <w:t>местного самоуправления, осуществляющих свои полномочия на постоянной основе, муниципальных служащих и содержание органов местного самоуправления Осинского муниципального района</w:t>
      </w:r>
      <w:r w:rsidRPr="009E35FD">
        <w:rPr>
          <w:rFonts w:ascii="Arial" w:hAnsi="Arial" w:cs="Arial"/>
        </w:rPr>
        <w:t>, утвержденн</w:t>
      </w:r>
      <w:r w:rsidR="009E35FD" w:rsidRPr="009E35FD">
        <w:rPr>
          <w:rFonts w:ascii="Arial" w:hAnsi="Arial" w:cs="Arial"/>
        </w:rPr>
        <w:t>ые</w:t>
      </w:r>
      <w:r w:rsidRPr="009E35FD">
        <w:rPr>
          <w:rFonts w:ascii="Arial" w:hAnsi="Arial" w:cs="Arial"/>
        </w:rPr>
        <w:t xml:space="preserve"> решением Думы от 30.11.2022г. № 180</w:t>
      </w:r>
      <w:r w:rsidR="00DC46D1" w:rsidRPr="009E35FD">
        <w:rPr>
          <w:rFonts w:ascii="Arial" w:hAnsi="Arial" w:cs="Arial"/>
        </w:rPr>
        <w:t xml:space="preserve"> </w:t>
      </w:r>
      <w:r w:rsidR="002B5BD3" w:rsidRPr="009E35FD">
        <w:rPr>
          <w:rFonts w:ascii="Arial" w:eastAsia="SimSun" w:hAnsi="Arial" w:cs="Arial"/>
          <w:lang w:eastAsia="zh-CN"/>
        </w:rPr>
        <w:t>(</w:t>
      </w:r>
      <w:r w:rsidR="009E35FD" w:rsidRPr="009E35FD">
        <w:rPr>
          <w:rFonts w:ascii="Arial" w:eastAsia="SimSun" w:hAnsi="Arial" w:cs="Arial"/>
          <w:lang w:eastAsia="zh-CN"/>
        </w:rPr>
        <w:t>далее - Нормативы</w:t>
      </w:r>
      <w:r w:rsidR="002B5BD3" w:rsidRPr="009E35FD">
        <w:rPr>
          <w:rFonts w:ascii="Arial" w:eastAsia="SimSun" w:hAnsi="Arial" w:cs="Arial"/>
          <w:lang w:eastAsia="zh-CN"/>
        </w:rPr>
        <w:t>)</w:t>
      </w:r>
      <w:r w:rsidR="009E35FD" w:rsidRPr="009E35FD">
        <w:rPr>
          <w:rFonts w:ascii="Arial" w:eastAsia="SimSun" w:hAnsi="Arial" w:cs="Arial"/>
          <w:lang w:eastAsia="zh-CN"/>
        </w:rPr>
        <w:t>: Приложение 3 к Нормативам изложить в новой редакции. Приложение 1.</w:t>
      </w:r>
    </w:p>
    <w:p w:rsidR="00E164D6" w:rsidRPr="009E35FD" w:rsidRDefault="00E164D6" w:rsidP="009E35FD">
      <w:pPr>
        <w:pStyle w:val="ConsPlusNormal"/>
        <w:numPr>
          <w:ilvl w:val="0"/>
          <w:numId w:val="1"/>
        </w:numPr>
        <w:ind w:left="0"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E35FD">
        <w:rPr>
          <w:rFonts w:ascii="Arial" w:eastAsia="SimSun" w:hAnsi="Arial" w:cs="Arial"/>
          <w:sz w:val="24"/>
          <w:szCs w:val="24"/>
          <w:lang w:eastAsia="zh-CN"/>
        </w:rPr>
        <w:t xml:space="preserve">Настоящее решение опубликовать в </w:t>
      </w:r>
      <w:proofErr w:type="spellStart"/>
      <w:r w:rsidRPr="009E35FD">
        <w:rPr>
          <w:rFonts w:ascii="Arial" w:eastAsia="SimSun" w:hAnsi="Arial" w:cs="Arial"/>
          <w:sz w:val="24"/>
          <w:szCs w:val="24"/>
          <w:lang w:eastAsia="zh-CN"/>
        </w:rPr>
        <w:t>Осинской</w:t>
      </w:r>
      <w:proofErr w:type="spellEnd"/>
      <w:r w:rsidRPr="009E35FD">
        <w:rPr>
          <w:rFonts w:ascii="Arial" w:eastAsia="SimSun" w:hAnsi="Arial" w:cs="Arial"/>
          <w:sz w:val="24"/>
          <w:szCs w:val="24"/>
          <w:lang w:eastAsia="zh-CN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9E35FD" w:rsidRPr="009E35FD" w:rsidRDefault="009E35FD" w:rsidP="009E35FD">
      <w:pPr>
        <w:pStyle w:val="ConsPlusNormal"/>
        <w:numPr>
          <w:ilvl w:val="0"/>
          <w:numId w:val="1"/>
        </w:numPr>
        <w:ind w:left="0"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E35F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>после официального опубликования, но не ранее</w:t>
      </w:r>
      <w:r w:rsidRPr="009E35FD">
        <w:rPr>
          <w:rFonts w:ascii="Arial" w:hAnsi="Arial" w:cs="Arial"/>
          <w:sz w:val="24"/>
          <w:szCs w:val="24"/>
        </w:rPr>
        <w:t xml:space="preserve"> 1 января 2024 года.</w:t>
      </w:r>
    </w:p>
    <w:p w:rsidR="00D32F04" w:rsidRPr="009E35FD" w:rsidRDefault="00D32F04" w:rsidP="00E164D6">
      <w:pPr>
        <w:ind w:firstLine="360"/>
        <w:jc w:val="both"/>
        <w:rPr>
          <w:rFonts w:ascii="Arial" w:hAnsi="Arial" w:cs="Arial"/>
        </w:rPr>
      </w:pPr>
    </w:p>
    <w:p w:rsidR="00D32F04" w:rsidRPr="009E35FD" w:rsidRDefault="00D32F04" w:rsidP="00D32F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4E86" w:rsidRPr="009E35FD" w:rsidRDefault="003D4E86" w:rsidP="00D32F04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E35FD">
        <w:rPr>
          <w:rFonts w:ascii="Arial" w:hAnsi="Arial" w:cs="Arial"/>
          <w:sz w:val="24"/>
          <w:szCs w:val="24"/>
        </w:rPr>
        <w:t xml:space="preserve">Председатель Думы </w:t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</w:r>
      <w:r w:rsidRPr="009E35FD">
        <w:rPr>
          <w:rFonts w:ascii="Arial" w:hAnsi="Arial" w:cs="Arial"/>
          <w:sz w:val="24"/>
          <w:szCs w:val="24"/>
        </w:rPr>
        <w:tab/>
        <w:t xml:space="preserve">        А.П. </w:t>
      </w:r>
      <w:proofErr w:type="spellStart"/>
      <w:r w:rsidRPr="009E35FD">
        <w:rPr>
          <w:rFonts w:ascii="Arial" w:hAnsi="Arial" w:cs="Arial"/>
          <w:sz w:val="24"/>
          <w:szCs w:val="24"/>
        </w:rPr>
        <w:t>Бухашеев</w:t>
      </w:r>
      <w:proofErr w:type="spellEnd"/>
    </w:p>
    <w:p w:rsidR="009E7451" w:rsidRPr="009E35FD" w:rsidRDefault="009E7451" w:rsidP="00D32F04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2B5BD3" w:rsidRDefault="009E7451" w:rsidP="002B5BD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E35FD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В.М. </w:t>
      </w:r>
      <w:proofErr w:type="spellStart"/>
      <w:r w:rsidRPr="009E35FD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2B5BD3" w:rsidRDefault="002B5B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F4F" w:rsidRPr="00FA6F4F" w:rsidRDefault="00FA6F4F" w:rsidP="00FA6F4F">
      <w:pPr>
        <w:ind w:left="4956" w:firstLine="708"/>
        <w:rPr>
          <w:rFonts w:ascii="Courier New" w:hAnsi="Courier New" w:cs="Courier New"/>
          <w:spacing w:val="-2"/>
          <w:sz w:val="22"/>
          <w:szCs w:val="22"/>
        </w:rPr>
      </w:pPr>
      <w:r w:rsidRPr="00FA6F4F">
        <w:rPr>
          <w:rFonts w:ascii="Courier New" w:hAnsi="Courier New" w:cs="Courier New"/>
          <w:spacing w:val="-2"/>
          <w:sz w:val="22"/>
          <w:szCs w:val="22"/>
        </w:rPr>
        <w:lastRenderedPageBreak/>
        <w:t xml:space="preserve">Приложение 1 к решению </w:t>
      </w:r>
    </w:p>
    <w:p w:rsidR="00FA6F4F" w:rsidRPr="00FA6F4F" w:rsidRDefault="00FA6F4F" w:rsidP="00FA6F4F">
      <w:pPr>
        <w:ind w:left="4956" w:firstLine="708"/>
        <w:rPr>
          <w:rFonts w:ascii="Courier New" w:hAnsi="Courier New" w:cs="Courier New"/>
          <w:spacing w:val="-2"/>
          <w:sz w:val="22"/>
          <w:szCs w:val="22"/>
        </w:rPr>
      </w:pPr>
      <w:r w:rsidRPr="00FA6F4F">
        <w:rPr>
          <w:rFonts w:ascii="Courier New" w:hAnsi="Courier New" w:cs="Courier New"/>
          <w:spacing w:val="-2"/>
          <w:sz w:val="22"/>
          <w:szCs w:val="22"/>
        </w:rPr>
        <w:t xml:space="preserve">Думы Осинского </w:t>
      </w:r>
    </w:p>
    <w:p w:rsidR="00FA6F4F" w:rsidRPr="00FA6F4F" w:rsidRDefault="00FA6F4F" w:rsidP="00FA6F4F">
      <w:pPr>
        <w:ind w:left="4956" w:firstLine="708"/>
        <w:rPr>
          <w:rFonts w:ascii="Courier New" w:hAnsi="Courier New" w:cs="Courier New"/>
          <w:spacing w:val="-2"/>
          <w:sz w:val="22"/>
          <w:szCs w:val="22"/>
        </w:rPr>
      </w:pPr>
      <w:r w:rsidRPr="00FA6F4F">
        <w:rPr>
          <w:rFonts w:ascii="Courier New" w:hAnsi="Courier New" w:cs="Courier New"/>
          <w:spacing w:val="-2"/>
          <w:sz w:val="22"/>
          <w:szCs w:val="22"/>
        </w:rPr>
        <w:t>муниципального района</w:t>
      </w:r>
    </w:p>
    <w:p w:rsidR="00FA6F4F" w:rsidRDefault="005C4002" w:rsidP="00FA6F4F">
      <w:pPr>
        <w:ind w:left="4956" w:firstLine="708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от _07.12.</w:t>
      </w:r>
      <w:r w:rsidR="00FA6F4F" w:rsidRPr="00FA6F4F">
        <w:rPr>
          <w:rFonts w:ascii="Courier New" w:hAnsi="Courier New" w:cs="Courier New"/>
          <w:spacing w:val="-2"/>
          <w:sz w:val="22"/>
          <w:szCs w:val="22"/>
        </w:rPr>
        <w:t>2023г. № __</w:t>
      </w:r>
      <w:r>
        <w:rPr>
          <w:rFonts w:ascii="Courier New" w:hAnsi="Courier New" w:cs="Courier New"/>
          <w:spacing w:val="-2"/>
          <w:sz w:val="22"/>
          <w:szCs w:val="22"/>
        </w:rPr>
        <w:t>241</w:t>
      </w:r>
      <w:bookmarkStart w:id="0" w:name="_GoBack"/>
      <w:bookmarkEnd w:id="0"/>
      <w:r w:rsidR="00FA6F4F" w:rsidRPr="00FA6F4F">
        <w:rPr>
          <w:rFonts w:ascii="Courier New" w:hAnsi="Courier New" w:cs="Courier New"/>
          <w:spacing w:val="-2"/>
          <w:sz w:val="22"/>
          <w:szCs w:val="22"/>
        </w:rPr>
        <w:t>_</w:t>
      </w:r>
    </w:p>
    <w:p w:rsidR="00FA6F4F" w:rsidRDefault="00FA6F4F" w:rsidP="00FA6F4F">
      <w:pPr>
        <w:ind w:left="4956" w:firstLine="708"/>
        <w:rPr>
          <w:rFonts w:ascii="Courier New" w:hAnsi="Courier New" w:cs="Courier New"/>
          <w:spacing w:val="-2"/>
          <w:sz w:val="22"/>
          <w:szCs w:val="22"/>
        </w:rPr>
      </w:pPr>
    </w:p>
    <w:p w:rsidR="00FA6F4F" w:rsidRDefault="00FA6F4F" w:rsidP="00FA6F4F">
      <w:pPr>
        <w:ind w:left="5664"/>
        <w:rPr>
          <w:rFonts w:ascii="Courier New" w:hAnsi="Courier New" w:cs="Courier New"/>
          <w:spacing w:val="-2"/>
          <w:sz w:val="22"/>
          <w:szCs w:val="22"/>
        </w:rPr>
      </w:pPr>
    </w:p>
    <w:p w:rsidR="00FA6F4F" w:rsidRDefault="00FA6F4F" w:rsidP="00FA6F4F">
      <w:pPr>
        <w:ind w:left="5664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Приложение 3 к нормативам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Осинского муниципального района</w:t>
      </w:r>
    </w:p>
    <w:p w:rsidR="00FA6F4F" w:rsidRDefault="00FA6F4F" w:rsidP="00FA6F4F">
      <w:pPr>
        <w:ind w:left="5664"/>
        <w:rPr>
          <w:rFonts w:ascii="Courier New" w:hAnsi="Courier New" w:cs="Courier New"/>
          <w:spacing w:val="-2"/>
          <w:sz w:val="22"/>
          <w:szCs w:val="22"/>
        </w:rPr>
      </w:pPr>
    </w:p>
    <w:p w:rsidR="00FA6F4F" w:rsidRDefault="00FA6F4F" w:rsidP="00FA6F4F">
      <w:pPr>
        <w:ind w:left="5664"/>
        <w:rPr>
          <w:rFonts w:ascii="Courier New" w:hAnsi="Courier New" w:cs="Courier New"/>
          <w:spacing w:val="-2"/>
          <w:sz w:val="22"/>
          <w:szCs w:val="22"/>
        </w:rPr>
      </w:pPr>
    </w:p>
    <w:p w:rsidR="007D09A0" w:rsidRPr="00A73F43" w:rsidRDefault="007D09A0" w:rsidP="007D09A0">
      <w:pPr>
        <w:jc w:val="center"/>
        <w:rPr>
          <w:rFonts w:ascii="Arial" w:hAnsi="Arial" w:cs="Arial"/>
        </w:rPr>
      </w:pPr>
      <w:r w:rsidRPr="00A73F43">
        <w:rPr>
          <w:rFonts w:ascii="Arial" w:hAnsi="Arial" w:cs="Arial"/>
        </w:rPr>
        <w:t>Поправочный коэффициент (</w:t>
      </w:r>
      <w:r w:rsidRPr="00A73F43">
        <w:rPr>
          <w:rFonts w:ascii="Arial" w:hAnsi="Arial" w:cs="Arial"/>
          <w:b/>
          <w:i/>
          <w:lang w:val="en-US"/>
        </w:rPr>
        <w:t>K</w:t>
      </w:r>
      <w:proofErr w:type="spellStart"/>
      <w:r w:rsidRPr="00A73F43">
        <w:rPr>
          <w:rFonts w:ascii="Arial" w:hAnsi="Arial" w:cs="Arial"/>
          <w:b/>
          <w:i/>
          <w:vertAlign w:val="subscript"/>
        </w:rPr>
        <w:t>ij</w:t>
      </w:r>
      <w:proofErr w:type="gramStart"/>
      <w:r w:rsidRPr="00A73F43">
        <w:rPr>
          <w:rFonts w:ascii="Arial" w:hAnsi="Arial" w:cs="Arial"/>
          <w:b/>
          <w:i/>
          <w:vertAlign w:val="superscript"/>
        </w:rPr>
        <w:t>ПЧ</w:t>
      </w:r>
      <w:proofErr w:type="spellEnd"/>
      <w:proofErr w:type="gramEnd"/>
      <w:r w:rsidRPr="00A73F43">
        <w:rPr>
          <w:rFonts w:ascii="Arial" w:hAnsi="Arial" w:cs="Arial"/>
          <w:b/>
          <w:i/>
        </w:rPr>
        <w:t>)</w:t>
      </w:r>
      <w:r w:rsidRPr="00A73F43">
        <w:rPr>
          <w:rFonts w:ascii="Arial" w:hAnsi="Arial" w:cs="Arial"/>
        </w:rPr>
        <w:t>, применяемый при определении норматива формирования расходов на оплату труда глав муниципальных образований Иркутской области, наделенных статусом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7D09A0" w:rsidRPr="00A73F43" w:rsidTr="00F33F73">
        <w:tc>
          <w:tcPr>
            <w:tcW w:w="5139" w:type="dxa"/>
          </w:tcPr>
          <w:p w:rsidR="007D09A0" w:rsidRPr="00A73F43" w:rsidRDefault="007D09A0" w:rsidP="007D09A0">
            <w:pPr>
              <w:jc w:val="center"/>
              <w:rPr>
                <w:rFonts w:ascii="Arial" w:hAnsi="Arial" w:cs="Arial"/>
              </w:rPr>
            </w:pPr>
            <w:r w:rsidRPr="00A73F43"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t>вопрос местного значения</w:t>
            </w:r>
            <w:r w:rsidRPr="00A73F43">
              <w:rPr>
                <w:rFonts w:ascii="Arial" w:hAnsi="Arial" w:cs="Arial"/>
              </w:rPr>
              <w:t xml:space="preserve">, </w:t>
            </w:r>
            <w:proofErr w:type="gramStart"/>
            <w:r w:rsidRPr="00A73F43">
              <w:rPr>
                <w:rFonts w:ascii="Arial" w:hAnsi="Arial" w:cs="Arial"/>
              </w:rPr>
              <w:t>закрепленных</w:t>
            </w:r>
            <w:proofErr w:type="gramEnd"/>
            <w:r w:rsidRPr="00A73F43">
              <w:rPr>
                <w:rFonts w:ascii="Arial" w:hAnsi="Arial" w:cs="Arial"/>
              </w:rPr>
              <w:t xml:space="preserve"> за муниципальным образованием Иркутской области, наделенн</w:t>
            </w:r>
            <w:r>
              <w:rPr>
                <w:rFonts w:ascii="Arial" w:hAnsi="Arial" w:cs="Arial"/>
              </w:rPr>
              <w:t>ым</w:t>
            </w:r>
            <w:r w:rsidRPr="00A73F43">
              <w:rPr>
                <w:rFonts w:ascii="Arial" w:hAnsi="Arial" w:cs="Arial"/>
              </w:rPr>
              <w:t xml:space="preserve"> статусом муниципального район</w:t>
            </w:r>
            <w:r>
              <w:rPr>
                <w:rFonts w:ascii="Arial" w:hAnsi="Arial" w:cs="Arial"/>
              </w:rPr>
              <w:t>а</w:t>
            </w:r>
            <w:r w:rsidRPr="00A73F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73F43">
              <w:rPr>
                <w:rFonts w:ascii="Arial" w:hAnsi="Arial" w:cs="Arial"/>
              </w:rPr>
              <w:t>ед.</w:t>
            </w:r>
          </w:p>
        </w:tc>
        <w:tc>
          <w:tcPr>
            <w:tcW w:w="5140" w:type="dxa"/>
          </w:tcPr>
          <w:p w:rsidR="007D09A0" w:rsidRPr="00A73F43" w:rsidRDefault="007D09A0" w:rsidP="00F33F73">
            <w:pPr>
              <w:jc w:val="center"/>
              <w:rPr>
                <w:rFonts w:ascii="Arial" w:hAnsi="Arial" w:cs="Arial"/>
              </w:rPr>
            </w:pPr>
            <w:r w:rsidRPr="00A73F43">
              <w:rPr>
                <w:rFonts w:ascii="Arial" w:hAnsi="Arial" w:cs="Arial"/>
              </w:rPr>
              <w:t xml:space="preserve"> Поправочный коэффициент (</w:t>
            </w:r>
            <w:r w:rsidRPr="00A73F43">
              <w:rPr>
                <w:rFonts w:ascii="Arial" w:hAnsi="Arial" w:cs="Arial"/>
                <w:b/>
                <w:i/>
                <w:lang w:val="en-US"/>
              </w:rPr>
              <w:t>K</w:t>
            </w:r>
            <w:proofErr w:type="spellStart"/>
            <w:r w:rsidRPr="00A73F43">
              <w:rPr>
                <w:rFonts w:ascii="Arial" w:hAnsi="Arial" w:cs="Arial"/>
                <w:b/>
                <w:i/>
                <w:vertAlign w:val="subscript"/>
              </w:rPr>
              <w:t>ij</w:t>
            </w:r>
            <w:proofErr w:type="gramStart"/>
            <w:r w:rsidRPr="00A73F43">
              <w:rPr>
                <w:rFonts w:ascii="Arial" w:hAnsi="Arial" w:cs="Arial"/>
                <w:b/>
                <w:i/>
                <w:vertAlign w:val="superscript"/>
              </w:rPr>
              <w:t>ПЧ</w:t>
            </w:r>
            <w:proofErr w:type="spellEnd"/>
            <w:proofErr w:type="gramEnd"/>
            <w:r w:rsidRPr="00A73F4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D09A0" w:rsidRPr="00A73F43" w:rsidTr="00F33F73">
        <w:tc>
          <w:tcPr>
            <w:tcW w:w="5139" w:type="dxa"/>
          </w:tcPr>
          <w:p w:rsidR="007D09A0" w:rsidRPr="00A73F43" w:rsidRDefault="007D09A0" w:rsidP="007D09A0">
            <w:pPr>
              <w:jc w:val="center"/>
              <w:rPr>
                <w:rFonts w:ascii="Arial" w:hAnsi="Arial" w:cs="Arial"/>
              </w:rPr>
            </w:pPr>
            <w:r w:rsidRPr="00A73F43">
              <w:rPr>
                <w:rFonts w:ascii="Arial" w:hAnsi="Arial" w:cs="Arial"/>
              </w:rPr>
              <w:t xml:space="preserve">Свыше 150 </w:t>
            </w:r>
          </w:p>
        </w:tc>
        <w:tc>
          <w:tcPr>
            <w:tcW w:w="5140" w:type="dxa"/>
          </w:tcPr>
          <w:p w:rsidR="007D09A0" w:rsidRPr="00A73F43" w:rsidRDefault="007D09A0" w:rsidP="007D0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</w:t>
            </w:r>
          </w:p>
        </w:tc>
      </w:tr>
    </w:tbl>
    <w:p w:rsidR="00FA6F4F" w:rsidRDefault="00FA6F4F" w:rsidP="00FA6F4F">
      <w:pPr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</w:p>
    <w:p w:rsidR="00E164D6" w:rsidRPr="00E164D6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 w:rsidRPr="00E164D6">
        <w:rPr>
          <w:rFonts w:ascii="Arial" w:hAnsi="Arial"/>
          <w:spacing w:val="-2"/>
        </w:rPr>
        <w:lastRenderedPageBreak/>
        <w:t xml:space="preserve">Подготовил: </w:t>
      </w:r>
      <w:r w:rsidRPr="00E164D6">
        <w:rPr>
          <w:rFonts w:ascii="Arial" w:hAnsi="Arial"/>
          <w:spacing w:val="-2"/>
        </w:rPr>
        <w:tab/>
        <w:t>Г.</w:t>
      </w:r>
      <w:r w:rsidR="006F72A9">
        <w:rPr>
          <w:rFonts w:ascii="Arial" w:hAnsi="Arial"/>
          <w:spacing w:val="-2"/>
        </w:rPr>
        <w:t xml:space="preserve">Б. </w:t>
      </w:r>
      <w:proofErr w:type="spellStart"/>
      <w:r w:rsidR="006F72A9">
        <w:rPr>
          <w:rFonts w:ascii="Arial" w:hAnsi="Arial"/>
          <w:spacing w:val="-2"/>
        </w:rPr>
        <w:t>Башин</w:t>
      </w:r>
      <w:r w:rsidRPr="00E164D6">
        <w:rPr>
          <w:rFonts w:ascii="Arial" w:hAnsi="Arial"/>
          <w:spacing w:val="-2"/>
        </w:rPr>
        <w:t>ова</w:t>
      </w:r>
      <w:proofErr w:type="spellEnd"/>
    </w:p>
    <w:p w:rsidR="00E164D6" w:rsidRPr="00E164D6" w:rsidRDefault="00E164D6" w:rsidP="00E164D6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</w:p>
    <w:p w:rsidR="00E164D6" w:rsidRPr="00E164D6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 w:rsidRPr="00E164D6">
        <w:rPr>
          <w:rFonts w:ascii="Arial" w:hAnsi="Arial"/>
          <w:spacing w:val="-2"/>
        </w:rPr>
        <w:t xml:space="preserve">Согласовано: </w:t>
      </w:r>
      <w:r w:rsidRPr="00E164D6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М.А. </w:t>
      </w:r>
      <w:proofErr w:type="spellStart"/>
      <w:r>
        <w:rPr>
          <w:rFonts w:ascii="Arial" w:hAnsi="Arial"/>
          <w:spacing w:val="-2"/>
        </w:rPr>
        <w:t>Нашкеева</w:t>
      </w:r>
      <w:proofErr w:type="spellEnd"/>
    </w:p>
    <w:p w:rsidR="006F72A9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 w:rsidRPr="00E164D6">
        <w:rPr>
          <w:rFonts w:ascii="Arial" w:hAnsi="Arial"/>
          <w:spacing w:val="-2"/>
        </w:rPr>
        <w:tab/>
      </w:r>
    </w:p>
    <w:p w:rsidR="00E164D6" w:rsidRPr="00E164D6" w:rsidRDefault="006F72A9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E164D6" w:rsidRPr="00E164D6">
        <w:rPr>
          <w:rFonts w:ascii="Arial" w:hAnsi="Arial"/>
          <w:spacing w:val="-2"/>
        </w:rPr>
        <w:t xml:space="preserve">Г.С. </w:t>
      </w:r>
      <w:proofErr w:type="spellStart"/>
      <w:r w:rsidR="00E164D6" w:rsidRPr="00E164D6">
        <w:rPr>
          <w:rFonts w:ascii="Arial" w:hAnsi="Arial"/>
          <w:spacing w:val="-2"/>
        </w:rPr>
        <w:t>Бардамов</w:t>
      </w:r>
      <w:proofErr w:type="spellEnd"/>
    </w:p>
    <w:p w:rsidR="006F72A9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 w:rsidRPr="00E164D6">
        <w:rPr>
          <w:rFonts w:ascii="Arial" w:hAnsi="Arial"/>
          <w:spacing w:val="-2"/>
        </w:rPr>
        <w:tab/>
      </w:r>
    </w:p>
    <w:p w:rsidR="00E164D6" w:rsidRPr="00E164D6" w:rsidRDefault="006F72A9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E164D6" w:rsidRPr="00E164D6">
        <w:rPr>
          <w:rFonts w:ascii="Arial" w:hAnsi="Arial"/>
          <w:spacing w:val="-2"/>
        </w:rPr>
        <w:t xml:space="preserve">М.Ю. </w:t>
      </w:r>
      <w:proofErr w:type="spellStart"/>
      <w:r w:rsidR="00E164D6" w:rsidRPr="00E164D6">
        <w:rPr>
          <w:rFonts w:ascii="Arial" w:hAnsi="Arial"/>
          <w:spacing w:val="-2"/>
        </w:rPr>
        <w:t>Бадашкеева</w:t>
      </w:r>
      <w:proofErr w:type="spellEnd"/>
    </w:p>
    <w:p w:rsidR="006F72A9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 w:rsidRPr="00E164D6">
        <w:rPr>
          <w:rFonts w:ascii="Arial" w:hAnsi="Arial"/>
          <w:spacing w:val="-2"/>
        </w:rPr>
        <w:tab/>
      </w:r>
    </w:p>
    <w:p w:rsidR="00E164D6" w:rsidRDefault="006F72A9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E164D6" w:rsidRPr="00E164D6">
        <w:rPr>
          <w:rFonts w:ascii="Arial" w:hAnsi="Arial"/>
          <w:spacing w:val="-2"/>
        </w:rPr>
        <w:t xml:space="preserve">Т.В. </w:t>
      </w:r>
      <w:proofErr w:type="spellStart"/>
      <w:r w:rsidR="00E164D6" w:rsidRPr="00E164D6">
        <w:rPr>
          <w:rFonts w:ascii="Arial" w:hAnsi="Arial"/>
          <w:spacing w:val="-2"/>
        </w:rPr>
        <w:t>Борокшонова</w:t>
      </w:r>
      <w:proofErr w:type="spellEnd"/>
    </w:p>
    <w:p w:rsidR="006F72A9" w:rsidRDefault="00E164D6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p w:rsidR="00E164D6" w:rsidRPr="00E164D6" w:rsidRDefault="006F72A9" w:rsidP="00E164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60" w:lineRule="auto"/>
        <w:ind w:left="1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E164D6">
        <w:rPr>
          <w:rFonts w:ascii="Arial" w:hAnsi="Arial"/>
          <w:spacing w:val="-2"/>
        </w:rPr>
        <w:t xml:space="preserve">Л.Б. </w:t>
      </w:r>
      <w:proofErr w:type="spellStart"/>
      <w:r w:rsidR="00E164D6">
        <w:rPr>
          <w:rFonts w:ascii="Arial" w:hAnsi="Arial"/>
          <w:spacing w:val="-2"/>
        </w:rPr>
        <w:t>Башинова</w:t>
      </w:r>
      <w:proofErr w:type="spellEnd"/>
    </w:p>
    <w:p w:rsidR="00E164D6" w:rsidRDefault="00E164D6" w:rsidP="00D32F04"/>
    <w:p w:rsidR="00D32F04" w:rsidRDefault="00D32F04" w:rsidP="00D32F04"/>
    <w:p w:rsidR="00CF7244" w:rsidRDefault="00CF7244"/>
    <w:sectPr w:rsidR="00CF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211"/>
    <w:multiLevelType w:val="hybridMultilevel"/>
    <w:tmpl w:val="39BC59E4"/>
    <w:lvl w:ilvl="0" w:tplc="1D4096F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4"/>
    <w:rsid w:val="000F6336"/>
    <w:rsid w:val="0019228C"/>
    <w:rsid w:val="0029136B"/>
    <w:rsid w:val="002B5BD3"/>
    <w:rsid w:val="003D4E86"/>
    <w:rsid w:val="004501BA"/>
    <w:rsid w:val="00474FBE"/>
    <w:rsid w:val="00475D0D"/>
    <w:rsid w:val="00486472"/>
    <w:rsid w:val="004B22D4"/>
    <w:rsid w:val="00502AC0"/>
    <w:rsid w:val="005323B2"/>
    <w:rsid w:val="005C4002"/>
    <w:rsid w:val="0063053B"/>
    <w:rsid w:val="0063439E"/>
    <w:rsid w:val="006F72A9"/>
    <w:rsid w:val="00787971"/>
    <w:rsid w:val="007D09A0"/>
    <w:rsid w:val="0088040C"/>
    <w:rsid w:val="008968D7"/>
    <w:rsid w:val="00936DBE"/>
    <w:rsid w:val="0097653D"/>
    <w:rsid w:val="009C40C9"/>
    <w:rsid w:val="009E35FD"/>
    <w:rsid w:val="009E7451"/>
    <w:rsid w:val="009F211D"/>
    <w:rsid w:val="00A5257E"/>
    <w:rsid w:val="00AF4902"/>
    <w:rsid w:val="00B02234"/>
    <w:rsid w:val="00B17012"/>
    <w:rsid w:val="00C961BD"/>
    <w:rsid w:val="00CF7244"/>
    <w:rsid w:val="00D17152"/>
    <w:rsid w:val="00D32F04"/>
    <w:rsid w:val="00DC46D1"/>
    <w:rsid w:val="00E164D6"/>
    <w:rsid w:val="00EC5360"/>
    <w:rsid w:val="00F4435B"/>
    <w:rsid w:val="00F63BF0"/>
    <w:rsid w:val="00FA6F4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2F04"/>
    <w:pPr>
      <w:suppressAutoHyphens/>
      <w:ind w:right="-766"/>
      <w:jc w:val="center"/>
    </w:pPr>
    <w:rPr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D32F0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32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2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2F04"/>
    <w:pPr>
      <w:suppressAutoHyphens/>
      <w:ind w:right="-766"/>
      <w:jc w:val="center"/>
    </w:pPr>
    <w:rPr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D32F0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32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2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A701-5146-42D4-980B-64E930C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Дума</cp:lastModifiedBy>
  <cp:revision>23</cp:revision>
  <cp:lastPrinted>2023-11-09T02:18:00Z</cp:lastPrinted>
  <dcterms:created xsi:type="dcterms:W3CDTF">2021-01-15T02:49:00Z</dcterms:created>
  <dcterms:modified xsi:type="dcterms:W3CDTF">2023-12-08T01:04:00Z</dcterms:modified>
</cp:coreProperties>
</file>