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62000" cy="876300"/>
            <wp:effectExtent l="0" t="0" r="0" b="0"/>
            <wp:docPr id="2" name="Рисунок 2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</w:p>
    <w:p w:rsidR="00F33CFA" w:rsidRDefault="009711C2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29.04</w:t>
      </w:r>
      <w:r w:rsidR="00F33CFA">
        <w:rPr>
          <w:rFonts w:ascii="Arial" w:hAnsi="Arial" w:cs="Arial"/>
          <w:b/>
          <w:sz w:val="24"/>
          <w:szCs w:val="24"/>
        </w:rPr>
        <w:t>.2026 г.</w:t>
      </w:r>
      <w:r>
        <w:rPr>
          <w:rFonts w:ascii="Arial" w:hAnsi="Arial" w:cs="Arial"/>
          <w:b/>
          <w:sz w:val="24"/>
          <w:szCs w:val="24"/>
        </w:rPr>
        <w:t xml:space="preserve"> №88</w:t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ИРКУТСКАЯ ОБЛАСТЬ</w:t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ОСИНСКИЙ МУНИЦИПАЛЬНЫЙ РАЙОН</w:t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ДУМА ОСИНСКОГО МУНИЦИПАЛЬНОГО РАЙОНА</w:t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F33CFA" w:rsidRDefault="00F33CFA" w:rsidP="00F33CFA">
      <w:pPr>
        <w:pStyle w:val="a7"/>
        <w:ind w:left="-567" w:firstLine="283"/>
        <w:jc w:val="center"/>
        <w:rPr>
          <w:rFonts w:ascii="Arial" w:hAnsi="Arial" w:cs="Arial"/>
          <w:b/>
          <w:sz w:val="24"/>
          <w:szCs w:val="24"/>
        </w:rPr>
      </w:pPr>
    </w:p>
    <w:p w:rsidR="00F33CFA" w:rsidRDefault="00F33CFA" w:rsidP="00F33CFA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РАССМОТРЕНИИ ОТЧЕТА </w:t>
      </w:r>
      <w:r w:rsidR="003D56DC">
        <w:rPr>
          <w:rFonts w:ascii="Arial" w:hAnsi="Arial" w:cs="Arial"/>
          <w:b/>
          <w:sz w:val="24"/>
          <w:szCs w:val="24"/>
        </w:rPr>
        <w:t xml:space="preserve">О ДЕЯТЕЛЬНОСТИ </w:t>
      </w:r>
      <w:r>
        <w:rPr>
          <w:rFonts w:ascii="Arial" w:hAnsi="Arial" w:cs="Arial"/>
          <w:b/>
          <w:sz w:val="24"/>
          <w:szCs w:val="24"/>
        </w:rPr>
        <w:t>МЭРА ОСИНСКОГО МУНИЦИПАЛЬНОГО РАЙОНА</w:t>
      </w:r>
      <w:r w:rsidR="003D56DC">
        <w:rPr>
          <w:rFonts w:ascii="Arial" w:hAnsi="Arial" w:cs="Arial"/>
          <w:b/>
          <w:sz w:val="24"/>
          <w:szCs w:val="24"/>
        </w:rPr>
        <w:t xml:space="preserve"> И АДМИНИСТРАЦИИ ОСИНСКОГО МУНИЦИПАЛЬНОГО РАЙОНА</w:t>
      </w:r>
      <w:r>
        <w:rPr>
          <w:rFonts w:ascii="Arial" w:hAnsi="Arial" w:cs="Arial"/>
          <w:b/>
          <w:sz w:val="24"/>
          <w:szCs w:val="24"/>
        </w:rPr>
        <w:t xml:space="preserve"> ЗА 2025 ГОД</w:t>
      </w:r>
    </w:p>
    <w:p w:rsidR="00F33CFA" w:rsidRDefault="00F33CFA" w:rsidP="00F33CFA">
      <w:pPr>
        <w:ind w:left="-567" w:firstLine="283"/>
        <w:jc w:val="both"/>
        <w:rPr>
          <w:rFonts w:ascii="Arial" w:hAnsi="Arial" w:cs="Arial"/>
          <w:sz w:val="24"/>
          <w:szCs w:val="24"/>
        </w:rPr>
      </w:pPr>
    </w:p>
    <w:p w:rsidR="00F33CFA" w:rsidRDefault="00F33CFA" w:rsidP="00F33CFA">
      <w:pPr>
        <w:pStyle w:val="a7"/>
        <w:ind w:left="-56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Заслушав отчет «О деятельности мэра Осинского муниципального района и администрации Осинского муниципального района за 2025 год», руководствуясь частью 11 статьи </w:t>
      </w:r>
      <w:r w:rsidR="00E86167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Федерального закона от </w:t>
      </w:r>
      <w:r w:rsidR="00E86167">
        <w:rPr>
          <w:rFonts w:ascii="Arial" w:hAnsi="Arial" w:cs="Arial"/>
          <w:sz w:val="24"/>
          <w:szCs w:val="24"/>
        </w:rPr>
        <w:t>20.03.2025 года</w:t>
      </w:r>
      <w:r>
        <w:rPr>
          <w:rFonts w:ascii="Arial" w:hAnsi="Arial" w:cs="Arial"/>
          <w:sz w:val="24"/>
          <w:szCs w:val="24"/>
        </w:rPr>
        <w:t xml:space="preserve"> №</w:t>
      </w:r>
      <w:r w:rsidR="00E86167"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>-ФЗ «</w:t>
      </w:r>
      <w:r w:rsidR="00E86167" w:rsidRPr="00E86167">
        <w:rPr>
          <w:rFonts w:ascii="Arial" w:hAnsi="Arial" w:cs="Arial"/>
          <w:color w:val="22272F"/>
          <w:sz w:val="24"/>
          <w:szCs w:val="24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E86167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частью 1 статьи 60   Устава Осинского муниципального района,</w:t>
      </w:r>
    </w:p>
    <w:p w:rsidR="00F33CFA" w:rsidRDefault="00F33CFA" w:rsidP="00F33CFA">
      <w:pPr>
        <w:pStyle w:val="ConsPlusNonformat"/>
        <w:widowControl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F33CFA" w:rsidRDefault="00F33CFA" w:rsidP="00F33CFA">
      <w:pPr>
        <w:pStyle w:val="ConsPlusNonformat"/>
        <w:widowControl/>
        <w:ind w:left="-567"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ДУМА РЕШИЛА:</w:t>
      </w:r>
    </w:p>
    <w:p w:rsidR="00F33CFA" w:rsidRDefault="00F33CFA" w:rsidP="00F33CFA">
      <w:pPr>
        <w:pStyle w:val="ConsPlusNonformat"/>
        <w:widowControl/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F33CFA" w:rsidRDefault="00F33CFA" w:rsidP="00F33CFA">
      <w:pPr>
        <w:ind w:left="-567" w:firstLine="567"/>
        <w:jc w:val="both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1. Отчет</w:t>
      </w:r>
      <w:r>
        <w:rPr>
          <w:rFonts w:ascii="Arial" w:hAnsi="Arial" w:cs="Arial"/>
          <w:sz w:val="24"/>
          <w:szCs w:val="24"/>
        </w:rPr>
        <w:t xml:space="preserve"> «О деятельности мэра Осинского муниципального района и администрации Осинского муниципального района за 2025 год» принять к сведению. Приложение 1.</w:t>
      </w:r>
    </w:p>
    <w:p w:rsidR="00F33CFA" w:rsidRDefault="00F33CFA" w:rsidP="00F33CFA">
      <w:pPr>
        <w:ind w:left="-567" w:firstLine="567"/>
        <w:jc w:val="both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 xml:space="preserve">2. Настоящее решение опубликовать (обнародовать) в </w:t>
      </w:r>
      <w:proofErr w:type="spellStart"/>
      <w:r>
        <w:rPr>
          <w:rFonts w:ascii="Arial" w:eastAsia="SimSun" w:hAnsi="Arial" w:cs="Arial"/>
          <w:sz w:val="24"/>
          <w:szCs w:val="24"/>
          <w:lang w:eastAsia="zh-CN"/>
        </w:rPr>
        <w:t>Осинской</w:t>
      </w:r>
      <w:proofErr w:type="spellEnd"/>
      <w:r>
        <w:rPr>
          <w:rFonts w:ascii="Arial" w:eastAsia="SimSun" w:hAnsi="Arial" w:cs="Arial"/>
          <w:sz w:val="24"/>
          <w:szCs w:val="24"/>
          <w:lang w:eastAsia="zh-CN"/>
        </w:rPr>
        <w:t xml:space="preserve"> районной газете «Знамя труда» и разместить на официальном сайте администрации Осинского муниципального района.</w:t>
      </w:r>
    </w:p>
    <w:p w:rsidR="00F33CFA" w:rsidRDefault="00F33CFA" w:rsidP="00F33CFA">
      <w:pPr>
        <w:pStyle w:val="ConsPlusNonformat"/>
        <w:widowControl/>
        <w:tabs>
          <w:tab w:val="left" w:pos="7305"/>
        </w:tabs>
        <w:ind w:left="-567"/>
        <w:jc w:val="both"/>
        <w:rPr>
          <w:rFonts w:ascii="Arial" w:hAnsi="Arial" w:cs="Arial"/>
          <w:sz w:val="24"/>
          <w:szCs w:val="24"/>
        </w:rPr>
      </w:pPr>
    </w:p>
    <w:p w:rsidR="00F33CFA" w:rsidRDefault="00F33CFA" w:rsidP="00F33CFA">
      <w:pPr>
        <w:pStyle w:val="ConsPlusNonformat"/>
        <w:widowControl/>
        <w:tabs>
          <w:tab w:val="left" w:pos="7305"/>
        </w:tabs>
        <w:ind w:left="-567"/>
        <w:jc w:val="both"/>
        <w:rPr>
          <w:rFonts w:ascii="Arial" w:hAnsi="Arial" w:cs="Arial"/>
          <w:sz w:val="24"/>
          <w:szCs w:val="24"/>
        </w:rPr>
      </w:pPr>
    </w:p>
    <w:p w:rsidR="00F33CFA" w:rsidRDefault="00F33CFA" w:rsidP="00F33CFA">
      <w:pPr>
        <w:pStyle w:val="ConsPlusNonformat"/>
        <w:widowControl/>
        <w:tabs>
          <w:tab w:val="left" w:pos="7305"/>
        </w:tabs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Думы Осинского муниципального района                             А.П. </w:t>
      </w:r>
      <w:proofErr w:type="spellStart"/>
      <w:r>
        <w:rPr>
          <w:rFonts w:ascii="Arial" w:hAnsi="Arial" w:cs="Arial"/>
          <w:sz w:val="24"/>
          <w:szCs w:val="24"/>
        </w:rPr>
        <w:t>Бухашеев</w:t>
      </w:r>
      <w:proofErr w:type="spellEnd"/>
    </w:p>
    <w:p w:rsidR="00F33CFA" w:rsidRDefault="00F33CFA" w:rsidP="00F33CFA">
      <w:pPr>
        <w:pStyle w:val="ConsPlusNonformat"/>
        <w:widowControl/>
        <w:tabs>
          <w:tab w:val="left" w:pos="7305"/>
        </w:tabs>
        <w:ind w:left="-567"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</w:t>
      </w:r>
    </w:p>
    <w:p w:rsidR="00F33CFA" w:rsidRDefault="00F33CFA" w:rsidP="00F33CFA">
      <w:pPr>
        <w:pStyle w:val="ConsPlusNonformat"/>
        <w:widowControl/>
        <w:tabs>
          <w:tab w:val="left" w:pos="7305"/>
          <w:tab w:val="left" w:pos="7513"/>
          <w:tab w:val="left" w:pos="7655"/>
          <w:tab w:val="left" w:pos="7797"/>
        </w:tabs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Осинского муниципального района                                                          Б.М. </w:t>
      </w:r>
      <w:proofErr w:type="spellStart"/>
      <w:r>
        <w:rPr>
          <w:rFonts w:ascii="Arial" w:hAnsi="Arial" w:cs="Arial"/>
          <w:sz w:val="24"/>
          <w:szCs w:val="24"/>
        </w:rPr>
        <w:t>Хошхоев</w:t>
      </w:r>
      <w:proofErr w:type="spellEnd"/>
    </w:p>
    <w:p w:rsidR="00F33CFA" w:rsidRDefault="00F33CFA" w:rsidP="00F33CFA">
      <w:pPr>
        <w:pStyle w:val="ConsPlusNonformat"/>
        <w:widowControl/>
        <w:tabs>
          <w:tab w:val="left" w:pos="7305"/>
        </w:tabs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E86167" w:rsidRDefault="00E86167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E86167" w:rsidRDefault="00E86167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 w:rsidP="00F33CFA">
      <w:pPr>
        <w:spacing w:line="368" w:lineRule="exact"/>
        <w:ind w:left="687" w:right="264"/>
        <w:jc w:val="right"/>
        <w:rPr>
          <w:rFonts w:ascii="Courier New" w:hAnsi="Courier New" w:cs="Courier New"/>
        </w:rPr>
      </w:pPr>
    </w:p>
    <w:p w:rsidR="00F33CFA" w:rsidRPr="00F33CFA" w:rsidRDefault="00F33CFA" w:rsidP="00F33CFA">
      <w:pPr>
        <w:ind w:left="687" w:right="264"/>
        <w:jc w:val="right"/>
        <w:rPr>
          <w:rFonts w:ascii="Courier New" w:hAnsi="Courier New" w:cs="Courier New"/>
        </w:rPr>
      </w:pPr>
      <w:r w:rsidRPr="00F33CFA">
        <w:rPr>
          <w:rFonts w:ascii="Courier New" w:hAnsi="Courier New" w:cs="Courier New"/>
        </w:rPr>
        <w:t>Приложение 1 к решению</w:t>
      </w:r>
    </w:p>
    <w:p w:rsidR="00E86167" w:rsidRDefault="00F33CFA" w:rsidP="00F33CFA">
      <w:pPr>
        <w:ind w:left="687" w:right="264"/>
        <w:jc w:val="right"/>
        <w:rPr>
          <w:rFonts w:ascii="Courier New" w:hAnsi="Courier New" w:cs="Courier New"/>
        </w:rPr>
      </w:pPr>
      <w:r w:rsidRPr="00F33CFA">
        <w:rPr>
          <w:rFonts w:ascii="Courier New" w:hAnsi="Courier New" w:cs="Courier New"/>
        </w:rPr>
        <w:t xml:space="preserve"> Думы </w:t>
      </w:r>
      <w:r w:rsidR="00E86167">
        <w:rPr>
          <w:rFonts w:ascii="Courier New" w:hAnsi="Courier New" w:cs="Courier New"/>
        </w:rPr>
        <w:t>Осинского муниципального района</w:t>
      </w:r>
    </w:p>
    <w:p w:rsidR="00F33CFA" w:rsidRPr="00F33CFA" w:rsidRDefault="009711C2" w:rsidP="00F33CFA">
      <w:pPr>
        <w:ind w:left="687" w:right="26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29 апреля </w:t>
      </w:r>
      <w:r w:rsidR="00F33CFA" w:rsidRPr="00F33CFA">
        <w:rPr>
          <w:rFonts w:ascii="Courier New" w:hAnsi="Courier New" w:cs="Courier New"/>
        </w:rPr>
        <w:t>202</w:t>
      </w:r>
      <w:r w:rsidR="00F33CFA">
        <w:rPr>
          <w:rFonts w:ascii="Courier New" w:hAnsi="Courier New" w:cs="Courier New"/>
        </w:rPr>
        <w:t>6</w:t>
      </w:r>
      <w:r w:rsidR="00F33CFA" w:rsidRPr="00F33CFA">
        <w:rPr>
          <w:rFonts w:ascii="Courier New" w:hAnsi="Courier New" w:cs="Courier New"/>
        </w:rPr>
        <w:t>г.</w:t>
      </w:r>
      <w:r>
        <w:rPr>
          <w:rFonts w:ascii="Courier New" w:hAnsi="Courier New" w:cs="Courier New"/>
        </w:rPr>
        <w:t>№88</w:t>
      </w:r>
      <w:bookmarkStart w:id="0" w:name="_GoBack"/>
      <w:bookmarkEnd w:id="0"/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F33CFA" w:rsidRDefault="00F33CFA">
      <w:pPr>
        <w:spacing w:before="67" w:line="368" w:lineRule="exact"/>
        <w:ind w:left="687" w:right="264"/>
        <w:jc w:val="center"/>
        <w:rPr>
          <w:b/>
          <w:sz w:val="32"/>
        </w:rPr>
      </w:pPr>
    </w:p>
    <w:p w:rsidR="00546CAA" w:rsidRPr="00E86167" w:rsidRDefault="00BF153B">
      <w:pPr>
        <w:spacing w:before="67" w:line="368" w:lineRule="exact"/>
        <w:ind w:left="687" w:right="264"/>
        <w:jc w:val="center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Отчет</w:t>
      </w:r>
      <w:r w:rsidRPr="00E86167">
        <w:rPr>
          <w:rFonts w:ascii="Arial" w:hAnsi="Arial" w:cs="Arial"/>
          <w:b/>
          <w:spacing w:val="-12"/>
          <w:sz w:val="24"/>
          <w:szCs w:val="24"/>
        </w:rPr>
        <w:t xml:space="preserve"> </w:t>
      </w:r>
    </w:p>
    <w:p w:rsidR="00546CAA" w:rsidRPr="00E86167" w:rsidRDefault="00BF153B">
      <w:pPr>
        <w:ind w:left="687" w:right="261"/>
        <w:jc w:val="center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о</w:t>
      </w:r>
      <w:r w:rsidRPr="00E86167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3D56DC">
        <w:rPr>
          <w:rFonts w:ascii="Arial" w:hAnsi="Arial" w:cs="Arial"/>
          <w:b/>
          <w:sz w:val="24"/>
          <w:szCs w:val="24"/>
        </w:rPr>
        <w:t>деятельности мэра Осинского муниципального района и</w:t>
      </w:r>
      <w:r w:rsidRPr="00E86167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E86167">
        <w:rPr>
          <w:rFonts w:ascii="Arial" w:hAnsi="Arial" w:cs="Arial"/>
          <w:b/>
          <w:sz w:val="24"/>
          <w:szCs w:val="24"/>
        </w:rPr>
        <w:t>администрации</w:t>
      </w:r>
      <w:r w:rsidRPr="00E8616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0150A" w:rsidRPr="00E86167">
        <w:rPr>
          <w:rFonts w:ascii="Arial" w:hAnsi="Arial" w:cs="Arial"/>
          <w:b/>
          <w:spacing w:val="-4"/>
          <w:sz w:val="24"/>
          <w:szCs w:val="24"/>
        </w:rPr>
        <w:t xml:space="preserve">Осинского </w:t>
      </w:r>
      <w:r w:rsidRPr="00E86167">
        <w:rPr>
          <w:rFonts w:ascii="Arial" w:hAnsi="Arial" w:cs="Arial"/>
          <w:b/>
          <w:sz w:val="24"/>
          <w:szCs w:val="24"/>
        </w:rPr>
        <w:t>муниципального</w:t>
      </w:r>
      <w:r w:rsidRPr="00E8616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60150A" w:rsidRPr="00E86167">
        <w:rPr>
          <w:rFonts w:ascii="Arial" w:hAnsi="Arial" w:cs="Arial"/>
          <w:b/>
          <w:sz w:val="24"/>
          <w:szCs w:val="24"/>
        </w:rPr>
        <w:t>района</w:t>
      </w:r>
      <w:r w:rsidRPr="00E86167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86167">
        <w:rPr>
          <w:rFonts w:ascii="Arial" w:hAnsi="Arial" w:cs="Arial"/>
          <w:b/>
          <w:sz w:val="24"/>
          <w:szCs w:val="24"/>
        </w:rPr>
        <w:t>за 2025 год.</w:t>
      </w:r>
    </w:p>
    <w:p w:rsidR="00546CAA" w:rsidRPr="00E86167" w:rsidRDefault="00546CAA">
      <w:pPr>
        <w:pStyle w:val="a3"/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546CAA" w:rsidRPr="00E86167" w:rsidRDefault="00BF153B">
      <w:pPr>
        <w:pStyle w:val="a3"/>
        <w:ind w:right="143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Завершая 2025 год, подводим итоги нашей совместной работы за этот период. Несмотря на непростые времена, в которых живет наша страна и регион, нам удалось реализовать намеченное.</w:t>
      </w:r>
    </w:p>
    <w:p w:rsidR="00546CAA" w:rsidRPr="00E86167" w:rsidRDefault="00BF153B">
      <w:pPr>
        <w:pStyle w:val="a3"/>
        <w:ind w:right="137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Работа администрации </w:t>
      </w:r>
      <w:r w:rsidR="0060150A" w:rsidRPr="00E86167">
        <w:rPr>
          <w:rFonts w:ascii="Arial" w:hAnsi="Arial" w:cs="Arial"/>
          <w:sz w:val="24"/>
          <w:szCs w:val="24"/>
        </w:rPr>
        <w:t xml:space="preserve">Осинского </w:t>
      </w:r>
      <w:r w:rsidRPr="00E86167">
        <w:rPr>
          <w:rFonts w:ascii="Arial" w:hAnsi="Arial" w:cs="Arial"/>
          <w:sz w:val="24"/>
          <w:szCs w:val="24"/>
        </w:rPr>
        <w:t xml:space="preserve">муниципального </w:t>
      </w:r>
      <w:r w:rsidR="0060150A" w:rsidRPr="00E86167">
        <w:rPr>
          <w:rFonts w:ascii="Arial" w:hAnsi="Arial" w:cs="Arial"/>
          <w:sz w:val="24"/>
          <w:szCs w:val="24"/>
        </w:rPr>
        <w:t xml:space="preserve">района </w:t>
      </w:r>
      <w:r w:rsidRPr="00E86167">
        <w:rPr>
          <w:rFonts w:ascii="Arial" w:hAnsi="Arial" w:cs="Arial"/>
          <w:sz w:val="24"/>
          <w:szCs w:val="24"/>
        </w:rPr>
        <w:t xml:space="preserve">была направлена на выполнение задач, поставленных Президентом РФ, Губернатором </w:t>
      </w:r>
      <w:r w:rsidR="00227013" w:rsidRPr="00E86167">
        <w:rPr>
          <w:rFonts w:ascii="Arial" w:hAnsi="Arial" w:cs="Arial"/>
          <w:sz w:val="24"/>
          <w:szCs w:val="24"/>
        </w:rPr>
        <w:t>Иркутской</w:t>
      </w:r>
      <w:r w:rsidRPr="00E86167">
        <w:rPr>
          <w:rFonts w:ascii="Arial" w:hAnsi="Arial" w:cs="Arial"/>
          <w:sz w:val="24"/>
          <w:szCs w:val="24"/>
        </w:rPr>
        <w:t xml:space="preserve"> области, в соответствии с Уставом </w:t>
      </w:r>
      <w:r w:rsidR="00227013" w:rsidRPr="00E86167">
        <w:rPr>
          <w:rFonts w:ascii="Arial" w:hAnsi="Arial" w:cs="Arial"/>
          <w:sz w:val="24"/>
          <w:szCs w:val="24"/>
        </w:rPr>
        <w:t>района</w:t>
      </w:r>
      <w:r w:rsidRPr="00E86167">
        <w:rPr>
          <w:rFonts w:ascii="Arial" w:hAnsi="Arial" w:cs="Arial"/>
          <w:sz w:val="24"/>
          <w:szCs w:val="24"/>
        </w:rPr>
        <w:t xml:space="preserve"> и федеральным законодательством.</w:t>
      </w:r>
    </w:p>
    <w:p w:rsidR="00546CAA" w:rsidRPr="00E86167" w:rsidRDefault="00BF153B">
      <w:pPr>
        <w:pStyle w:val="a3"/>
        <w:ind w:right="136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Вся информация о работе администрации доступна</w:t>
      </w:r>
      <w:r w:rsidRPr="00E86167">
        <w:rPr>
          <w:rFonts w:ascii="Arial" w:hAnsi="Arial" w:cs="Arial"/>
          <w:spacing w:val="-3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на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официальном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сайте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и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</w:t>
      </w:r>
      <w:r w:rsidRPr="00E86167">
        <w:rPr>
          <w:rFonts w:ascii="Arial" w:hAnsi="Arial" w:cs="Arial"/>
          <w:spacing w:val="-3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наших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социальных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сетях –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</w:rPr>
        <w:t>ВКонтакте</w:t>
      </w:r>
      <w:proofErr w:type="spellEnd"/>
      <w:r w:rsidRPr="00E86167">
        <w:rPr>
          <w:rFonts w:ascii="Arial" w:hAnsi="Arial" w:cs="Arial"/>
          <w:sz w:val="24"/>
          <w:szCs w:val="24"/>
        </w:rPr>
        <w:t>, каналах телеграмм и MAX. Надеюсь, эти ресурсы делают нашу работу более понятной и открытой.</w:t>
      </w:r>
    </w:p>
    <w:p w:rsidR="00546CAA" w:rsidRPr="00E86167" w:rsidRDefault="00BF153B">
      <w:pPr>
        <w:pStyle w:val="a3"/>
        <w:spacing w:before="1"/>
        <w:ind w:right="138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2025 год в России был объявлен Годом 80-летия Победы в Великой Отечественной войне и Годом защитника Отечества. Этот год стал данью уважения к ратному подвигу всех, кто сражался за Родину в разные исторические эпохи, а также нынешним героям – участникам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специальной военной операции.</w:t>
      </w:r>
    </w:p>
    <w:p w:rsidR="00546CAA" w:rsidRPr="00E86167" w:rsidRDefault="00BF153B">
      <w:pPr>
        <w:pStyle w:val="a3"/>
        <w:ind w:right="135" w:firstLine="566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Специальная военная операция стала определяющим вектором для принятия многих решений, как на уровне страны, так и в нашем муниципальном </w:t>
      </w:r>
      <w:r w:rsidR="00227013" w:rsidRPr="00E86167">
        <w:rPr>
          <w:rFonts w:ascii="Arial" w:hAnsi="Arial" w:cs="Arial"/>
          <w:sz w:val="24"/>
          <w:szCs w:val="24"/>
        </w:rPr>
        <w:t>районе</w:t>
      </w:r>
      <w:r w:rsidRPr="00E86167">
        <w:rPr>
          <w:rFonts w:ascii="Arial" w:hAnsi="Arial" w:cs="Arial"/>
          <w:sz w:val="24"/>
          <w:szCs w:val="24"/>
        </w:rPr>
        <w:t>. Мы оказываем всестороннюю поддержку нашим защитникам и их семьям.</w:t>
      </w:r>
    </w:p>
    <w:p w:rsidR="00575EF9" w:rsidRPr="00E86167" w:rsidRDefault="0033084A" w:rsidP="00575EF9">
      <w:pPr>
        <w:pStyle w:val="a3"/>
        <w:ind w:right="135" w:firstLine="566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Поддержка наших воинов участников СВО и их семей поистине стало всенародной. Жители объединились для решения общих и важных задач, стали ещё </w:t>
      </w:r>
      <w:proofErr w:type="spellStart"/>
      <w:r w:rsidRPr="00E86167">
        <w:rPr>
          <w:rFonts w:ascii="Arial" w:hAnsi="Arial" w:cs="Arial"/>
          <w:sz w:val="24"/>
          <w:szCs w:val="24"/>
        </w:rPr>
        <w:t>сплочён</w:t>
      </w:r>
      <w:r w:rsidR="00E44DC1" w:rsidRPr="00E86167">
        <w:rPr>
          <w:rFonts w:ascii="Arial" w:hAnsi="Arial" w:cs="Arial"/>
          <w:sz w:val="24"/>
          <w:szCs w:val="24"/>
        </w:rPr>
        <w:t>н</w:t>
      </w:r>
      <w:r w:rsidRPr="00E86167">
        <w:rPr>
          <w:rFonts w:ascii="Arial" w:hAnsi="Arial" w:cs="Arial"/>
          <w:sz w:val="24"/>
          <w:szCs w:val="24"/>
        </w:rPr>
        <w:t>ее</w:t>
      </w:r>
      <w:proofErr w:type="spellEnd"/>
      <w:r w:rsidRPr="00E86167">
        <w:rPr>
          <w:rFonts w:ascii="Arial" w:hAnsi="Arial" w:cs="Arial"/>
          <w:sz w:val="24"/>
          <w:szCs w:val="24"/>
        </w:rPr>
        <w:t>, сильнее и более отзывчивы.</w:t>
      </w:r>
      <w:r w:rsidR="00756F2B" w:rsidRPr="00E86167">
        <w:rPr>
          <w:rFonts w:ascii="Arial" w:hAnsi="Arial" w:cs="Arial"/>
          <w:sz w:val="24"/>
          <w:szCs w:val="24"/>
        </w:rPr>
        <w:t xml:space="preserve"> </w:t>
      </w:r>
      <w:r w:rsidR="00575EF9" w:rsidRPr="00E86167">
        <w:rPr>
          <w:rFonts w:ascii="Arial" w:hAnsi="Arial" w:cs="Arial"/>
          <w:sz w:val="24"/>
          <w:szCs w:val="24"/>
        </w:rPr>
        <w:t xml:space="preserve">Основные направления поддержки: 1.Освобождение семей </w:t>
      </w:r>
      <w:r w:rsidR="00E44DC1" w:rsidRPr="00E86167">
        <w:rPr>
          <w:rFonts w:ascii="Arial" w:hAnsi="Arial" w:cs="Arial"/>
          <w:sz w:val="24"/>
          <w:szCs w:val="24"/>
        </w:rPr>
        <w:t>участников СВО</w:t>
      </w:r>
      <w:r w:rsidR="00575EF9" w:rsidRPr="00E86167">
        <w:rPr>
          <w:rFonts w:ascii="Arial" w:hAnsi="Arial" w:cs="Arial"/>
          <w:sz w:val="24"/>
          <w:szCs w:val="24"/>
        </w:rPr>
        <w:t xml:space="preserve"> </w:t>
      </w:r>
      <w:r w:rsidR="009B17A7" w:rsidRPr="00E86167">
        <w:rPr>
          <w:rFonts w:ascii="Arial" w:hAnsi="Arial" w:cs="Arial"/>
          <w:sz w:val="24"/>
          <w:szCs w:val="24"/>
        </w:rPr>
        <w:t>от родительской платы за содержание детей в детских садах</w:t>
      </w:r>
      <w:r w:rsidR="00575EF9" w:rsidRPr="00E86167">
        <w:rPr>
          <w:rFonts w:ascii="Arial" w:hAnsi="Arial" w:cs="Arial"/>
          <w:sz w:val="24"/>
          <w:szCs w:val="24"/>
        </w:rPr>
        <w:t>.</w:t>
      </w:r>
    </w:p>
    <w:p w:rsidR="00575EF9" w:rsidRPr="00E86167" w:rsidRDefault="00575EF9" w:rsidP="00575EF9">
      <w:pPr>
        <w:pStyle w:val="a3"/>
        <w:ind w:right="135" w:hanging="1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2.Бесплатное горячее питание школьников.</w:t>
      </w:r>
    </w:p>
    <w:p w:rsidR="00575EF9" w:rsidRPr="00E86167" w:rsidRDefault="00575EF9" w:rsidP="00575EF9">
      <w:pPr>
        <w:pStyle w:val="a3"/>
        <w:ind w:right="135" w:hanging="1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3.Адресная помощь тимуровских отрядов (колка дров) </w:t>
      </w:r>
    </w:p>
    <w:p w:rsidR="00575EF9" w:rsidRPr="00E86167" w:rsidRDefault="00575EF9" w:rsidP="00575EF9">
      <w:pPr>
        <w:pStyle w:val="a3"/>
        <w:ind w:right="135" w:hanging="1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4.Решение проблем бытового ремонта. </w:t>
      </w:r>
    </w:p>
    <w:p w:rsidR="00546CAA" w:rsidRPr="00E86167" w:rsidRDefault="0033084A" w:rsidP="00575EF9">
      <w:pPr>
        <w:pStyle w:val="a3"/>
        <w:ind w:right="135" w:firstLine="566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прошедшем году помогали и продолжаем помогать в поддержке нашей армии: в сборе и отправке гуманитарной помощи бойцам, находящимся в зоне СВО, в обеспечении всем необходимым защитников нашей Родины, чтобы выстоять и победить.</w:t>
      </w:r>
      <w:r w:rsidR="00575EF9" w:rsidRPr="00E86167">
        <w:rPr>
          <w:rFonts w:ascii="Arial" w:hAnsi="Arial" w:cs="Arial"/>
          <w:sz w:val="24"/>
          <w:szCs w:val="24"/>
        </w:rPr>
        <w:t xml:space="preserve"> </w:t>
      </w:r>
      <w:r w:rsidR="00BF153B" w:rsidRPr="00E86167">
        <w:rPr>
          <w:rFonts w:ascii="Arial" w:hAnsi="Arial" w:cs="Arial"/>
          <w:sz w:val="24"/>
          <w:szCs w:val="24"/>
        </w:rPr>
        <w:t xml:space="preserve">Общими усилиями отправлено на фронт </w:t>
      </w:r>
      <w:r w:rsidR="00E71321" w:rsidRPr="00E86167">
        <w:rPr>
          <w:rFonts w:ascii="Arial" w:hAnsi="Arial" w:cs="Arial"/>
          <w:sz w:val="24"/>
          <w:szCs w:val="24"/>
        </w:rPr>
        <w:t>25</w:t>
      </w:r>
      <w:r w:rsidR="00BF153B" w:rsidRPr="00E86167">
        <w:rPr>
          <w:rFonts w:ascii="Arial" w:hAnsi="Arial" w:cs="Arial"/>
          <w:sz w:val="24"/>
          <w:szCs w:val="24"/>
        </w:rPr>
        <w:t xml:space="preserve"> автомобил</w:t>
      </w:r>
      <w:r w:rsidR="006D1024" w:rsidRPr="00E86167">
        <w:rPr>
          <w:rFonts w:ascii="Arial" w:hAnsi="Arial" w:cs="Arial"/>
          <w:sz w:val="24"/>
          <w:szCs w:val="24"/>
        </w:rPr>
        <w:t>ей</w:t>
      </w:r>
      <w:r w:rsidR="00BF153B" w:rsidRPr="00E86167">
        <w:rPr>
          <w:rFonts w:ascii="Arial" w:hAnsi="Arial" w:cs="Arial"/>
          <w:sz w:val="24"/>
          <w:szCs w:val="24"/>
        </w:rPr>
        <w:t xml:space="preserve">, более </w:t>
      </w:r>
      <w:r w:rsidR="00E71321" w:rsidRPr="00E86167">
        <w:rPr>
          <w:rFonts w:ascii="Arial" w:hAnsi="Arial" w:cs="Arial"/>
          <w:sz w:val="24"/>
          <w:szCs w:val="24"/>
        </w:rPr>
        <w:t>50</w:t>
      </w:r>
      <w:r w:rsidR="00A500C4" w:rsidRPr="00E86167">
        <w:rPr>
          <w:rFonts w:ascii="Arial" w:hAnsi="Arial" w:cs="Arial"/>
          <w:sz w:val="24"/>
          <w:szCs w:val="24"/>
        </w:rPr>
        <w:t xml:space="preserve"> </w:t>
      </w:r>
      <w:r w:rsidR="00E71321" w:rsidRPr="00E86167">
        <w:rPr>
          <w:rFonts w:ascii="Arial" w:hAnsi="Arial" w:cs="Arial"/>
          <w:sz w:val="24"/>
          <w:szCs w:val="24"/>
        </w:rPr>
        <w:t>тонн</w:t>
      </w:r>
      <w:r w:rsidR="00A500C4" w:rsidRPr="00E86167">
        <w:rPr>
          <w:rFonts w:ascii="Arial" w:hAnsi="Arial" w:cs="Arial"/>
          <w:sz w:val="24"/>
          <w:szCs w:val="24"/>
        </w:rPr>
        <w:t xml:space="preserve"> гуманитарного груза (</w:t>
      </w:r>
      <w:proofErr w:type="spellStart"/>
      <w:r w:rsidR="00756F2B" w:rsidRPr="00E86167">
        <w:rPr>
          <w:rFonts w:ascii="Arial" w:hAnsi="Arial" w:cs="Arial"/>
          <w:sz w:val="24"/>
          <w:szCs w:val="24"/>
        </w:rPr>
        <w:t>антидроновые</w:t>
      </w:r>
      <w:proofErr w:type="spellEnd"/>
      <w:r w:rsidR="00756F2B" w:rsidRPr="00E86167">
        <w:rPr>
          <w:rFonts w:ascii="Arial" w:hAnsi="Arial" w:cs="Arial"/>
          <w:sz w:val="24"/>
          <w:szCs w:val="24"/>
        </w:rPr>
        <w:t xml:space="preserve"> одеяла, маскировочные сети, </w:t>
      </w:r>
      <w:r w:rsidR="00A500C4" w:rsidRPr="00E86167">
        <w:rPr>
          <w:rFonts w:ascii="Arial" w:hAnsi="Arial" w:cs="Arial"/>
          <w:sz w:val="24"/>
          <w:szCs w:val="24"/>
        </w:rPr>
        <w:t>медикаменты, теплые вещи, продукты и т. д</w:t>
      </w:r>
      <w:r w:rsidR="00BF153B" w:rsidRPr="00E86167">
        <w:rPr>
          <w:rFonts w:ascii="Arial" w:hAnsi="Arial" w:cs="Arial"/>
          <w:sz w:val="24"/>
          <w:szCs w:val="24"/>
        </w:rPr>
        <w:t>.</w:t>
      </w:r>
      <w:r w:rsidR="00A500C4" w:rsidRPr="00E86167">
        <w:rPr>
          <w:rFonts w:ascii="Arial" w:hAnsi="Arial" w:cs="Arial"/>
          <w:sz w:val="24"/>
          <w:szCs w:val="24"/>
        </w:rPr>
        <w:t>)</w:t>
      </w:r>
      <w:r w:rsidR="00756F2B" w:rsidRPr="00E86167">
        <w:rPr>
          <w:rFonts w:ascii="Arial" w:hAnsi="Arial" w:cs="Arial"/>
          <w:sz w:val="24"/>
          <w:szCs w:val="24"/>
        </w:rPr>
        <w:t xml:space="preserve">, </w:t>
      </w:r>
      <w:r w:rsidR="00E44DC1" w:rsidRPr="00E86167">
        <w:rPr>
          <w:rFonts w:ascii="Arial" w:hAnsi="Arial" w:cs="Arial"/>
          <w:sz w:val="24"/>
          <w:szCs w:val="24"/>
        </w:rPr>
        <w:t>52</w:t>
      </w:r>
      <w:r w:rsidR="00756F2B" w:rsidRPr="00E86167">
        <w:rPr>
          <w:rFonts w:ascii="Arial" w:hAnsi="Arial" w:cs="Arial"/>
          <w:sz w:val="24"/>
          <w:szCs w:val="24"/>
        </w:rPr>
        <w:t xml:space="preserve"> единиц</w:t>
      </w:r>
      <w:r w:rsidR="00E44DC1" w:rsidRPr="00E86167">
        <w:rPr>
          <w:rFonts w:ascii="Arial" w:hAnsi="Arial" w:cs="Arial"/>
          <w:sz w:val="24"/>
          <w:szCs w:val="24"/>
        </w:rPr>
        <w:t>ы</w:t>
      </w:r>
      <w:r w:rsidR="00756F2B" w:rsidRPr="00E86167">
        <w:rPr>
          <w:rFonts w:ascii="Arial" w:hAnsi="Arial" w:cs="Arial"/>
          <w:sz w:val="24"/>
          <w:szCs w:val="24"/>
        </w:rPr>
        <w:t xml:space="preserve"> охотничьего оружия</w:t>
      </w:r>
      <w:r w:rsidR="00A500C4" w:rsidRPr="00E86167">
        <w:rPr>
          <w:rFonts w:ascii="Arial" w:hAnsi="Arial" w:cs="Arial"/>
          <w:sz w:val="24"/>
          <w:szCs w:val="24"/>
        </w:rPr>
        <w:t>.</w:t>
      </w:r>
      <w:r w:rsidR="00BF153B" w:rsidRPr="00E86167">
        <w:rPr>
          <w:rFonts w:ascii="Arial" w:hAnsi="Arial" w:cs="Arial"/>
          <w:sz w:val="24"/>
          <w:szCs w:val="24"/>
        </w:rPr>
        <w:t xml:space="preserve"> </w:t>
      </w:r>
    </w:p>
    <w:p w:rsidR="00546CAA" w:rsidRPr="00E86167" w:rsidRDefault="00BF153B">
      <w:pPr>
        <w:pStyle w:val="a3"/>
        <w:ind w:right="136" w:firstLine="566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Мы всегда будем помнить наших павших героев, отдавших свои жизни за нашу страну. Каждый из нас играет значимую роль в поддержке наших военнослужащих и их семей. Вклад жителей муниципального </w:t>
      </w:r>
      <w:r w:rsidR="0033084A" w:rsidRPr="00E86167">
        <w:rPr>
          <w:rFonts w:ascii="Arial" w:hAnsi="Arial" w:cs="Arial"/>
          <w:sz w:val="24"/>
          <w:szCs w:val="24"/>
        </w:rPr>
        <w:t>района</w:t>
      </w:r>
      <w:r w:rsidRPr="00E86167">
        <w:rPr>
          <w:rFonts w:ascii="Arial" w:hAnsi="Arial" w:cs="Arial"/>
          <w:sz w:val="24"/>
          <w:szCs w:val="24"/>
        </w:rPr>
        <w:t xml:space="preserve"> свидетельствует о заботе и любви к Родине, желании участвовать</w:t>
      </w:r>
      <w:r w:rsidRPr="00E86167">
        <w:rPr>
          <w:rFonts w:ascii="Arial" w:hAnsi="Arial" w:cs="Arial"/>
          <w:spacing w:val="8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 общем деле.</w:t>
      </w:r>
    </w:p>
    <w:p w:rsidR="00546CAA" w:rsidRPr="00E86167" w:rsidRDefault="00546CAA">
      <w:pPr>
        <w:pStyle w:val="a3"/>
        <w:ind w:left="0" w:firstLine="0"/>
        <w:jc w:val="left"/>
        <w:rPr>
          <w:rFonts w:ascii="Arial" w:hAnsi="Arial" w:cs="Arial"/>
          <w:sz w:val="24"/>
          <w:szCs w:val="24"/>
        </w:rPr>
      </w:pPr>
    </w:p>
    <w:p w:rsidR="00546CAA" w:rsidRPr="00E86167" w:rsidRDefault="00BF153B" w:rsidP="00A812CD">
      <w:pPr>
        <w:pStyle w:val="1"/>
        <w:ind w:left="2598"/>
        <w:jc w:val="left"/>
        <w:rPr>
          <w:rFonts w:ascii="Arial" w:hAnsi="Arial" w:cs="Arial"/>
          <w:spacing w:val="-2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БЮДЖЕТ</w:t>
      </w:r>
      <w:r w:rsidRPr="00E86167">
        <w:rPr>
          <w:rFonts w:ascii="Arial" w:hAnsi="Arial" w:cs="Arial"/>
          <w:spacing w:val="-12"/>
          <w:sz w:val="24"/>
          <w:szCs w:val="24"/>
        </w:rPr>
        <w:t xml:space="preserve"> </w:t>
      </w:r>
      <w:r w:rsidR="00FE0E5D" w:rsidRPr="00E86167">
        <w:rPr>
          <w:rFonts w:ascii="Arial" w:hAnsi="Arial" w:cs="Arial"/>
          <w:spacing w:val="-2"/>
          <w:sz w:val="24"/>
          <w:szCs w:val="24"/>
        </w:rPr>
        <w:t>РАЙОНА</w:t>
      </w:r>
    </w:p>
    <w:p w:rsidR="00756F2B" w:rsidRPr="00E86167" w:rsidRDefault="00756F2B" w:rsidP="00010F2C">
      <w:pPr>
        <w:pStyle w:val="1"/>
        <w:ind w:left="142" w:firstLine="425"/>
        <w:jc w:val="both"/>
        <w:rPr>
          <w:rFonts w:ascii="Arial" w:eastAsiaTheme="minorHAnsi" w:hAnsi="Arial" w:cs="Arial"/>
          <w:b w:val="0"/>
          <w:sz w:val="24"/>
          <w:szCs w:val="24"/>
        </w:rPr>
      </w:pPr>
      <w:r w:rsidRPr="00E86167">
        <w:rPr>
          <w:rFonts w:ascii="Arial" w:eastAsiaTheme="minorHAnsi" w:hAnsi="Arial" w:cs="Arial"/>
          <w:b w:val="0"/>
          <w:sz w:val="24"/>
          <w:szCs w:val="24"/>
        </w:rPr>
        <w:t>В 2025 году, несмотря на сложную экономическую ситуацию, Осинский район сохранил устойчивость и продолжает развиваться</w:t>
      </w:r>
    </w:p>
    <w:p w:rsidR="00756F2B" w:rsidRPr="00E86167" w:rsidRDefault="00756F2B" w:rsidP="00756F2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eastAsiaTheme="minorHAnsi" w:hAnsi="Arial" w:cs="Arial"/>
          <w:sz w:val="24"/>
          <w:szCs w:val="24"/>
        </w:rPr>
        <w:t xml:space="preserve"> </w:t>
      </w:r>
      <w:r w:rsidR="0076654D" w:rsidRPr="00E86167">
        <w:rPr>
          <w:rFonts w:ascii="Arial" w:eastAsiaTheme="minorHAnsi" w:hAnsi="Arial" w:cs="Arial"/>
          <w:sz w:val="24"/>
          <w:szCs w:val="24"/>
        </w:rPr>
        <w:tab/>
      </w:r>
      <w:r w:rsidRPr="00E86167">
        <w:rPr>
          <w:rFonts w:ascii="Arial" w:eastAsiaTheme="minorHAnsi" w:hAnsi="Arial" w:cs="Arial"/>
          <w:sz w:val="24"/>
          <w:szCs w:val="24"/>
        </w:rPr>
        <w:t xml:space="preserve">Доходная часть бюджета района достигла отметки </w:t>
      </w:r>
      <w:r w:rsidR="006448F3" w:rsidRPr="00E86167">
        <w:rPr>
          <w:rFonts w:ascii="Arial" w:eastAsiaTheme="minorHAnsi" w:hAnsi="Arial" w:cs="Arial"/>
          <w:sz w:val="24"/>
          <w:szCs w:val="24"/>
        </w:rPr>
        <w:t>1892398</w:t>
      </w:r>
      <w:r w:rsidR="00E71321" w:rsidRPr="00E86167">
        <w:rPr>
          <w:rFonts w:ascii="Arial" w:eastAsiaTheme="minorHAnsi" w:hAnsi="Arial" w:cs="Arial"/>
          <w:sz w:val="24"/>
          <w:szCs w:val="24"/>
        </w:rPr>
        <w:t>,9</w:t>
      </w:r>
      <w:r w:rsidR="00CF1E49" w:rsidRPr="00E86167">
        <w:rPr>
          <w:rFonts w:ascii="Arial" w:eastAsiaTheme="minorHAnsi" w:hAnsi="Arial" w:cs="Arial"/>
          <w:sz w:val="24"/>
          <w:szCs w:val="24"/>
        </w:rPr>
        <w:t xml:space="preserve"> тыс. </w:t>
      </w:r>
      <w:r w:rsidR="006448F3" w:rsidRPr="00E86167">
        <w:rPr>
          <w:rFonts w:ascii="Arial" w:eastAsiaTheme="minorHAnsi" w:hAnsi="Arial" w:cs="Arial"/>
          <w:sz w:val="24"/>
          <w:szCs w:val="24"/>
        </w:rPr>
        <w:t xml:space="preserve"> рублей</w:t>
      </w:r>
      <w:r w:rsidR="00D1132F" w:rsidRPr="00E86167">
        <w:rPr>
          <w:rFonts w:ascii="Arial" w:eastAsiaTheme="minorHAnsi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lastRenderedPageBreak/>
        <w:t>(202</w:t>
      </w:r>
      <w:r w:rsidR="006448F3" w:rsidRPr="00E86167">
        <w:rPr>
          <w:rFonts w:ascii="Arial" w:hAnsi="Arial" w:cs="Arial"/>
          <w:sz w:val="24"/>
          <w:szCs w:val="24"/>
        </w:rPr>
        <w:t>4</w:t>
      </w:r>
      <w:r w:rsidRPr="00E86167">
        <w:rPr>
          <w:rFonts w:ascii="Arial" w:hAnsi="Arial" w:cs="Arial"/>
          <w:sz w:val="24"/>
          <w:szCs w:val="24"/>
        </w:rPr>
        <w:t xml:space="preserve"> г. – </w:t>
      </w:r>
      <w:r w:rsidR="00D1132F" w:rsidRPr="00E86167">
        <w:rPr>
          <w:rFonts w:ascii="Arial" w:hAnsi="Arial" w:cs="Arial"/>
          <w:sz w:val="24"/>
          <w:szCs w:val="24"/>
        </w:rPr>
        <w:t>1</w:t>
      </w:r>
      <w:r w:rsidR="00E71321" w:rsidRPr="00E86167">
        <w:rPr>
          <w:rFonts w:ascii="Arial" w:hAnsi="Arial" w:cs="Arial"/>
          <w:sz w:val="24"/>
          <w:szCs w:val="24"/>
        </w:rPr>
        <w:t>870</w:t>
      </w:r>
      <w:r w:rsidR="00D1132F" w:rsidRPr="00E86167">
        <w:rPr>
          <w:rFonts w:ascii="Arial" w:hAnsi="Arial" w:cs="Arial"/>
          <w:sz w:val="24"/>
          <w:szCs w:val="24"/>
        </w:rPr>
        <w:t>288</w:t>
      </w:r>
      <w:r w:rsidR="00E71321" w:rsidRPr="00E86167">
        <w:rPr>
          <w:rFonts w:ascii="Arial" w:hAnsi="Arial" w:cs="Arial"/>
          <w:sz w:val="24"/>
          <w:szCs w:val="24"/>
        </w:rPr>
        <w:t xml:space="preserve">,2 </w:t>
      </w:r>
      <w:r w:rsidR="00CF1E49" w:rsidRPr="00E86167">
        <w:rPr>
          <w:rFonts w:ascii="Arial" w:hAnsi="Arial" w:cs="Arial"/>
          <w:sz w:val="24"/>
          <w:szCs w:val="24"/>
        </w:rPr>
        <w:t xml:space="preserve">тыс. </w:t>
      </w:r>
      <w:r w:rsidRPr="00E86167">
        <w:rPr>
          <w:rFonts w:ascii="Arial" w:hAnsi="Arial" w:cs="Arial"/>
          <w:sz w:val="24"/>
          <w:szCs w:val="24"/>
        </w:rPr>
        <w:t xml:space="preserve">руб.), что в динамике составляет </w:t>
      </w:r>
      <w:r w:rsidR="00D1132F" w:rsidRPr="00E86167">
        <w:rPr>
          <w:rFonts w:ascii="Arial" w:hAnsi="Arial" w:cs="Arial"/>
          <w:sz w:val="24"/>
          <w:szCs w:val="24"/>
        </w:rPr>
        <w:t>+1,18</w:t>
      </w:r>
      <w:r w:rsidR="001E61B0" w:rsidRPr="00E86167">
        <w:rPr>
          <w:rFonts w:ascii="Arial" w:hAnsi="Arial" w:cs="Arial"/>
          <w:sz w:val="24"/>
          <w:szCs w:val="24"/>
        </w:rPr>
        <w:t xml:space="preserve">%, в </w:t>
      </w:r>
      <w:r w:rsidR="00E71321" w:rsidRPr="00E86167">
        <w:rPr>
          <w:rFonts w:ascii="Arial" w:hAnsi="Arial" w:cs="Arial"/>
          <w:sz w:val="24"/>
          <w:szCs w:val="24"/>
        </w:rPr>
        <w:t>т.ч налоговые поступления – 169</w:t>
      </w:r>
      <w:r w:rsidR="001E61B0" w:rsidRPr="00E86167">
        <w:rPr>
          <w:rFonts w:ascii="Arial" w:hAnsi="Arial" w:cs="Arial"/>
          <w:sz w:val="24"/>
          <w:szCs w:val="24"/>
        </w:rPr>
        <w:t>353</w:t>
      </w:r>
      <w:r w:rsidR="00E71321" w:rsidRPr="00E86167">
        <w:rPr>
          <w:rFonts w:ascii="Arial" w:hAnsi="Arial" w:cs="Arial"/>
          <w:sz w:val="24"/>
          <w:szCs w:val="24"/>
        </w:rPr>
        <w:t xml:space="preserve">,9 </w:t>
      </w:r>
      <w:r w:rsidR="001E61B0" w:rsidRPr="00E86167">
        <w:rPr>
          <w:rFonts w:ascii="Arial" w:hAnsi="Arial" w:cs="Arial"/>
          <w:sz w:val="24"/>
          <w:szCs w:val="24"/>
        </w:rPr>
        <w:t>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="001E61B0" w:rsidRPr="00E86167">
        <w:rPr>
          <w:rFonts w:ascii="Arial" w:hAnsi="Arial" w:cs="Arial"/>
          <w:sz w:val="24"/>
          <w:szCs w:val="24"/>
        </w:rPr>
        <w:t>руб., неналоговые -14439</w:t>
      </w:r>
      <w:r w:rsidR="00E71321" w:rsidRPr="00E86167">
        <w:rPr>
          <w:rFonts w:ascii="Arial" w:hAnsi="Arial" w:cs="Arial"/>
          <w:sz w:val="24"/>
          <w:szCs w:val="24"/>
        </w:rPr>
        <w:t xml:space="preserve">,7 </w:t>
      </w:r>
      <w:r w:rsidR="001E61B0" w:rsidRPr="00E86167">
        <w:rPr>
          <w:rFonts w:ascii="Arial" w:hAnsi="Arial" w:cs="Arial"/>
          <w:sz w:val="24"/>
          <w:szCs w:val="24"/>
        </w:rPr>
        <w:t>тыс. рублей.</w:t>
      </w:r>
    </w:p>
    <w:p w:rsidR="001E61B0" w:rsidRPr="00E86167" w:rsidRDefault="00756F2B" w:rsidP="001E61B0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eastAsiaTheme="minorHAnsi" w:hAnsi="Arial" w:cs="Arial"/>
          <w:sz w:val="24"/>
          <w:szCs w:val="24"/>
        </w:rPr>
        <w:t xml:space="preserve">      </w:t>
      </w:r>
      <w:r w:rsidR="001E61B0" w:rsidRPr="00E86167">
        <w:rPr>
          <w:rFonts w:ascii="Arial" w:hAnsi="Arial" w:cs="Arial"/>
          <w:sz w:val="24"/>
          <w:szCs w:val="24"/>
        </w:rPr>
        <w:t>Основным источником поступления налоговых доходов является налог на доходы физических лиц, доля которого в общем объеме поступивших налоговых доходов бюджета муниципального района составляет – 56,1% или 103134</w:t>
      </w:r>
      <w:r w:rsidR="00E71321" w:rsidRPr="00E86167">
        <w:rPr>
          <w:rFonts w:ascii="Arial" w:hAnsi="Arial" w:cs="Arial"/>
          <w:sz w:val="24"/>
          <w:szCs w:val="24"/>
        </w:rPr>
        <w:t xml:space="preserve">,8 </w:t>
      </w:r>
      <w:r w:rsidR="001E61B0" w:rsidRPr="00E86167">
        <w:rPr>
          <w:rFonts w:ascii="Arial" w:hAnsi="Arial" w:cs="Arial"/>
          <w:sz w:val="24"/>
          <w:szCs w:val="24"/>
        </w:rPr>
        <w:t>тыс.</w:t>
      </w:r>
      <w:r w:rsidR="00E44DC1" w:rsidRPr="00E86167">
        <w:rPr>
          <w:rFonts w:ascii="Arial" w:hAnsi="Arial" w:cs="Arial"/>
          <w:sz w:val="24"/>
          <w:szCs w:val="24"/>
        </w:rPr>
        <w:t xml:space="preserve"> </w:t>
      </w:r>
      <w:r w:rsidR="001E61B0" w:rsidRPr="00E86167">
        <w:rPr>
          <w:rFonts w:ascii="Arial" w:hAnsi="Arial" w:cs="Arial"/>
          <w:sz w:val="24"/>
          <w:szCs w:val="24"/>
        </w:rPr>
        <w:t>руб. (2024 г. – 87125</w:t>
      </w:r>
      <w:r w:rsidR="00E71321" w:rsidRPr="00E86167">
        <w:rPr>
          <w:rFonts w:ascii="Arial" w:hAnsi="Arial" w:cs="Arial"/>
          <w:sz w:val="24"/>
          <w:szCs w:val="24"/>
        </w:rPr>
        <w:t xml:space="preserve">,9 </w:t>
      </w:r>
      <w:r w:rsidR="001E61B0" w:rsidRPr="00E86167">
        <w:rPr>
          <w:rFonts w:ascii="Arial" w:hAnsi="Arial" w:cs="Arial"/>
          <w:sz w:val="24"/>
          <w:szCs w:val="24"/>
        </w:rPr>
        <w:t>тыс.</w:t>
      </w:r>
      <w:r w:rsidR="00E44DC1" w:rsidRPr="00E86167">
        <w:rPr>
          <w:rFonts w:ascii="Arial" w:hAnsi="Arial" w:cs="Arial"/>
          <w:sz w:val="24"/>
          <w:szCs w:val="24"/>
        </w:rPr>
        <w:t xml:space="preserve"> </w:t>
      </w:r>
      <w:r w:rsidR="001E61B0" w:rsidRPr="00E86167">
        <w:rPr>
          <w:rFonts w:ascii="Arial" w:hAnsi="Arial" w:cs="Arial"/>
          <w:sz w:val="24"/>
          <w:szCs w:val="24"/>
        </w:rPr>
        <w:t>руб.).</w:t>
      </w:r>
    </w:p>
    <w:p w:rsidR="00756F2B" w:rsidRPr="00E86167" w:rsidRDefault="00756F2B" w:rsidP="001E61B0">
      <w:pPr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E86167">
        <w:rPr>
          <w:rFonts w:ascii="Arial" w:eastAsiaTheme="minorHAnsi" w:hAnsi="Arial" w:cs="Arial"/>
          <w:sz w:val="24"/>
          <w:szCs w:val="24"/>
        </w:rPr>
        <w:t>Благодаря росту бюджета</w:t>
      </w:r>
      <w:r w:rsidR="0046595D" w:rsidRPr="00E86167">
        <w:rPr>
          <w:rFonts w:ascii="Arial" w:eastAsiaTheme="minorHAnsi" w:hAnsi="Arial" w:cs="Arial"/>
          <w:sz w:val="24"/>
          <w:szCs w:val="24"/>
        </w:rPr>
        <w:t>,</w:t>
      </w:r>
      <w:r w:rsidRPr="00E86167">
        <w:rPr>
          <w:rFonts w:ascii="Arial" w:eastAsiaTheme="minorHAnsi" w:hAnsi="Arial" w:cs="Arial"/>
          <w:sz w:val="24"/>
          <w:szCs w:val="24"/>
        </w:rPr>
        <w:t xml:space="preserve"> мы можем решать текущие задачи и планировать финансирование на развитие района. Бюджет остается плановым и отражается в муниципальных программах. </w:t>
      </w:r>
    </w:p>
    <w:p w:rsidR="00756F2B" w:rsidRPr="00E86167" w:rsidRDefault="00756F2B" w:rsidP="00756F2B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Наполняемость бюджета формируется за счет межбюджетных трансфертов, субсидий, субвенций, налогов, сборов и других источников. </w:t>
      </w:r>
    </w:p>
    <w:p w:rsidR="00FA0EDF" w:rsidRPr="00E86167" w:rsidRDefault="00756F2B" w:rsidP="00756F2B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 В 202</w:t>
      </w:r>
      <w:r w:rsidR="006448F3" w:rsidRPr="00E86167">
        <w:rPr>
          <w:rFonts w:ascii="Arial" w:hAnsi="Arial" w:cs="Arial"/>
          <w:sz w:val="24"/>
          <w:szCs w:val="24"/>
        </w:rPr>
        <w:t>5</w:t>
      </w:r>
      <w:r w:rsidRPr="00E86167">
        <w:rPr>
          <w:rFonts w:ascii="Arial" w:hAnsi="Arial" w:cs="Arial"/>
          <w:sz w:val="24"/>
          <w:szCs w:val="24"/>
        </w:rPr>
        <w:t xml:space="preserve"> году из бюджета Иркутской области привлечены межбюджетные трансферты</w:t>
      </w:r>
      <w:r w:rsidR="006448F3" w:rsidRPr="00E86167">
        <w:rPr>
          <w:rFonts w:ascii="Arial" w:hAnsi="Arial" w:cs="Arial"/>
          <w:sz w:val="24"/>
          <w:szCs w:val="24"/>
        </w:rPr>
        <w:t xml:space="preserve"> в сумме </w:t>
      </w:r>
      <w:r w:rsidR="0048539C" w:rsidRPr="00E86167">
        <w:rPr>
          <w:rFonts w:ascii="Arial" w:hAnsi="Arial" w:cs="Arial"/>
          <w:sz w:val="24"/>
          <w:szCs w:val="24"/>
        </w:rPr>
        <w:t>1708</w:t>
      </w:r>
      <w:r w:rsidR="0046595D" w:rsidRPr="00E86167">
        <w:rPr>
          <w:rFonts w:ascii="Arial" w:hAnsi="Arial" w:cs="Arial"/>
          <w:sz w:val="24"/>
          <w:szCs w:val="24"/>
        </w:rPr>
        <w:t xml:space="preserve"> </w:t>
      </w:r>
      <w:r w:rsidR="0048539C" w:rsidRPr="00E86167">
        <w:rPr>
          <w:rFonts w:ascii="Arial" w:hAnsi="Arial" w:cs="Arial"/>
          <w:sz w:val="24"/>
          <w:szCs w:val="24"/>
        </w:rPr>
        <w:t>605</w:t>
      </w:r>
      <w:r w:rsidR="00E71321" w:rsidRPr="00E86167">
        <w:rPr>
          <w:rFonts w:ascii="Arial" w:hAnsi="Arial" w:cs="Arial"/>
          <w:sz w:val="24"/>
          <w:szCs w:val="24"/>
        </w:rPr>
        <w:t>,</w:t>
      </w:r>
      <w:r w:rsidR="0048539C" w:rsidRPr="00E86167">
        <w:rPr>
          <w:rFonts w:ascii="Arial" w:hAnsi="Arial" w:cs="Arial"/>
          <w:sz w:val="24"/>
          <w:szCs w:val="24"/>
        </w:rPr>
        <w:t>3</w:t>
      </w:r>
      <w:r w:rsidR="00E71321" w:rsidRPr="00E86167">
        <w:rPr>
          <w:rFonts w:ascii="Arial" w:hAnsi="Arial" w:cs="Arial"/>
          <w:sz w:val="24"/>
          <w:szCs w:val="24"/>
        </w:rPr>
        <w:t xml:space="preserve"> тыс.</w:t>
      </w:r>
      <w:r w:rsidR="0048539C" w:rsidRPr="00E86167">
        <w:rPr>
          <w:rFonts w:ascii="Arial" w:hAnsi="Arial" w:cs="Arial"/>
          <w:sz w:val="24"/>
          <w:szCs w:val="24"/>
        </w:rPr>
        <w:t xml:space="preserve"> руб.</w:t>
      </w:r>
      <w:r w:rsidR="006448F3" w:rsidRPr="00E86167">
        <w:rPr>
          <w:rFonts w:ascii="Arial" w:hAnsi="Arial" w:cs="Arial"/>
          <w:sz w:val="24"/>
          <w:szCs w:val="24"/>
        </w:rPr>
        <w:t xml:space="preserve"> в т.ч</w:t>
      </w:r>
      <w:r w:rsidRPr="00E86167">
        <w:rPr>
          <w:rFonts w:ascii="Arial" w:hAnsi="Arial" w:cs="Arial"/>
          <w:sz w:val="24"/>
          <w:szCs w:val="24"/>
        </w:rPr>
        <w:t>:</w:t>
      </w:r>
      <w:r w:rsidR="0048539C" w:rsidRPr="00E86167">
        <w:rPr>
          <w:rFonts w:ascii="Arial" w:hAnsi="Arial" w:cs="Arial"/>
          <w:sz w:val="24"/>
          <w:szCs w:val="24"/>
        </w:rPr>
        <w:t xml:space="preserve"> </w:t>
      </w:r>
    </w:p>
    <w:p w:rsidR="00FA0EDF" w:rsidRPr="00E86167" w:rsidRDefault="00756F2B" w:rsidP="00756F2B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дотаци</w:t>
      </w:r>
      <w:r w:rsidR="0048539C" w:rsidRPr="00E86167">
        <w:rPr>
          <w:rFonts w:ascii="Arial" w:hAnsi="Arial" w:cs="Arial"/>
          <w:sz w:val="24"/>
          <w:szCs w:val="24"/>
        </w:rPr>
        <w:t>и</w:t>
      </w:r>
      <w:r w:rsidRPr="00E86167">
        <w:rPr>
          <w:rFonts w:ascii="Arial" w:hAnsi="Arial" w:cs="Arial"/>
          <w:sz w:val="24"/>
          <w:szCs w:val="24"/>
        </w:rPr>
        <w:t xml:space="preserve"> </w:t>
      </w:r>
      <w:r w:rsidR="0048539C" w:rsidRPr="00E86167">
        <w:rPr>
          <w:rFonts w:ascii="Arial" w:hAnsi="Arial" w:cs="Arial"/>
          <w:sz w:val="24"/>
          <w:szCs w:val="24"/>
        </w:rPr>
        <w:t xml:space="preserve">– </w:t>
      </w:r>
      <w:r w:rsidR="00FA0EDF" w:rsidRPr="00E86167">
        <w:rPr>
          <w:rFonts w:ascii="Arial" w:hAnsi="Arial" w:cs="Arial"/>
          <w:sz w:val="24"/>
          <w:szCs w:val="24"/>
        </w:rPr>
        <w:t xml:space="preserve">   </w:t>
      </w:r>
      <w:r w:rsidR="0048539C" w:rsidRPr="00E86167">
        <w:rPr>
          <w:rFonts w:ascii="Arial" w:hAnsi="Arial" w:cs="Arial"/>
          <w:sz w:val="24"/>
          <w:szCs w:val="24"/>
        </w:rPr>
        <w:t>322106</w:t>
      </w:r>
      <w:r w:rsidR="00E71321" w:rsidRPr="00E86167">
        <w:rPr>
          <w:rFonts w:ascii="Arial" w:hAnsi="Arial" w:cs="Arial"/>
          <w:sz w:val="24"/>
          <w:szCs w:val="24"/>
        </w:rPr>
        <w:t xml:space="preserve">,3 </w:t>
      </w:r>
      <w:r w:rsidR="00CF1E49" w:rsidRPr="00E86167">
        <w:rPr>
          <w:rFonts w:ascii="Arial" w:hAnsi="Arial" w:cs="Arial"/>
          <w:sz w:val="24"/>
          <w:szCs w:val="24"/>
        </w:rPr>
        <w:t>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="0048539C" w:rsidRPr="00E86167">
        <w:rPr>
          <w:rFonts w:ascii="Arial" w:hAnsi="Arial" w:cs="Arial"/>
          <w:sz w:val="24"/>
          <w:szCs w:val="24"/>
        </w:rPr>
        <w:t xml:space="preserve">руб., </w:t>
      </w:r>
    </w:p>
    <w:p w:rsidR="00FA0EDF" w:rsidRPr="00E86167" w:rsidRDefault="00756F2B" w:rsidP="00756F2B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субсидии </w:t>
      </w:r>
      <w:r w:rsidR="0048539C" w:rsidRPr="00E86167">
        <w:rPr>
          <w:rFonts w:ascii="Arial" w:hAnsi="Arial" w:cs="Arial"/>
          <w:sz w:val="24"/>
          <w:szCs w:val="24"/>
        </w:rPr>
        <w:t>-</w:t>
      </w:r>
      <w:r w:rsidR="00FA0EDF" w:rsidRPr="00E86167">
        <w:rPr>
          <w:rFonts w:ascii="Arial" w:hAnsi="Arial" w:cs="Arial"/>
          <w:sz w:val="24"/>
          <w:szCs w:val="24"/>
        </w:rPr>
        <w:t xml:space="preserve">   </w:t>
      </w:r>
      <w:r w:rsidR="0048539C" w:rsidRPr="00E86167">
        <w:rPr>
          <w:rFonts w:ascii="Arial" w:hAnsi="Arial" w:cs="Arial"/>
          <w:sz w:val="24"/>
          <w:szCs w:val="24"/>
        </w:rPr>
        <w:t>137241</w:t>
      </w:r>
      <w:r w:rsidR="00E71321" w:rsidRPr="00E86167">
        <w:rPr>
          <w:rFonts w:ascii="Arial" w:hAnsi="Arial" w:cs="Arial"/>
          <w:sz w:val="24"/>
          <w:szCs w:val="24"/>
        </w:rPr>
        <w:t xml:space="preserve">,8 </w:t>
      </w:r>
      <w:r w:rsidR="00CF1E49" w:rsidRPr="00E86167">
        <w:rPr>
          <w:rFonts w:ascii="Arial" w:hAnsi="Arial" w:cs="Arial"/>
          <w:sz w:val="24"/>
          <w:szCs w:val="24"/>
        </w:rPr>
        <w:t>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="0048539C" w:rsidRPr="00E86167">
        <w:rPr>
          <w:rFonts w:ascii="Arial" w:hAnsi="Arial" w:cs="Arial"/>
          <w:sz w:val="24"/>
          <w:szCs w:val="24"/>
        </w:rPr>
        <w:t xml:space="preserve">руб., </w:t>
      </w:r>
    </w:p>
    <w:p w:rsidR="00FA0EDF" w:rsidRPr="00E86167" w:rsidRDefault="0048539C" w:rsidP="00756F2B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субвенция- 117630</w:t>
      </w:r>
      <w:r w:rsidR="00FA0EDF" w:rsidRPr="00E86167">
        <w:rPr>
          <w:rFonts w:ascii="Arial" w:hAnsi="Arial" w:cs="Arial"/>
          <w:sz w:val="24"/>
          <w:szCs w:val="24"/>
        </w:rPr>
        <w:t>0</w:t>
      </w:r>
      <w:r w:rsidR="00E71321" w:rsidRPr="00E86167">
        <w:rPr>
          <w:rFonts w:ascii="Arial" w:hAnsi="Arial" w:cs="Arial"/>
          <w:sz w:val="24"/>
          <w:szCs w:val="24"/>
        </w:rPr>
        <w:t xml:space="preserve">,8 </w:t>
      </w:r>
      <w:r w:rsidR="00CF1E49" w:rsidRPr="00E86167">
        <w:rPr>
          <w:rFonts w:ascii="Arial" w:hAnsi="Arial" w:cs="Arial"/>
          <w:sz w:val="24"/>
          <w:szCs w:val="24"/>
        </w:rPr>
        <w:t>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руб., </w:t>
      </w:r>
    </w:p>
    <w:p w:rsidR="00756F2B" w:rsidRPr="00E86167" w:rsidRDefault="00756F2B" w:rsidP="00756F2B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иные межбюджетные трансферты</w:t>
      </w:r>
      <w:r w:rsidR="00FA0EDF" w:rsidRPr="00E86167">
        <w:rPr>
          <w:rFonts w:ascii="Arial" w:hAnsi="Arial" w:cs="Arial"/>
          <w:sz w:val="24"/>
          <w:szCs w:val="24"/>
        </w:rPr>
        <w:t>-</w:t>
      </w:r>
      <w:r w:rsidRPr="00E86167">
        <w:rPr>
          <w:rFonts w:ascii="Arial" w:hAnsi="Arial" w:cs="Arial"/>
          <w:sz w:val="24"/>
          <w:szCs w:val="24"/>
        </w:rPr>
        <w:t xml:space="preserve"> </w:t>
      </w:r>
      <w:r w:rsidR="0048539C" w:rsidRPr="00E86167">
        <w:rPr>
          <w:rFonts w:ascii="Arial" w:hAnsi="Arial" w:cs="Arial"/>
          <w:sz w:val="24"/>
          <w:szCs w:val="24"/>
        </w:rPr>
        <w:t>72</w:t>
      </w:r>
      <w:r w:rsidR="00E71321" w:rsidRPr="00E86167">
        <w:rPr>
          <w:rFonts w:ascii="Arial" w:hAnsi="Arial" w:cs="Arial"/>
          <w:sz w:val="24"/>
          <w:szCs w:val="24"/>
        </w:rPr>
        <w:t> </w:t>
      </w:r>
      <w:r w:rsidR="0048539C" w:rsidRPr="00E86167">
        <w:rPr>
          <w:rFonts w:ascii="Arial" w:hAnsi="Arial" w:cs="Arial"/>
          <w:sz w:val="24"/>
          <w:szCs w:val="24"/>
        </w:rPr>
        <w:t>956</w:t>
      </w:r>
      <w:r w:rsidR="00E71321" w:rsidRPr="00E86167">
        <w:rPr>
          <w:rFonts w:ascii="Arial" w:hAnsi="Arial" w:cs="Arial"/>
          <w:sz w:val="24"/>
          <w:szCs w:val="24"/>
        </w:rPr>
        <w:t xml:space="preserve">,4 </w:t>
      </w:r>
      <w:r w:rsidR="00CF1E49" w:rsidRPr="00E86167">
        <w:rPr>
          <w:rFonts w:ascii="Arial" w:hAnsi="Arial" w:cs="Arial"/>
          <w:sz w:val="24"/>
          <w:szCs w:val="24"/>
        </w:rPr>
        <w:t>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руб.</w:t>
      </w:r>
    </w:p>
    <w:p w:rsidR="00FE0E5D" w:rsidRPr="00E86167" w:rsidRDefault="00D1132F" w:rsidP="001E61B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ab/>
      </w:r>
      <w:bookmarkStart w:id="1" w:name="_Toc39667875"/>
    </w:p>
    <w:p w:rsidR="00FE0E5D" w:rsidRPr="00E86167" w:rsidRDefault="00FE0E5D" w:rsidP="00FE0E5D">
      <w:pPr>
        <w:keepNext/>
        <w:keepLines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E86167">
        <w:rPr>
          <w:rFonts w:ascii="Arial" w:hAnsi="Arial" w:cs="Arial"/>
          <w:b/>
          <w:bCs/>
          <w:sz w:val="24"/>
          <w:szCs w:val="24"/>
        </w:rPr>
        <w:t>Основные показатели исполнения расходной части бюджета</w:t>
      </w:r>
      <w:bookmarkEnd w:id="1"/>
    </w:p>
    <w:p w:rsidR="00FE0E5D" w:rsidRPr="00E86167" w:rsidRDefault="00FE0E5D" w:rsidP="00FE0E5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Расходы бюджета в 2025 году составляют сумме 1868340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,4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рублей, из них программные расходы 1 858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 </w:t>
      </w:r>
      <w:r w:rsidRPr="00E86167">
        <w:rPr>
          <w:rFonts w:ascii="Arial" w:hAnsi="Arial" w:cs="Arial"/>
          <w:sz w:val="24"/>
          <w:szCs w:val="24"/>
          <w:lang w:eastAsia="ru-RU"/>
        </w:rPr>
        <w:t>902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,5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рублей, непрограммные расходы 9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 </w:t>
      </w:r>
      <w:r w:rsidRPr="00E86167">
        <w:rPr>
          <w:rFonts w:ascii="Arial" w:hAnsi="Arial" w:cs="Arial"/>
          <w:sz w:val="24"/>
          <w:szCs w:val="24"/>
          <w:lang w:eastAsia="ru-RU"/>
        </w:rPr>
        <w:t>437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,9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="00E44DC1"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рублей.</w:t>
      </w:r>
    </w:p>
    <w:p w:rsidR="00FE0E5D" w:rsidRPr="00E86167" w:rsidRDefault="00FE0E5D" w:rsidP="00FE0E5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В структуре расходов преобладают  расходы, направленные на развитие образования – 1 342384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,5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="00E44DC1"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рублей или 71,9% от общего объема расходов; перечисления межбюджетных трансфертов общего характера бюджетам бюджетной системы Российской Федерации – 209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 </w:t>
      </w:r>
      <w:r w:rsidRPr="00E86167">
        <w:rPr>
          <w:rFonts w:ascii="Arial" w:hAnsi="Arial" w:cs="Arial"/>
          <w:sz w:val="24"/>
          <w:szCs w:val="24"/>
          <w:lang w:eastAsia="ru-RU"/>
        </w:rPr>
        <w:t>567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,8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="00E44DC1"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рублей или 11,2% от общего объема расходов; общегосударственные вопросы – 116136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,6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рублей или 6,2% от общего объема расходов; культура, кинематография – 67640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,3 тыс.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рублей или 3,6% от общего объема расходов; жилищно-коммунальное хозяйство – 27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 </w:t>
      </w:r>
      <w:r w:rsidRPr="00E86167">
        <w:rPr>
          <w:rFonts w:ascii="Arial" w:hAnsi="Arial" w:cs="Arial"/>
          <w:sz w:val="24"/>
          <w:szCs w:val="24"/>
          <w:lang w:eastAsia="ru-RU"/>
        </w:rPr>
        <w:t>081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 xml:space="preserve">,2 </w:t>
      </w:r>
      <w:r w:rsidR="00CF1E49" w:rsidRPr="00E86167">
        <w:rPr>
          <w:rFonts w:ascii="Arial" w:hAnsi="Arial" w:cs="Arial"/>
          <w:sz w:val="24"/>
          <w:szCs w:val="24"/>
          <w:lang w:eastAsia="ru-RU"/>
        </w:rPr>
        <w:t>тыс.</w:t>
      </w:r>
      <w:r w:rsidR="00E44DC1"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рублей или 1,5% от общего объема расходов.</w:t>
      </w:r>
    </w:p>
    <w:p w:rsidR="00215382" w:rsidRPr="00E86167" w:rsidRDefault="00215382" w:rsidP="00FE0E5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Финансовая помощь сельским поселениям в размере 15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 </w:t>
      </w:r>
      <w:r w:rsidRPr="00E86167">
        <w:rPr>
          <w:rFonts w:ascii="Arial" w:hAnsi="Arial" w:cs="Arial"/>
          <w:sz w:val="24"/>
          <w:szCs w:val="24"/>
          <w:lang w:eastAsia="ru-RU"/>
        </w:rPr>
        <w:t>809</w:t>
      </w:r>
      <w:r w:rsidR="00E71321" w:rsidRPr="00E86167">
        <w:rPr>
          <w:rFonts w:ascii="Arial" w:hAnsi="Arial" w:cs="Arial"/>
          <w:sz w:val="24"/>
          <w:szCs w:val="24"/>
          <w:lang w:eastAsia="ru-RU"/>
        </w:rPr>
        <w:t>,4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тыс. рублей выделена для выравнивания уровня бюджетной обеспеченности. Эта мера направлена на поддержку сельских территорий, обеспечение устойчивого развития инфраструктуры и повышение качества жизни населения.</w:t>
      </w:r>
    </w:p>
    <w:p w:rsidR="00FE0E5D" w:rsidRPr="00E86167" w:rsidRDefault="00FE0E5D" w:rsidP="00FE0E5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 Муниципальный долг Осинского муниципального района по состоянию на 01.01.2026г. отсутствует.</w:t>
      </w:r>
    </w:p>
    <w:p w:rsidR="001E61B0" w:rsidRPr="00E86167" w:rsidRDefault="001E61B0" w:rsidP="005A0C54">
      <w:pPr>
        <w:pStyle w:val="1"/>
        <w:spacing w:line="240" w:lineRule="auto"/>
        <w:ind w:left="1" w:right="3282"/>
        <w:jc w:val="right"/>
        <w:rPr>
          <w:rFonts w:ascii="Arial" w:hAnsi="Arial" w:cs="Arial"/>
          <w:sz w:val="24"/>
          <w:szCs w:val="24"/>
        </w:rPr>
      </w:pPr>
    </w:p>
    <w:p w:rsidR="005A0C54" w:rsidRPr="00E86167" w:rsidRDefault="005A0C54" w:rsidP="005A0C54">
      <w:pPr>
        <w:pStyle w:val="1"/>
        <w:spacing w:line="240" w:lineRule="auto"/>
        <w:ind w:left="1" w:right="3282"/>
        <w:jc w:val="right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Муниципальное имущество</w:t>
      </w:r>
    </w:p>
    <w:p w:rsidR="005A0C54" w:rsidRPr="00E86167" w:rsidRDefault="005A0C54" w:rsidP="005A0C54">
      <w:pPr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86167">
        <w:rPr>
          <w:rFonts w:ascii="Arial" w:hAnsi="Arial" w:cs="Arial"/>
          <w:color w:val="000000"/>
          <w:sz w:val="24"/>
          <w:szCs w:val="24"/>
        </w:rPr>
        <w:t>Экономическую основу местного самоуправления составляют находящиеся в муниципальной собственности, имущество, земельные ресурсы, а также имущественные права муниципальных образований, то есть право самостоятельного владения, пользования и распоряжения собственностью в рамках, установленных законодательством.</w:t>
      </w:r>
    </w:p>
    <w:p w:rsidR="005A0C54" w:rsidRPr="00E86167" w:rsidRDefault="005A0C54" w:rsidP="005A0C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color w:val="000000"/>
          <w:sz w:val="24"/>
          <w:szCs w:val="24"/>
        </w:rPr>
        <w:t xml:space="preserve"> В Реестре муниципальной собственности </w:t>
      </w:r>
      <w:r w:rsidRPr="00E86167">
        <w:rPr>
          <w:rFonts w:ascii="Arial" w:hAnsi="Arial" w:cs="Arial"/>
          <w:sz w:val="24"/>
          <w:szCs w:val="24"/>
        </w:rPr>
        <w:t xml:space="preserve">сконцентрирована недвижимость муниципальной формы собственности в количестве 1593 объекта с общей площадью 6 345 285 кв. метров, кадастровой стоимостью равной </w:t>
      </w:r>
      <w:r w:rsidRPr="00E86167">
        <w:rPr>
          <w:rFonts w:ascii="Arial" w:hAnsi="Arial" w:cs="Arial"/>
          <w:bCs/>
          <w:iCs/>
          <w:sz w:val="24"/>
          <w:szCs w:val="24"/>
        </w:rPr>
        <w:t>5</w:t>
      </w:r>
      <w:r w:rsidR="00E71321" w:rsidRPr="00E86167">
        <w:rPr>
          <w:rFonts w:ascii="Arial" w:hAnsi="Arial" w:cs="Arial"/>
          <w:bCs/>
          <w:iCs/>
          <w:sz w:val="24"/>
          <w:szCs w:val="24"/>
        </w:rPr>
        <w:t> </w:t>
      </w:r>
      <w:r w:rsidRPr="00E86167">
        <w:rPr>
          <w:rFonts w:ascii="Arial" w:hAnsi="Arial" w:cs="Arial"/>
          <w:bCs/>
          <w:iCs/>
          <w:sz w:val="24"/>
          <w:szCs w:val="24"/>
        </w:rPr>
        <w:t>295</w:t>
      </w:r>
      <w:r w:rsidR="00E71321" w:rsidRPr="00E86167">
        <w:rPr>
          <w:rFonts w:ascii="Arial" w:hAnsi="Arial" w:cs="Arial"/>
          <w:bCs/>
          <w:iCs/>
          <w:sz w:val="24"/>
          <w:szCs w:val="24"/>
        </w:rPr>
        <w:t>,</w:t>
      </w:r>
      <w:r w:rsidRPr="00E86167">
        <w:rPr>
          <w:rFonts w:ascii="Arial" w:hAnsi="Arial" w:cs="Arial"/>
          <w:bCs/>
          <w:iCs/>
          <w:sz w:val="24"/>
          <w:szCs w:val="24"/>
        </w:rPr>
        <w:t> 24</w:t>
      </w:r>
      <w:r w:rsidR="00E71321" w:rsidRPr="00E86167">
        <w:rPr>
          <w:rFonts w:ascii="Arial" w:hAnsi="Arial" w:cs="Arial"/>
          <w:bCs/>
          <w:iCs/>
          <w:sz w:val="24"/>
          <w:szCs w:val="24"/>
        </w:rPr>
        <w:t xml:space="preserve"> тыс.</w:t>
      </w:r>
      <w:r w:rsidRPr="00E86167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рубл</w:t>
      </w:r>
      <w:r w:rsidR="00E71321" w:rsidRPr="00E86167">
        <w:rPr>
          <w:rFonts w:ascii="Arial" w:hAnsi="Arial" w:cs="Arial"/>
          <w:sz w:val="24"/>
          <w:szCs w:val="24"/>
        </w:rPr>
        <w:t>ей</w:t>
      </w:r>
      <w:r w:rsidRPr="00E86167">
        <w:rPr>
          <w:rFonts w:ascii="Arial" w:hAnsi="Arial" w:cs="Arial"/>
          <w:sz w:val="24"/>
          <w:szCs w:val="24"/>
        </w:rPr>
        <w:t>, в том числе жилищного фонда в количестве 158 объектов, с общей площадью 8 394,50 кв. метров, балансовой стоимостью равной 688 105,91 тысяч рублей. Также в реестре отражены данные 51 объекта движимого имущества (автотранспорт, котельные) с балансовой стоимостью 38 426,9 тыс. рублей. 2 муниципальных унитарных предприятия – «Восток» и «</w:t>
      </w:r>
      <w:proofErr w:type="spellStart"/>
      <w:r w:rsidRPr="00E86167">
        <w:rPr>
          <w:rFonts w:ascii="Arial" w:hAnsi="Arial" w:cs="Arial"/>
          <w:sz w:val="24"/>
          <w:szCs w:val="24"/>
        </w:rPr>
        <w:t>Приморскводоканал</w:t>
      </w:r>
      <w:proofErr w:type="spellEnd"/>
      <w:r w:rsidRPr="00E86167">
        <w:rPr>
          <w:rFonts w:ascii="Arial" w:hAnsi="Arial" w:cs="Arial"/>
          <w:sz w:val="24"/>
          <w:szCs w:val="24"/>
        </w:rPr>
        <w:t>», 1 ООО – «Вектор».</w:t>
      </w:r>
    </w:p>
    <w:p w:rsidR="005A0C54" w:rsidRPr="00E86167" w:rsidRDefault="005A0C54" w:rsidP="005A0C54">
      <w:pPr>
        <w:ind w:firstLine="709"/>
        <w:jc w:val="both"/>
        <w:rPr>
          <w:rStyle w:val="markedcontent"/>
          <w:rFonts w:ascii="Arial" w:eastAsiaTheme="majorEastAsia" w:hAnsi="Arial" w:cs="Arial"/>
          <w:sz w:val="24"/>
          <w:szCs w:val="24"/>
        </w:rPr>
      </w:pPr>
      <w:r w:rsidRPr="00E86167">
        <w:rPr>
          <w:rStyle w:val="markedcontent"/>
          <w:rFonts w:ascii="Arial" w:eastAsiaTheme="majorEastAsia" w:hAnsi="Arial" w:cs="Arial"/>
          <w:sz w:val="24"/>
          <w:szCs w:val="24"/>
        </w:rPr>
        <w:t xml:space="preserve">В 2025 году совместно со специалистами сельских поселений, продолжается работа по вопросу размещения кадастровых номеров объектов недвижимости, являющихся объектами адресации, в привязке к адресам таких объектов адресации в Государственном адресном реестре. По состоянию на </w:t>
      </w:r>
      <w:r w:rsidRPr="00E86167">
        <w:rPr>
          <w:rStyle w:val="markedcontent"/>
          <w:rFonts w:ascii="Arial" w:eastAsiaTheme="majorEastAsia" w:hAnsi="Arial" w:cs="Arial"/>
          <w:sz w:val="24"/>
          <w:szCs w:val="24"/>
        </w:rPr>
        <w:lastRenderedPageBreak/>
        <w:t>31.12.2025 года на территории района в Федеральной информационной адресной системе (далее - ФИАС) зарегистрирован 17622 объект адресации, из которых кадастровые номера у 2204 объектов адресации отсутствуют.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С 1 января 2025 года, на основании пункта 1 статьи 1 Закона Иркутской области от 28 декабря 2023 года № 165-ОЗ «О признании утратившими силу отдельных законов Иркутской области и отдельных положений законов Иркутской области», полномочия по осуществлению муниципального земельного контроля в границах поселений Осинского муниципального района возложено на уполномоченный орган администрации Осинского муниципального района – Отдел по управлению муниципальным имуществом и земельным отношениям.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Так, за 2025 год, в рамках муниципального земельного контроля было осуществлено 39 контрольно-надзорных мероприятия, в том числе выездных обследований без взаимодействия с контролируемым лицом – 39, подготовлено 11 заданий мэра на проведение контрольных мероприятий, составлено 39 протокола осмотра земельных участков на предмет нарушения земельного законодательства, выдано10 предостережений на устранение выявленных нарушений. Направлена информация о соответствии целевого назначения и фактического использования земельных участков по запросу Федеральной налоговой службы в отношении 253 участков.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целях пополнения доходной части местного бюджета проводилась работа по продаже и передаче в аренду объектов недвижимости и земельных участков. Доходы от аренды и продажи имущества и земельных участков, находящихся в муниципальной собственности за 2025 г. составили</w:t>
      </w:r>
      <w:r w:rsidRPr="00E86167">
        <w:rPr>
          <w:rFonts w:ascii="Arial" w:hAnsi="Arial" w:cs="Arial"/>
          <w:b/>
          <w:sz w:val="24"/>
          <w:szCs w:val="24"/>
        </w:rPr>
        <w:t>: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аренды имущества – 630,0 тыс. рублей</w:t>
      </w:r>
      <w:r w:rsidR="00AB257C" w:rsidRPr="00E86167">
        <w:rPr>
          <w:rFonts w:ascii="Arial" w:hAnsi="Arial" w:cs="Arial"/>
          <w:sz w:val="24"/>
          <w:szCs w:val="24"/>
        </w:rPr>
        <w:t xml:space="preserve"> (2024г-630,0 тыс. руб.</w:t>
      </w:r>
      <w:r w:rsidRPr="00E86167">
        <w:rPr>
          <w:rFonts w:ascii="Arial" w:hAnsi="Arial" w:cs="Arial"/>
          <w:sz w:val="24"/>
          <w:szCs w:val="24"/>
        </w:rPr>
        <w:t>;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- продажа муниципального имущества </w:t>
      </w:r>
      <w:r w:rsidR="009B17A7" w:rsidRPr="00E86167">
        <w:rPr>
          <w:rFonts w:ascii="Arial" w:hAnsi="Arial" w:cs="Arial"/>
          <w:sz w:val="24"/>
          <w:szCs w:val="24"/>
        </w:rPr>
        <w:t>–</w:t>
      </w:r>
      <w:r w:rsidRPr="00E86167">
        <w:rPr>
          <w:rFonts w:ascii="Arial" w:hAnsi="Arial" w:cs="Arial"/>
          <w:sz w:val="24"/>
          <w:szCs w:val="24"/>
        </w:rPr>
        <w:t xml:space="preserve"> 30</w:t>
      </w:r>
      <w:r w:rsidR="00E71321" w:rsidRPr="00E86167">
        <w:rPr>
          <w:rFonts w:ascii="Arial" w:hAnsi="Arial" w:cs="Arial"/>
          <w:sz w:val="24"/>
          <w:szCs w:val="24"/>
        </w:rPr>
        <w:t>,17</w:t>
      </w:r>
      <w:r w:rsidR="009B17A7" w:rsidRPr="00E86167">
        <w:rPr>
          <w:rFonts w:ascii="Arial" w:hAnsi="Arial" w:cs="Arial"/>
          <w:sz w:val="24"/>
          <w:szCs w:val="24"/>
        </w:rPr>
        <w:t xml:space="preserve"> тыс.</w:t>
      </w:r>
      <w:r w:rsidRPr="00E86167">
        <w:rPr>
          <w:rFonts w:ascii="Arial" w:hAnsi="Arial" w:cs="Arial"/>
          <w:sz w:val="24"/>
          <w:szCs w:val="24"/>
        </w:rPr>
        <w:t xml:space="preserve"> рублей</w:t>
      </w:r>
      <w:r w:rsidR="00AB257C" w:rsidRPr="00E86167">
        <w:rPr>
          <w:rFonts w:ascii="Arial" w:hAnsi="Arial" w:cs="Arial"/>
          <w:sz w:val="24"/>
          <w:szCs w:val="24"/>
        </w:rPr>
        <w:t xml:space="preserve"> (2024г.-9,47тыс. руб.)</w:t>
      </w:r>
      <w:r w:rsidRPr="00E86167">
        <w:rPr>
          <w:rFonts w:ascii="Arial" w:hAnsi="Arial" w:cs="Arial"/>
          <w:sz w:val="24"/>
          <w:szCs w:val="24"/>
        </w:rPr>
        <w:t xml:space="preserve">;  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аренда земельных участков – 2</w:t>
      </w:r>
      <w:r w:rsidR="00E71321" w:rsidRPr="00E86167">
        <w:rPr>
          <w:rFonts w:ascii="Arial" w:hAnsi="Arial" w:cs="Arial"/>
          <w:sz w:val="24"/>
          <w:szCs w:val="24"/>
        </w:rPr>
        <w:t> </w:t>
      </w:r>
      <w:r w:rsidRPr="00E86167">
        <w:rPr>
          <w:rFonts w:ascii="Arial" w:hAnsi="Arial" w:cs="Arial"/>
          <w:sz w:val="24"/>
          <w:szCs w:val="24"/>
        </w:rPr>
        <w:t>059</w:t>
      </w:r>
      <w:r w:rsidR="00E71321" w:rsidRPr="00E86167">
        <w:rPr>
          <w:rFonts w:ascii="Arial" w:hAnsi="Arial" w:cs="Arial"/>
          <w:sz w:val="24"/>
          <w:szCs w:val="24"/>
        </w:rPr>
        <w:t>,04</w:t>
      </w:r>
      <w:r w:rsidR="009B17A7" w:rsidRPr="00E86167">
        <w:rPr>
          <w:rFonts w:ascii="Arial" w:hAnsi="Arial" w:cs="Arial"/>
          <w:sz w:val="24"/>
          <w:szCs w:val="24"/>
        </w:rPr>
        <w:t xml:space="preserve"> 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рублей</w:t>
      </w:r>
      <w:r w:rsidR="00AB257C" w:rsidRPr="00E86167">
        <w:rPr>
          <w:rFonts w:ascii="Arial" w:hAnsi="Arial" w:cs="Arial"/>
          <w:sz w:val="24"/>
          <w:szCs w:val="24"/>
        </w:rPr>
        <w:t xml:space="preserve"> (2024г-2096,69 </w:t>
      </w:r>
      <w:proofErr w:type="spellStart"/>
      <w:r w:rsidR="00AB257C" w:rsidRPr="00E86167">
        <w:rPr>
          <w:rFonts w:ascii="Arial" w:hAnsi="Arial" w:cs="Arial"/>
          <w:sz w:val="24"/>
          <w:szCs w:val="24"/>
        </w:rPr>
        <w:t>тыс.руб</w:t>
      </w:r>
      <w:proofErr w:type="spellEnd"/>
      <w:r w:rsidR="00AB257C" w:rsidRPr="00E86167">
        <w:rPr>
          <w:rFonts w:ascii="Arial" w:hAnsi="Arial" w:cs="Arial"/>
          <w:sz w:val="24"/>
          <w:szCs w:val="24"/>
        </w:rPr>
        <w:t>.)</w:t>
      </w:r>
      <w:r w:rsidRPr="00E86167">
        <w:rPr>
          <w:rFonts w:ascii="Arial" w:hAnsi="Arial" w:cs="Arial"/>
          <w:sz w:val="24"/>
          <w:szCs w:val="24"/>
        </w:rPr>
        <w:t>;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продажа земельных участков – 174</w:t>
      </w:r>
      <w:r w:rsidR="00E71321" w:rsidRPr="00E86167">
        <w:rPr>
          <w:rFonts w:ascii="Arial" w:hAnsi="Arial" w:cs="Arial"/>
          <w:sz w:val="24"/>
          <w:szCs w:val="24"/>
        </w:rPr>
        <w:t xml:space="preserve">,58 </w:t>
      </w:r>
      <w:r w:rsidR="009B17A7" w:rsidRPr="00E86167">
        <w:rPr>
          <w:rFonts w:ascii="Arial" w:hAnsi="Arial" w:cs="Arial"/>
          <w:sz w:val="24"/>
          <w:szCs w:val="24"/>
        </w:rPr>
        <w:t>тыс.</w:t>
      </w:r>
      <w:r w:rsidR="00E44DC1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рублей</w:t>
      </w:r>
      <w:r w:rsidR="00AB257C" w:rsidRPr="00E86167">
        <w:rPr>
          <w:rFonts w:ascii="Arial" w:hAnsi="Arial" w:cs="Arial"/>
          <w:sz w:val="24"/>
          <w:szCs w:val="24"/>
        </w:rPr>
        <w:t xml:space="preserve"> (2024г-317,27 тыс. руб.)</w:t>
      </w:r>
      <w:r w:rsidRPr="00E86167">
        <w:rPr>
          <w:rFonts w:ascii="Arial" w:hAnsi="Arial" w:cs="Arial"/>
          <w:sz w:val="24"/>
          <w:szCs w:val="24"/>
        </w:rPr>
        <w:t xml:space="preserve">; </w:t>
      </w:r>
    </w:p>
    <w:p w:rsidR="005A0C54" w:rsidRPr="00E86167" w:rsidRDefault="005A0C54" w:rsidP="005A0C5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- аренда земель поселения – 2 </w:t>
      </w:r>
      <w:r w:rsidR="009B17A7" w:rsidRPr="00E86167">
        <w:rPr>
          <w:rFonts w:ascii="Arial" w:hAnsi="Arial" w:cs="Arial"/>
          <w:sz w:val="24"/>
          <w:szCs w:val="24"/>
        </w:rPr>
        <w:t>157</w:t>
      </w:r>
      <w:r w:rsidRPr="00E86167">
        <w:rPr>
          <w:rFonts w:ascii="Arial" w:hAnsi="Arial" w:cs="Arial"/>
          <w:sz w:val="24"/>
          <w:szCs w:val="24"/>
        </w:rPr>
        <w:t xml:space="preserve"> тыс. рублей</w:t>
      </w:r>
      <w:r w:rsidR="00AB257C" w:rsidRPr="00E86167">
        <w:rPr>
          <w:rFonts w:ascii="Arial" w:hAnsi="Arial" w:cs="Arial"/>
          <w:sz w:val="24"/>
          <w:szCs w:val="24"/>
        </w:rPr>
        <w:t xml:space="preserve"> (2024г-2319,85 руб.)</w:t>
      </w:r>
      <w:r w:rsidRPr="00E86167">
        <w:rPr>
          <w:rFonts w:ascii="Arial" w:hAnsi="Arial" w:cs="Arial"/>
          <w:sz w:val="24"/>
          <w:szCs w:val="24"/>
        </w:rPr>
        <w:t xml:space="preserve">.  </w:t>
      </w:r>
    </w:p>
    <w:p w:rsidR="00AB257C" w:rsidRPr="00E86167" w:rsidRDefault="005A0C54" w:rsidP="005A0C54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Итого в доходную часть бюджета района поступило: 5</w:t>
      </w:r>
      <w:r w:rsidR="00E71321" w:rsidRPr="00E86167">
        <w:rPr>
          <w:rFonts w:ascii="Arial" w:hAnsi="Arial" w:cs="Arial"/>
          <w:sz w:val="24"/>
          <w:szCs w:val="24"/>
        </w:rPr>
        <w:t> </w:t>
      </w:r>
      <w:r w:rsidRPr="00E86167">
        <w:rPr>
          <w:rFonts w:ascii="Arial" w:hAnsi="Arial" w:cs="Arial"/>
          <w:sz w:val="24"/>
          <w:szCs w:val="24"/>
        </w:rPr>
        <w:t>051</w:t>
      </w:r>
      <w:r w:rsidR="00E71321" w:rsidRPr="00E86167">
        <w:rPr>
          <w:rFonts w:ascii="Arial" w:hAnsi="Arial" w:cs="Arial"/>
          <w:sz w:val="24"/>
          <w:szCs w:val="24"/>
        </w:rPr>
        <w:t xml:space="preserve">,5 </w:t>
      </w:r>
      <w:r w:rsidR="009B17A7" w:rsidRPr="00E86167">
        <w:rPr>
          <w:rFonts w:ascii="Arial" w:hAnsi="Arial" w:cs="Arial"/>
          <w:sz w:val="24"/>
          <w:szCs w:val="24"/>
        </w:rPr>
        <w:t>тыс.</w:t>
      </w:r>
      <w:r w:rsidR="00E71321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рублей</w:t>
      </w:r>
    </w:p>
    <w:p w:rsidR="005A0C54" w:rsidRPr="00E86167" w:rsidRDefault="00AB257C" w:rsidP="005A0C54">
      <w:pPr>
        <w:jc w:val="both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( 2024г.- 5373,43 тыс. руб.) </w:t>
      </w:r>
      <w:r w:rsidR="005A0C54" w:rsidRPr="00E86167">
        <w:rPr>
          <w:rFonts w:ascii="Arial" w:hAnsi="Arial" w:cs="Arial"/>
          <w:b/>
          <w:sz w:val="24"/>
          <w:szCs w:val="24"/>
        </w:rPr>
        <w:t>.</w:t>
      </w:r>
    </w:p>
    <w:p w:rsidR="001E61B0" w:rsidRPr="00E86167" w:rsidRDefault="001E61B0" w:rsidP="00FE0E5D">
      <w:pPr>
        <w:ind w:firstLine="709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FE0E5D" w:rsidRPr="00E86167" w:rsidRDefault="001E61B0" w:rsidP="00FE0E5D">
      <w:pPr>
        <w:ind w:firstLine="709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E86167">
        <w:rPr>
          <w:rFonts w:ascii="Arial" w:eastAsia="Calibri" w:hAnsi="Arial" w:cs="Arial"/>
          <w:b/>
          <w:bCs/>
          <w:sz w:val="24"/>
          <w:szCs w:val="24"/>
        </w:rPr>
        <w:t>ИНИЦИАТИВНОЕ БЮДЖЕТИРОВАНИЕ</w:t>
      </w:r>
    </w:p>
    <w:p w:rsidR="001E61B0" w:rsidRPr="00E86167" w:rsidRDefault="001E61B0" w:rsidP="00FE0E5D">
      <w:pPr>
        <w:ind w:firstLine="709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766F3" w:rsidRPr="00E86167" w:rsidRDefault="00A766F3" w:rsidP="00A766F3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</w:t>
      </w:r>
      <w:r w:rsidRPr="00E86167">
        <w:rPr>
          <w:rFonts w:ascii="Arial" w:hAnsi="Arial" w:cs="Arial"/>
          <w:b w:val="0"/>
          <w:sz w:val="24"/>
          <w:szCs w:val="24"/>
        </w:rPr>
        <w:t xml:space="preserve">В 2025 году на территории Осинского района была продолжена практика использования инструментов инициативного бюджетирования.  В рамках областного конкурса в муниципальную конкурсную комиссию поступило 16 инициативных проектов, из которых прошли отбор 15 проектов.  </w:t>
      </w:r>
    </w:p>
    <w:p w:rsidR="00A766F3" w:rsidRPr="00E86167" w:rsidRDefault="00A766F3" w:rsidP="00A766F3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      Таким образом, в 2025 году реализовано 15 инициативных проектов, ставших победителями областного конкурсного отбора, на </w:t>
      </w:r>
      <w:r w:rsidR="0046595D" w:rsidRPr="00E86167">
        <w:rPr>
          <w:rFonts w:ascii="Arial" w:hAnsi="Arial" w:cs="Arial"/>
          <w:b w:val="0"/>
          <w:sz w:val="24"/>
          <w:szCs w:val="24"/>
        </w:rPr>
        <w:t xml:space="preserve">сумму </w:t>
      </w:r>
      <w:r w:rsidRPr="00E86167">
        <w:rPr>
          <w:rFonts w:ascii="Arial" w:hAnsi="Arial" w:cs="Arial"/>
          <w:b w:val="0"/>
          <w:sz w:val="24"/>
          <w:szCs w:val="24"/>
        </w:rPr>
        <w:t>31</w:t>
      </w:r>
      <w:r w:rsidR="00E71321" w:rsidRPr="00E86167">
        <w:rPr>
          <w:rFonts w:ascii="Arial" w:hAnsi="Arial" w:cs="Arial"/>
          <w:b w:val="0"/>
          <w:sz w:val="24"/>
          <w:szCs w:val="24"/>
        </w:rPr>
        <w:t>,</w:t>
      </w:r>
      <w:r w:rsidRPr="00E86167">
        <w:rPr>
          <w:rFonts w:ascii="Arial" w:hAnsi="Arial" w:cs="Arial"/>
          <w:b w:val="0"/>
          <w:sz w:val="24"/>
          <w:szCs w:val="24"/>
        </w:rPr>
        <w:t>5 тыс.</w:t>
      </w:r>
      <w:r w:rsidR="00940626" w:rsidRPr="00E86167">
        <w:rPr>
          <w:rFonts w:ascii="Arial" w:hAnsi="Arial" w:cs="Arial"/>
          <w:b w:val="0"/>
          <w:sz w:val="24"/>
          <w:szCs w:val="24"/>
        </w:rPr>
        <w:t xml:space="preserve"> </w:t>
      </w:r>
      <w:r w:rsidRPr="00E86167">
        <w:rPr>
          <w:rFonts w:ascii="Arial" w:hAnsi="Arial" w:cs="Arial"/>
          <w:b w:val="0"/>
          <w:sz w:val="24"/>
          <w:szCs w:val="24"/>
        </w:rPr>
        <w:t>руб. в т.ч получено субсидии из областного бюджета -28</w:t>
      </w:r>
      <w:r w:rsidR="00E71321" w:rsidRPr="00E86167">
        <w:rPr>
          <w:rFonts w:ascii="Arial" w:hAnsi="Arial" w:cs="Arial"/>
          <w:b w:val="0"/>
          <w:sz w:val="24"/>
          <w:szCs w:val="24"/>
        </w:rPr>
        <w:t xml:space="preserve">,35 </w:t>
      </w:r>
      <w:proofErr w:type="spellStart"/>
      <w:r w:rsidR="00E71321" w:rsidRPr="00E86167">
        <w:rPr>
          <w:rFonts w:ascii="Arial" w:hAnsi="Arial" w:cs="Arial"/>
          <w:b w:val="0"/>
          <w:sz w:val="24"/>
          <w:szCs w:val="24"/>
        </w:rPr>
        <w:t>тыс.</w:t>
      </w:r>
      <w:r w:rsidRPr="00E86167">
        <w:rPr>
          <w:rFonts w:ascii="Arial" w:hAnsi="Arial" w:cs="Arial"/>
          <w:b w:val="0"/>
          <w:sz w:val="24"/>
          <w:szCs w:val="24"/>
        </w:rPr>
        <w:t>руб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>., инициативные платежи граждан – 3</w:t>
      </w:r>
      <w:r w:rsidR="00E71321" w:rsidRPr="00E86167">
        <w:rPr>
          <w:rFonts w:ascii="Arial" w:hAnsi="Arial" w:cs="Arial"/>
          <w:b w:val="0"/>
          <w:sz w:val="24"/>
          <w:szCs w:val="24"/>
        </w:rPr>
        <w:t>,</w:t>
      </w:r>
      <w:r w:rsidRPr="00E86167">
        <w:rPr>
          <w:rFonts w:ascii="Arial" w:hAnsi="Arial" w:cs="Arial"/>
          <w:b w:val="0"/>
          <w:sz w:val="24"/>
          <w:szCs w:val="24"/>
        </w:rPr>
        <w:t>150 тыс.</w:t>
      </w:r>
      <w:r w:rsidR="00940626" w:rsidRPr="00E86167">
        <w:rPr>
          <w:rFonts w:ascii="Arial" w:hAnsi="Arial" w:cs="Arial"/>
          <w:b w:val="0"/>
          <w:sz w:val="24"/>
          <w:szCs w:val="24"/>
        </w:rPr>
        <w:t xml:space="preserve"> </w:t>
      </w:r>
      <w:r w:rsidRPr="00E86167">
        <w:rPr>
          <w:rFonts w:ascii="Arial" w:hAnsi="Arial" w:cs="Arial"/>
          <w:b w:val="0"/>
          <w:sz w:val="24"/>
          <w:szCs w:val="24"/>
        </w:rPr>
        <w:t>руб.</w:t>
      </w:r>
    </w:p>
    <w:p w:rsidR="005A0C54" w:rsidRPr="00E86167" w:rsidRDefault="00A766F3" w:rsidP="00A766F3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      Лидирующими направлениями стали: </w:t>
      </w:r>
    </w:p>
    <w:p w:rsidR="005A0C54" w:rsidRPr="00E86167" w:rsidRDefault="005A0C54" w:rsidP="005A0C54">
      <w:pPr>
        <w:pStyle w:val="1"/>
        <w:ind w:left="-1" w:right="141" w:firstLine="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-</w:t>
      </w:r>
      <w:r w:rsidR="00A766F3" w:rsidRPr="00E86167">
        <w:rPr>
          <w:rFonts w:ascii="Arial" w:hAnsi="Arial" w:cs="Arial"/>
          <w:b w:val="0"/>
          <w:sz w:val="24"/>
          <w:szCs w:val="24"/>
        </w:rPr>
        <w:t xml:space="preserve">создание и обустройство спортивных площадок в с. Бильчир, д. </w:t>
      </w:r>
      <w:proofErr w:type="spellStart"/>
      <w:r w:rsidR="00A766F3" w:rsidRPr="00E86167">
        <w:rPr>
          <w:rFonts w:ascii="Arial" w:hAnsi="Arial" w:cs="Arial"/>
          <w:b w:val="0"/>
          <w:sz w:val="24"/>
          <w:szCs w:val="24"/>
        </w:rPr>
        <w:t>Кутанка</w:t>
      </w:r>
      <w:proofErr w:type="spellEnd"/>
      <w:r w:rsidR="00A766F3" w:rsidRPr="00E86167">
        <w:rPr>
          <w:rFonts w:ascii="Arial" w:hAnsi="Arial" w:cs="Arial"/>
          <w:b w:val="0"/>
          <w:sz w:val="24"/>
          <w:szCs w:val="24"/>
        </w:rPr>
        <w:t xml:space="preserve">, д. </w:t>
      </w:r>
      <w:proofErr w:type="spellStart"/>
      <w:r w:rsidR="00A766F3" w:rsidRPr="00E86167">
        <w:rPr>
          <w:rFonts w:ascii="Arial" w:hAnsi="Arial" w:cs="Arial"/>
          <w:b w:val="0"/>
          <w:sz w:val="24"/>
          <w:szCs w:val="24"/>
        </w:rPr>
        <w:t>Онгосор</w:t>
      </w:r>
      <w:proofErr w:type="spellEnd"/>
      <w:r w:rsidR="00A766F3" w:rsidRPr="00E86167">
        <w:rPr>
          <w:rFonts w:ascii="Arial" w:hAnsi="Arial" w:cs="Arial"/>
          <w:b w:val="0"/>
          <w:sz w:val="24"/>
          <w:szCs w:val="24"/>
        </w:rPr>
        <w:t xml:space="preserve">, </w:t>
      </w:r>
      <w:r w:rsidRPr="00E86167">
        <w:rPr>
          <w:rFonts w:ascii="Arial" w:hAnsi="Arial" w:cs="Arial"/>
          <w:b w:val="0"/>
          <w:sz w:val="24"/>
          <w:szCs w:val="24"/>
        </w:rPr>
        <w:t xml:space="preserve">с. Рассвет, с.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Унгин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>, с. Енисей;</w:t>
      </w:r>
      <w:r w:rsidR="00A766F3" w:rsidRPr="00E86167">
        <w:rPr>
          <w:rFonts w:ascii="Arial" w:hAnsi="Arial" w:cs="Arial"/>
          <w:b w:val="0"/>
          <w:sz w:val="24"/>
          <w:szCs w:val="24"/>
        </w:rPr>
        <w:t xml:space="preserve"> </w:t>
      </w:r>
    </w:p>
    <w:p w:rsidR="005A0C54" w:rsidRPr="00E86167" w:rsidRDefault="005A0C54" w:rsidP="005A0C54">
      <w:pPr>
        <w:pStyle w:val="1"/>
        <w:ind w:left="-1" w:right="141" w:firstLine="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-о</w:t>
      </w:r>
      <w:r w:rsidR="00A766F3" w:rsidRPr="00E86167">
        <w:rPr>
          <w:rFonts w:ascii="Arial" w:hAnsi="Arial" w:cs="Arial"/>
          <w:b w:val="0"/>
          <w:sz w:val="24"/>
          <w:szCs w:val="24"/>
        </w:rPr>
        <w:t xml:space="preserve">бустройство детских площадок в с.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Усть-Алтан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 xml:space="preserve">, с.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Ирхидей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д.Хайга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>;</w:t>
      </w:r>
      <w:r w:rsidR="00A766F3" w:rsidRPr="00E86167">
        <w:rPr>
          <w:rFonts w:ascii="Arial" w:hAnsi="Arial" w:cs="Arial"/>
          <w:b w:val="0"/>
          <w:sz w:val="24"/>
          <w:szCs w:val="24"/>
        </w:rPr>
        <w:t xml:space="preserve"> </w:t>
      </w:r>
    </w:p>
    <w:p w:rsidR="005A0C54" w:rsidRPr="00E86167" w:rsidRDefault="005A0C54" w:rsidP="005A0C54">
      <w:pPr>
        <w:pStyle w:val="1"/>
        <w:ind w:left="-1" w:right="141" w:firstLine="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-</w:t>
      </w:r>
      <w:r w:rsidR="00A766F3" w:rsidRPr="00E86167">
        <w:rPr>
          <w:rFonts w:ascii="Arial" w:hAnsi="Arial" w:cs="Arial"/>
          <w:b w:val="0"/>
          <w:sz w:val="24"/>
          <w:szCs w:val="24"/>
        </w:rPr>
        <w:t xml:space="preserve">проведение ремонта автомобильных дорог </w:t>
      </w:r>
      <w:r w:rsidRPr="00E86167">
        <w:rPr>
          <w:rFonts w:ascii="Arial" w:hAnsi="Arial" w:cs="Arial"/>
          <w:b w:val="0"/>
          <w:sz w:val="24"/>
          <w:szCs w:val="24"/>
        </w:rPr>
        <w:t xml:space="preserve">местного значения в с.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Ирхидей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>;</w:t>
      </w:r>
    </w:p>
    <w:p w:rsidR="005A0C54" w:rsidRPr="00E86167" w:rsidRDefault="005A0C54" w:rsidP="005A0C54">
      <w:pPr>
        <w:pStyle w:val="1"/>
        <w:ind w:left="-1" w:right="141" w:firstLine="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-</w:t>
      </w:r>
      <w:r w:rsidR="00A766F3" w:rsidRPr="00E86167">
        <w:rPr>
          <w:rFonts w:ascii="Arial" w:hAnsi="Arial" w:cs="Arial"/>
          <w:b w:val="0"/>
          <w:sz w:val="24"/>
          <w:szCs w:val="24"/>
        </w:rPr>
        <w:t xml:space="preserve">благоустройство территорий в с. </w:t>
      </w:r>
      <w:proofErr w:type="spellStart"/>
      <w:r w:rsidR="00A766F3" w:rsidRPr="00E86167">
        <w:rPr>
          <w:rFonts w:ascii="Arial" w:hAnsi="Arial" w:cs="Arial"/>
          <w:b w:val="0"/>
          <w:sz w:val="24"/>
          <w:szCs w:val="24"/>
        </w:rPr>
        <w:t>Хокта</w:t>
      </w:r>
      <w:proofErr w:type="spellEnd"/>
      <w:r w:rsidR="00940626" w:rsidRPr="00E86167">
        <w:rPr>
          <w:rFonts w:ascii="Arial" w:hAnsi="Arial" w:cs="Arial"/>
          <w:b w:val="0"/>
          <w:sz w:val="24"/>
          <w:szCs w:val="24"/>
        </w:rPr>
        <w:t xml:space="preserve">, с. </w:t>
      </w:r>
      <w:proofErr w:type="spellStart"/>
      <w:r w:rsidR="00940626" w:rsidRPr="00E86167">
        <w:rPr>
          <w:rFonts w:ascii="Arial" w:hAnsi="Arial" w:cs="Arial"/>
          <w:b w:val="0"/>
          <w:sz w:val="24"/>
          <w:szCs w:val="24"/>
        </w:rPr>
        <w:t>Унгин</w:t>
      </w:r>
      <w:proofErr w:type="spellEnd"/>
      <w:r w:rsidR="00A766F3" w:rsidRPr="00E86167">
        <w:rPr>
          <w:rFonts w:ascii="Arial" w:hAnsi="Arial" w:cs="Arial"/>
          <w:b w:val="0"/>
          <w:sz w:val="24"/>
          <w:szCs w:val="24"/>
        </w:rPr>
        <w:t xml:space="preserve"> и с. </w:t>
      </w:r>
      <w:proofErr w:type="spellStart"/>
      <w:r w:rsidR="00A766F3" w:rsidRPr="00E86167">
        <w:rPr>
          <w:rFonts w:ascii="Arial" w:hAnsi="Arial" w:cs="Arial"/>
          <w:b w:val="0"/>
          <w:sz w:val="24"/>
          <w:szCs w:val="24"/>
        </w:rPr>
        <w:t>Обуса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>;</w:t>
      </w:r>
    </w:p>
    <w:p w:rsidR="00940626" w:rsidRPr="00E86167" w:rsidRDefault="005A0C54" w:rsidP="005A0C54">
      <w:pPr>
        <w:pStyle w:val="1"/>
        <w:ind w:left="-1" w:right="141" w:firstLine="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-</w:t>
      </w:r>
      <w:r w:rsidR="00940626" w:rsidRPr="00E86167">
        <w:rPr>
          <w:rFonts w:ascii="Arial" w:hAnsi="Arial" w:cs="Arial"/>
          <w:b w:val="0"/>
          <w:sz w:val="24"/>
          <w:szCs w:val="24"/>
        </w:rPr>
        <w:t xml:space="preserve">ремонт клуба в д. </w:t>
      </w:r>
      <w:proofErr w:type="spellStart"/>
      <w:r w:rsidR="00940626" w:rsidRPr="00E86167">
        <w:rPr>
          <w:rFonts w:ascii="Arial" w:hAnsi="Arial" w:cs="Arial"/>
          <w:b w:val="0"/>
          <w:sz w:val="24"/>
          <w:szCs w:val="24"/>
        </w:rPr>
        <w:t>Онгой</w:t>
      </w:r>
      <w:proofErr w:type="spellEnd"/>
      <w:r w:rsidR="00940626" w:rsidRPr="00E86167">
        <w:rPr>
          <w:rFonts w:ascii="Arial" w:hAnsi="Arial" w:cs="Arial"/>
          <w:b w:val="0"/>
          <w:sz w:val="24"/>
          <w:szCs w:val="24"/>
        </w:rPr>
        <w:t>, ремонт фасада здания школы в д. Прохоровка.</w:t>
      </w:r>
    </w:p>
    <w:p w:rsidR="00701C0F" w:rsidRPr="00E86167" w:rsidRDefault="00701C0F" w:rsidP="00C2114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FC2E79" w:rsidRPr="00E86167" w:rsidRDefault="00C21141" w:rsidP="00C2114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Модернизация образовательных учреждений</w:t>
      </w:r>
    </w:p>
    <w:p w:rsidR="00FC2E79" w:rsidRPr="00E86167" w:rsidRDefault="00FC2E79" w:rsidP="0077143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80850" w:rsidRPr="00E86167" w:rsidRDefault="00771430" w:rsidP="00771430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К наиболее важным направлениям своей работы администрация Осинского района по-прежнему</w:t>
      </w:r>
      <w:r w:rsidR="0046595D" w:rsidRPr="00E86167">
        <w:rPr>
          <w:rFonts w:ascii="Arial" w:hAnsi="Arial" w:cs="Arial"/>
          <w:sz w:val="24"/>
          <w:szCs w:val="24"/>
        </w:rPr>
        <w:t>,</w:t>
      </w:r>
      <w:r w:rsidRPr="00E86167">
        <w:rPr>
          <w:rFonts w:ascii="Arial" w:hAnsi="Arial" w:cs="Arial"/>
          <w:sz w:val="24"/>
          <w:szCs w:val="24"/>
        </w:rPr>
        <w:t xml:space="preserve"> относит создание условий для   качественного образования, воспитания, развития детей и подростков. </w:t>
      </w:r>
      <w:r w:rsidRPr="00E86167">
        <w:rPr>
          <w:rFonts w:ascii="Arial" w:eastAsia="Calibri" w:hAnsi="Arial" w:cs="Arial"/>
          <w:sz w:val="24"/>
          <w:szCs w:val="24"/>
          <w:lang w:val="x-none"/>
        </w:rPr>
        <w:t xml:space="preserve">В рамках реализации </w:t>
      </w:r>
      <w:r w:rsidR="00A80850" w:rsidRPr="00E86167">
        <w:rPr>
          <w:rFonts w:ascii="Arial" w:eastAsia="Calibri" w:hAnsi="Arial" w:cs="Arial"/>
          <w:sz w:val="24"/>
          <w:szCs w:val="24"/>
        </w:rPr>
        <w:t>федерального</w:t>
      </w:r>
      <w:r w:rsidRPr="00E86167">
        <w:rPr>
          <w:rFonts w:ascii="Arial" w:eastAsia="Calibri" w:hAnsi="Arial" w:cs="Arial"/>
          <w:sz w:val="24"/>
          <w:szCs w:val="24"/>
        </w:rPr>
        <w:t xml:space="preserve"> проекта</w:t>
      </w:r>
      <w:r w:rsidRPr="00E86167">
        <w:rPr>
          <w:rFonts w:ascii="Arial" w:eastAsia="Calibri" w:hAnsi="Arial" w:cs="Arial"/>
          <w:sz w:val="24"/>
          <w:szCs w:val="24"/>
          <w:lang w:val="x-none"/>
        </w:rPr>
        <w:t xml:space="preserve"> «Модернизация школьных систем образования» проведен капитальный ремонт </w:t>
      </w:r>
      <w:r w:rsidRPr="00E86167">
        <w:rPr>
          <w:rFonts w:ascii="Arial" w:eastAsia="Calibri" w:hAnsi="Arial" w:cs="Arial"/>
          <w:sz w:val="24"/>
          <w:szCs w:val="24"/>
        </w:rPr>
        <w:t xml:space="preserve">в </w:t>
      </w:r>
      <w:r w:rsidRPr="00E86167">
        <w:rPr>
          <w:rFonts w:ascii="Arial" w:eastAsia="Calibri" w:hAnsi="Arial" w:cs="Arial"/>
          <w:sz w:val="24"/>
          <w:szCs w:val="24"/>
          <w:lang w:val="x-none"/>
        </w:rPr>
        <w:t>МБОУ «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Усть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>-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Алтанская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 СОШ</w:t>
      </w:r>
      <w:r w:rsidRPr="00E86167">
        <w:rPr>
          <w:rFonts w:ascii="Arial" w:eastAsia="Calibri" w:hAnsi="Arial" w:cs="Arial"/>
          <w:sz w:val="24"/>
          <w:szCs w:val="24"/>
          <w:lang w:val="x-none"/>
        </w:rPr>
        <w:t>»</w:t>
      </w:r>
      <w:r w:rsidRPr="00E86167">
        <w:rPr>
          <w:rFonts w:ascii="Arial" w:eastAsia="Calibri" w:hAnsi="Arial" w:cs="Arial"/>
          <w:sz w:val="24"/>
          <w:szCs w:val="24"/>
        </w:rPr>
        <w:t xml:space="preserve">. </w:t>
      </w:r>
      <w:r w:rsidR="00A80850" w:rsidRPr="00E86167">
        <w:rPr>
          <w:rFonts w:ascii="Arial" w:eastAsia="Calibri" w:hAnsi="Arial" w:cs="Arial"/>
          <w:sz w:val="24"/>
          <w:szCs w:val="24"/>
        </w:rPr>
        <w:t>Общая сумма контракта составила 83</w:t>
      </w:r>
      <w:r w:rsidR="00E71321" w:rsidRPr="00E86167">
        <w:rPr>
          <w:rFonts w:ascii="Arial" w:eastAsia="Calibri" w:hAnsi="Arial" w:cs="Arial"/>
          <w:sz w:val="24"/>
          <w:szCs w:val="24"/>
        </w:rPr>
        <w:t>,</w:t>
      </w:r>
      <w:r w:rsidR="00A80850" w:rsidRPr="00E86167">
        <w:rPr>
          <w:rFonts w:ascii="Arial" w:eastAsia="Calibri" w:hAnsi="Arial" w:cs="Arial"/>
          <w:sz w:val="24"/>
          <w:szCs w:val="24"/>
        </w:rPr>
        <w:t>340</w:t>
      </w:r>
      <w:r w:rsidR="00E71321" w:rsidRPr="00E86167">
        <w:rPr>
          <w:rFonts w:ascii="Arial" w:eastAsia="Calibri" w:hAnsi="Arial" w:cs="Arial"/>
          <w:sz w:val="24"/>
          <w:szCs w:val="24"/>
        </w:rPr>
        <w:t xml:space="preserve"> тыс.</w:t>
      </w:r>
      <w:r w:rsidR="00A80850" w:rsidRPr="00E86167">
        <w:rPr>
          <w:rFonts w:ascii="Arial" w:eastAsia="Calibri" w:hAnsi="Arial" w:cs="Arial"/>
          <w:sz w:val="24"/>
          <w:szCs w:val="24"/>
        </w:rPr>
        <w:t xml:space="preserve"> рублей. </w:t>
      </w:r>
    </w:p>
    <w:p w:rsidR="00771430" w:rsidRPr="00E86167" w:rsidRDefault="00771430" w:rsidP="00771430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 xml:space="preserve">В рамках капитального ремонта выполнены работы по ремонту кровли, помещений, внутренних сетей водопровода и канализации, отопления и вентиляции, монтаж противопожарной системы, системы радиофикации и видеонаблюдения, утепление перекрытия, замена окон и дверей, электромонтажные и пусконаладочные работы. В рамках исполнения заключенного с министерством соглашения в августе 2025 г. закуплено оборудование и инвентарь для нужд </w:t>
      </w:r>
      <w:r w:rsidR="000F71DF" w:rsidRPr="00E86167">
        <w:rPr>
          <w:rFonts w:ascii="Arial" w:eastAsia="Calibri" w:hAnsi="Arial" w:cs="Arial"/>
          <w:sz w:val="24"/>
          <w:szCs w:val="24"/>
        </w:rPr>
        <w:t>школы</w:t>
      </w:r>
      <w:r w:rsidRPr="00E86167">
        <w:rPr>
          <w:rFonts w:ascii="Arial" w:eastAsia="Calibri" w:hAnsi="Arial" w:cs="Arial"/>
          <w:sz w:val="24"/>
          <w:szCs w:val="24"/>
        </w:rPr>
        <w:t xml:space="preserve"> на общую сумму 9</w:t>
      </w:r>
      <w:r w:rsidR="00E44DC1" w:rsidRPr="00E86167">
        <w:rPr>
          <w:rFonts w:ascii="Arial" w:eastAsia="Calibri" w:hAnsi="Arial" w:cs="Arial"/>
          <w:sz w:val="24"/>
          <w:szCs w:val="24"/>
        </w:rPr>
        <w:t>264</w:t>
      </w:r>
      <w:r w:rsidR="00F1416D" w:rsidRPr="00E86167">
        <w:rPr>
          <w:rFonts w:ascii="Arial" w:eastAsia="Calibri" w:hAnsi="Arial" w:cs="Arial"/>
          <w:sz w:val="24"/>
          <w:szCs w:val="24"/>
        </w:rPr>
        <w:t>,</w:t>
      </w:r>
      <w:r w:rsidR="00E44DC1" w:rsidRPr="00E86167">
        <w:rPr>
          <w:rFonts w:ascii="Arial" w:eastAsia="Calibri" w:hAnsi="Arial" w:cs="Arial"/>
          <w:sz w:val="24"/>
          <w:szCs w:val="24"/>
        </w:rPr>
        <w:t>7</w:t>
      </w:r>
      <w:r w:rsidR="00F1416D" w:rsidRPr="00E86167">
        <w:rPr>
          <w:rFonts w:ascii="Arial" w:eastAsia="Calibri" w:hAnsi="Arial" w:cs="Arial"/>
          <w:sz w:val="24"/>
          <w:szCs w:val="24"/>
        </w:rPr>
        <w:t xml:space="preserve"> 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тыс. </w:t>
      </w:r>
      <w:r w:rsidRPr="00E86167">
        <w:rPr>
          <w:rFonts w:ascii="Arial" w:eastAsia="Calibri" w:hAnsi="Arial" w:cs="Arial"/>
          <w:sz w:val="24"/>
          <w:szCs w:val="24"/>
        </w:rPr>
        <w:t>руб.</w:t>
      </w:r>
      <w:r w:rsidR="000F71DF" w:rsidRPr="00E86167">
        <w:rPr>
          <w:rFonts w:ascii="Arial" w:eastAsia="Calibri" w:hAnsi="Arial" w:cs="Arial"/>
          <w:sz w:val="24"/>
          <w:szCs w:val="24"/>
        </w:rPr>
        <w:t xml:space="preserve"> </w:t>
      </w:r>
      <w:r w:rsidR="00382CE9" w:rsidRPr="00E86167">
        <w:rPr>
          <w:rFonts w:ascii="Arial" w:eastAsia="Calibri" w:hAnsi="Arial" w:cs="Arial"/>
          <w:sz w:val="24"/>
          <w:szCs w:val="24"/>
        </w:rPr>
        <w:t>За счет средств местного бюджета в</w:t>
      </w:r>
      <w:r w:rsidRPr="00E86167">
        <w:rPr>
          <w:rFonts w:ascii="Arial" w:eastAsia="Calibri" w:hAnsi="Arial" w:cs="Arial"/>
          <w:sz w:val="24"/>
          <w:szCs w:val="24"/>
        </w:rPr>
        <w:t xml:space="preserve"> целях обеспечения функционирования системы канализации и отопления </w:t>
      </w:r>
      <w:r w:rsidR="008D0F61" w:rsidRPr="00E86167">
        <w:rPr>
          <w:rFonts w:ascii="Arial" w:eastAsia="Calibri" w:hAnsi="Arial" w:cs="Arial"/>
          <w:sz w:val="24"/>
          <w:szCs w:val="24"/>
        </w:rPr>
        <w:t>школы</w:t>
      </w:r>
      <w:r w:rsidRPr="00E86167">
        <w:rPr>
          <w:rFonts w:ascii="Arial" w:eastAsia="Calibri" w:hAnsi="Arial" w:cs="Arial"/>
          <w:sz w:val="24"/>
          <w:szCs w:val="24"/>
        </w:rPr>
        <w:t xml:space="preserve">, выполнены наружные работы по ремонту системы канализации на сумму 300 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тыс. </w:t>
      </w:r>
      <w:r w:rsidRPr="00E86167">
        <w:rPr>
          <w:rFonts w:ascii="Arial" w:eastAsia="Calibri" w:hAnsi="Arial" w:cs="Arial"/>
          <w:sz w:val="24"/>
          <w:szCs w:val="24"/>
        </w:rPr>
        <w:t xml:space="preserve">руб., проведены работы по монтажу автономной системы отопления </w:t>
      </w:r>
      <w:r w:rsidR="008D0F61" w:rsidRPr="00E86167">
        <w:rPr>
          <w:rFonts w:ascii="Arial" w:eastAsia="Calibri" w:hAnsi="Arial" w:cs="Arial"/>
          <w:sz w:val="24"/>
          <w:szCs w:val="24"/>
        </w:rPr>
        <w:t>на</w:t>
      </w:r>
      <w:r w:rsidRPr="00E86167">
        <w:rPr>
          <w:rFonts w:ascii="Arial" w:eastAsia="Calibri" w:hAnsi="Arial" w:cs="Arial"/>
          <w:sz w:val="24"/>
          <w:szCs w:val="24"/>
        </w:rPr>
        <w:t xml:space="preserve"> сумму </w:t>
      </w:r>
      <w:r w:rsidR="008D0F61" w:rsidRPr="00E86167">
        <w:rPr>
          <w:rFonts w:ascii="Arial" w:eastAsia="Calibri" w:hAnsi="Arial" w:cs="Arial"/>
          <w:sz w:val="24"/>
          <w:szCs w:val="24"/>
        </w:rPr>
        <w:t>1</w:t>
      </w:r>
      <w:r w:rsidR="00F1416D" w:rsidRPr="00E86167">
        <w:rPr>
          <w:rFonts w:ascii="Arial" w:eastAsia="Calibri" w:hAnsi="Arial" w:cs="Arial"/>
          <w:sz w:val="24"/>
          <w:szCs w:val="24"/>
        </w:rPr>
        <w:t> </w:t>
      </w:r>
      <w:r w:rsidR="00E44DC1" w:rsidRPr="00E86167">
        <w:rPr>
          <w:rFonts w:ascii="Arial" w:eastAsia="Calibri" w:hAnsi="Arial" w:cs="Arial"/>
          <w:sz w:val="24"/>
          <w:szCs w:val="24"/>
        </w:rPr>
        <w:t>078</w:t>
      </w:r>
      <w:r w:rsidR="00F1416D" w:rsidRPr="00E86167">
        <w:rPr>
          <w:rFonts w:ascii="Arial" w:eastAsia="Calibri" w:hAnsi="Arial" w:cs="Arial"/>
          <w:sz w:val="24"/>
          <w:szCs w:val="24"/>
        </w:rPr>
        <w:t>,</w:t>
      </w:r>
      <w:r w:rsidR="00E44DC1" w:rsidRPr="00E86167">
        <w:rPr>
          <w:rFonts w:ascii="Arial" w:eastAsia="Calibri" w:hAnsi="Arial" w:cs="Arial"/>
          <w:sz w:val="24"/>
          <w:szCs w:val="24"/>
        </w:rPr>
        <w:t>5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 тыс.</w:t>
      </w:r>
      <w:r w:rsidRPr="00E86167">
        <w:rPr>
          <w:rFonts w:ascii="Arial" w:eastAsia="Calibri" w:hAnsi="Arial" w:cs="Arial"/>
          <w:sz w:val="24"/>
          <w:szCs w:val="24"/>
        </w:rPr>
        <w:t xml:space="preserve"> руб. </w:t>
      </w:r>
    </w:p>
    <w:p w:rsidR="008D0F61" w:rsidRPr="00E86167" w:rsidRDefault="00771430" w:rsidP="00382CE9">
      <w:pPr>
        <w:adjustRightInd w:val="0"/>
        <w:ind w:firstLine="720"/>
        <w:jc w:val="both"/>
        <w:rPr>
          <w:rFonts w:ascii="Arial" w:eastAsia="Calibri" w:hAnsi="Arial" w:cs="Arial"/>
          <w:sz w:val="24"/>
          <w:szCs w:val="24"/>
          <w:lang w:val="x-none"/>
        </w:rPr>
      </w:pPr>
      <w:r w:rsidRPr="00E86167">
        <w:rPr>
          <w:rFonts w:ascii="Arial" w:eastAsia="Calibri" w:hAnsi="Arial" w:cs="Arial"/>
          <w:sz w:val="24"/>
          <w:szCs w:val="24"/>
          <w:lang w:val="x-none"/>
        </w:rPr>
        <w:t>С привлечением средств областного бюджета проведены ремонты по мероприяти</w:t>
      </w:r>
      <w:r w:rsidR="0046595D" w:rsidRPr="00E86167">
        <w:rPr>
          <w:rFonts w:ascii="Arial" w:eastAsia="Calibri" w:hAnsi="Arial" w:cs="Arial"/>
          <w:sz w:val="24"/>
          <w:szCs w:val="24"/>
        </w:rPr>
        <w:t>ям</w:t>
      </w:r>
      <w:r w:rsidR="0046595D" w:rsidRPr="00E86167">
        <w:rPr>
          <w:rFonts w:ascii="Arial" w:eastAsia="Calibri" w:hAnsi="Arial" w:cs="Arial"/>
          <w:sz w:val="24"/>
          <w:szCs w:val="24"/>
          <w:lang w:val="x-none"/>
        </w:rPr>
        <w:t xml:space="preserve"> «Перечня проектов народных инициатив»:</w:t>
      </w:r>
    </w:p>
    <w:p w:rsidR="008D0F61" w:rsidRPr="00E86167" w:rsidRDefault="00771430" w:rsidP="00382CE9">
      <w:pPr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Выполнен</w:t>
      </w:r>
      <w:r w:rsidR="008D0F61" w:rsidRPr="00E86167">
        <w:rPr>
          <w:rFonts w:ascii="Arial" w:eastAsia="Calibri" w:hAnsi="Arial" w:cs="Arial"/>
          <w:sz w:val="24"/>
          <w:szCs w:val="24"/>
        </w:rPr>
        <w:t>а замена окон в школах:</w:t>
      </w:r>
      <w:r w:rsidR="00806104" w:rsidRPr="00E86167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8D0F61" w:rsidRPr="00E86167">
        <w:rPr>
          <w:rFonts w:ascii="Arial" w:eastAsia="Calibri" w:hAnsi="Arial" w:cs="Arial"/>
          <w:sz w:val="24"/>
          <w:szCs w:val="24"/>
        </w:rPr>
        <w:t>Бильчирской</w:t>
      </w:r>
      <w:proofErr w:type="spellEnd"/>
      <w:r w:rsidR="008D0F61" w:rsidRPr="00E86167">
        <w:rPr>
          <w:rFonts w:ascii="Arial" w:eastAsia="Calibri" w:hAnsi="Arial" w:cs="Arial"/>
          <w:sz w:val="24"/>
          <w:szCs w:val="24"/>
        </w:rPr>
        <w:t xml:space="preserve">, СОШ № 2, </w:t>
      </w:r>
      <w:proofErr w:type="spellStart"/>
      <w:r w:rsidR="008D0F61" w:rsidRPr="00E86167">
        <w:rPr>
          <w:rFonts w:ascii="Arial" w:eastAsia="Calibri" w:hAnsi="Arial" w:cs="Arial"/>
          <w:sz w:val="24"/>
          <w:szCs w:val="24"/>
        </w:rPr>
        <w:t>Онгосорской</w:t>
      </w:r>
      <w:proofErr w:type="spellEnd"/>
      <w:r w:rsidR="008D0F61" w:rsidRPr="00E86167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8D0F61" w:rsidRPr="00E86167">
        <w:rPr>
          <w:rFonts w:ascii="Arial" w:eastAsia="Calibri" w:hAnsi="Arial" w:cs="Arial"/>
          <w:sz w:val="24"/>
          <w:szCs w:val="24"/>
        </w:rPr>
        <w:t>Ирхидейской</w:t>
      </w:r>
      <w:proofErr w:type="spellEnd"/>
      <w:r w:rsidR="008D0F61" w:rsidRPr="00E86167">
        <w:rPr>
          <w:rFonts w:ascii="Arial" w:eastAsia="Calibri" w:hAnsi="Arial" w:cs="Arial"/>
          <w:sz w:val="24"/>
          <w:szCs w:val="24"/>
        </w:rPr>
        <w:t>, Пр</w:t>
      </w:r>
      <w:r w:rsidR="00806104" w:rsidRPr="00E86167">
        <w:rPr>
          <w:rFonts w:ascii="Arial" w:eastAsia="Calibri" w:hAnsi="Arial" w:cs="Arial"/>
          <w:sz w:val="24"/>
          <w:szCs w:val="24"/>
        </w:rPr>
        <w:t>и</w:t>
      </w:r>
      <w:r w:rsidR="008D0F61" w:rsidRPr="00E86167">
        <w:rPr>
          <w:rFonts w:ascii="Arial" w:eastAsia="Calibri" w:hAnsi="Arial" w:cs="Arial"/>
          <w:sz w:val="24"/>
          <w:szCs w:val="24"/>
        </w:rPr>
        <w:t>морской,</w:t>
      </w:r>
      <w:r w:rsidR="00806104" w:rsidRPr="00E86167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806104" w:rsidRPr="00E86167">
        <w:rPr>
          <w:rFonts w:ascii="Arial" w:eastAsia="Calibri" w:hAnsi="Arial" w:cs="Arial"/>
          <w:sz w:val="24"/>
          <w:szCs w:val="24"/>
        </w:rPr>
        <w:t>Улейской</w:t>
      </w:r>
      <w:proofErr w:type="spellEnd"/>
      <w:r w:rsidR="00806104" w:rsidRPr="00E86167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806104" w:rsidRPr="00E86167">
        <w:rPr>
          <w:rFonts w:ascii="Arial" w:eastAsia="Calibri" w:hAnsi="Arial" w:cs="Arial"/>
          <w:sz w:val="24"/>
          <w:szCs w:val="24"/>
        </w:rPr>
        <w:t>Рассветской</w:t>
      </w:r>
      <w:proofErr w:type="spellEnd"/>
      <w:r w:rsidR="00806104" w:rsidRPr="00E86167">
        <w:rPr>
          <w:rFonts w:ascii="Arial" w:eastAsia="Calibri" w:hAnsi="Arial" w:cs="Arial"/>
          <w:sz w:val="24"/>
          <w:szCs w:val="24"/>
        </w:rPr>
        <w:t>;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 </w:t>
      </w:r>
    </w:p>
    <w:p w:rsidR="008D0F61" w:rsidRPr="00E86167" w:rsidRDefault="00806104" w:rsidP="00382CE9">
      <w:pPr>
        <w:adjustRightInd w:val="0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E86167">
        <w:rPr>
          <w:rFonts w:ascii="Arial" w:eastAsia="Calibri" w:hAnsi="Arial" w:cs="Arial"/>
          <w:sz w:val="24"/>
          <w:szCs w:val="24"/>
        </w:rPr>
        <w:t>Р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емонт кровли </w:t>
      </w:r>
      <w:r w:rsidRPr="00E86167">
        <w:rPr>
          <w:rFonts w:ascii="Arial" w:eastAsia="Calibri" w:hAnsi="Arial" w:cs="Arial"/>
          <w:sz w:val="24"/>
          <w:szCs w:val="24"/>
        </w:rPr>
        <w:t xml:space="preserve">и водосточной системы </w:t>
      </w:r>
      <w:r w:rsidR="008D0F61" w:rsidRPr="00E86167">
        <w:rPr>
          <w:rFonts w:ascii="Arial" w:eastAsia="Calibri" w:hAnsi="Arial" w:cs="Arial"/>
          <w:sz w:val="24"/>
          <w:szCs w:val="24"/>
        </w:rPr>
        <w:t xml:space="preserve">в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Хоктинском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 д/саду,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Улейской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 СОШ;</w:t>
      </w:r>
      <w:r w:rsidR="00771430" w:rsidRPr="00E8616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806104" w:rsidRPr="00E86167" w:rsidRDefault="00806104" w:rsidP="00382CE9">
      <w:pPr>
        <w:adjustRightInd w:val="0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>З</w:t>
      </w:r>
      <w:r w:rsidR="008D0F61" w:rsidRPr="00E86167">
        <w:rPr>
          <w:rFonts w:ascii="Arial" w:hAnsi="Arial" w:cs="Arial"/>
          <w:bCs/>
          <w:sz w:val="24"/>
          <w:szCs w:val="24"/>
          <w:lang w:eastAsia="ru-RU"/>
        </w:rPr>
        <w:t xml:space="preserve">амена входных дверей в </w:t>
      </w: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Приморском и </w:t>
      </w:r>
      <w:proofErr w:type="spellStart"/>
      <w:r w:rsidR="008D0F61" w:rsidRPr="00E86167">
        <w:rPr>
          <w:rFonts w:ascii="Arial" w:hAnsi="Arial" w:cs="Arial"/>
          <w:bCs/>
          <w:sz w:val="24"/>
          <w:szCs w:val="24"/>
          <w:lang w:eastAsia="ru-RU"/>
        </w:rPr>
        <w:t>Хоктинском</w:t>
      </w:r>
      <w:proofErr w:type="spellEnd"/>
      <w:r w:rsidR="008D0F61" w:rsidRPr="00E86167">
        <w:rPr>
          <w:rFonts w:ascii="Arial" w:hAnsi="Arial" w:cs="Arial"/>
          <w:bCs/>
          <w:sz w:val="24"/>
          <w:szCs w:val="24"/>
          <w:lang w:eastAsia="ru-RU"/>
        </w:rPr>
        <w:t xml:space="preserve"> д/сад</w:t>
      </w:r>
      <w:r w:rsidRPr="00E86167">
        <w:rPr>
          <w:rFonts w:ascii="Arial" w:hAnsi="Arial" w:cs="Arial"/>
          <w:bCs/>
          <w:sz w:val="24"/>
          <w:szCs w:val="24"/>
          <w:lang w:eastAsia="ru-RU"/>
        </w:rPr>
        <w:t>у;</w:t>
      </w:r>
    </w:p>
    <w:p w:rsidR="00806104" w:rsidRPr="00E86167" w:rsidRDefault="00806104" w:rsidP="00382CE9">
      <w:pPr>
        <w:adjustRightInd w:val="0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Замена ограждения в </w:t>
      </w:r>
      <w:proofErr w:type="spellStart"/>
      <w:r w:rsidRPr="00E86167">
        <w:rPr>
          <w:rFonts w:ascii="Arial" w:hAnsi="Arial" w:cs="Arial"/>
          <w:bCs/>
          <w:sz w:val="24"/>
          <w:szCs w:val="24"/>
          <w:lang w:eastAsia="ru-RU"/>
        </w:rPr>
        <w:t>Онгосорской</w:t>
      </w:r>
      <w:proofErr w:type="spellEnd"/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 и </w:t>
      </w:r>
      <w:proofErr w:type="spellStart"/>
      <w:r w:rsidRPr="00E86167">
        <w:rPr>
          <w:rFonts w:ascii="Arial" w:hAnsi="Arial" w:cs="Arial"/>
          <w:bCs/>
          <w:sz w:val="24"/>
          <w:szCs w:val="24"/>
          <w:lang w:eastAsia="ru-RU"/>
        </w:rPr>
        <w:t>Грязнушенской</w:t>
      </w:r>
      <w:proofErr w:type="spellEnd"/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771430" w:rsidRPr="00E8616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НОШ, и в </w:t>
      </w:r>
      <w:proofErr w:type="spellStart"/>
      <w:r w:rsidRPr="00E86167">
        <w:rPr>
          <w:rFonts w:ascii="Arial" w:hAnsi="Arial" w:cs="Arial"/>
          <w:bCs/>
          <w:sz w:val="24"/>
          <w:szCs w:val="24"/>
          <w:lang w:eastAsia="ru-RU"/>
        </w:rPr>
        <w:t>Усть-Алтанском</w:t>
      </w:r>
      <w:proofErr w:type="spellEnd"/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 д/саду; </w:t>
      </w:r>
    </w:p>
    <w:p w:rsidR="00806104" w:rsidRPr="00E86167" w:rsidRDefault="00806104" w:rsidP="00382CE9">
      <w:pPr>
        <w:adjustRightInd w:val="0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>Бурение скважины в школе искусств с. Бильчир;</w:t>
      </w:r>
    </w:p>
    <w:p w:rsidR="00806104" w:rsidRPr="00E86167" w:rsidRDefault="00806104" w:rsidP="00382CE9">
      <w:pPr>
        <w:adjustRightInd w:val="0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Материально-техническое обеспечение (приобретение кондиционера для школы искусств с. Оса, кухонного оборудования для СОШ № 1, мебели для </w:t>
      </w:r>
      <w:proofErr w:type="spellStart"/>
      <w:r w:rsidRPr="00E86167">
        <w:rPr>
          <w:rFonts w:ascii="Arial" w:hAnsi="Arial" w:cs="Arial"/>
          <w:bCs/>
          <w:sz w:val="24"/>
          <w:szCs w:val="24"/>
          <w:lang w:eastAsia="ru-RU"/>
        </w:rPr>
        <w:t>Мольти</w:t>
      </w:r>
      <w:r w:rsidR="00352A46" w:rsidRPr="00E86167">
        <w:rPr>
          <w:rFonts w:ascii="Arial" w:hAnsi="Arial" w:cs="Arial"/>
          <w:bCs/>
          <w:sz w:val="24"/>
          <w:szCs w:val="24"/>
          <w:lang w:eastAsia="ru-RU"/>
        </w:rPr>
        <w:t>н</w:t>
      </w:r>
      <w:r w:rsidRPr="00E86167">
        <w:rPr>
          <w:rFonts w:ascii="Arial" w:hAnsi="Arial" w:cs="Arial"/>
          <w:bCs/>
          <w:sz w:val="24"/>
          <w:szCs w:val="24"/>
          <w:lang w:eastAsia="ru-RU"/>
        </w:rPr>
        <w:t>ской</w:t>
      </w:r>
      <w:proofErr w:type="spellEnd"/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 НОШ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.</w:t>
      </w:r>
    </w:p>
    <w:p w:rsidR="00771430" w:rsidRPr="00E86167" w:rsidRDefault="00806104" w:rsidP="00382CE9">
      <w:pPr>
        <w:adjustRightInd w:val="0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 xml:space="preserve">Данные мероприятия выполнены </w:t>
      </w:r>
      <w:r w:rsidR="00771430" w:rsidRPr="00E86167">
        <w:rPr>
          <w:rFonts w:ascii="Arial" w:hAnsi="Arial" w:cs="Arial"/>
          <w:bCs/>
          <w:sz w:val="24"/>
          <w:szCs w:val="24"/>
          <w:lang w:eastAsia="ru-RU"/>
        </w:rPr>
        <w:t xml:space="preserve">на общую сумму 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8667</w:t>
      </w:r>
      <w:r w:rsidR="00E44DC1" w:rsidRPr="00E86167">
        <w:rPr>
          <w:rFonts w:ascii="Arial" w:hAnsi="Arial" w:cs="Arial"/>
          <w:bCs/>
          <w:sz w:val="24"/>
          <w:szCs w:val="24"/>
          <w:lang w:eastAsia="ru-RU"/>
        </w:rPr>
        <w:t>,053</w:t>
      </w:r>
      <w:r w:rsidR="00771430" w:rsidRPr="00E86167">
        <w:rPr>
          <w:rFonts w:ascii="Arial" w:hAnsi="Arial" w:cs="Arial"/>
          <w:bCs/>
          <w:sz w:val="24"/>
          <w:szCs w:val="24"/>
          <w:lang w:eastAsia="ru-RU"/>
        </w:rPr>
        <w:t xml:space="preserve"> тыс</w:t>
      </w:r>
      <w:r w:rsidR="00A30C18" w:rsidRPr="00E86167">
        <w:rPr>
          <w:rFonts w:ascii="Arial" w:hAnsi="Arial" w:cs="Arial"/>
          <w:bCs/>
          <w:sz w:val="24"/>
          <w:szCs w:val="24"/>
          <w:lang w:eastAsia="ru-RU"/>
        </w:rPr>
        <w:t>.</w:t>
      </w:r>
      <w:r w:rsidR="00771430" w:rsidRPr="00E86167">
        <w:rPr>
          <w:rFonts w:ascii="Arial" w:hAnsi="Arial" w:cs="Arial"/>
          <w:bCs/>
          <w:sz w:val="24"/>
          <w:szCs w:val="24"/>
          <w:lang w:eastAsia="ru-RU"/>
        </w:rPr>
        <w:t xml:space="preserve"> рублей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 xml:space="preserve"> (из областного-8</w:t>
      </w:r>
      <w:r w:rsidR="00E44DC1" w:rsidRPr="00E86167">
        <w:rPr>
          <w:rFonts w:ascii="Arial" w:hAnsi="Arial" w:cs="Arial"/>
          <w:bCs/>
          <w:sz w:val="24"/>
          <w:szCs w:val="24"/>
          <w:lang w:eastAsia="ru-RU"/>
        </w:rPr>
        <w:t> 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223</w:t>
      </w:r>
      <w:r w:rsidR="00E44DC1" w:rsidRPr="00E86167">
        <w:rPr>
          <w:rFonts w:ascii="Arial" w:hAnsi="Arial" w:cs="Arial"/>
          <w:bCs/>
          <w:sz w:val="24"/>
          <w:szCs w:val="24"/>
          <w:lang w:eastAsia="ru-RU"/>
        </w:rPr>
        <w:t xml:space="preserve">,7 </w:t>
      </w:r>
      <w:r w:rsidR="009B17A7" w:rsidRPr="00E86167">
        <w:rPr>
          <w:rFonts w:ascii="Arial" w:hAnsi="Arial" w:cs="Arial"/>
          <w:bCs/>
          <w:sz w:val="24"/>
          <w:szCs w:val="24"/>
          <w:lang w:eastAsia="ru-RU"/>
        </w:rPr>
        <w:t>тыс.</w:t>
      </w:r>
      <w:r w:rsidR="00E44DC1" w:rsidRPr="00E86167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руб</w:t>
      </w:r>
      <w:r w:rsidR="00A30C18" w:rsidRPr="00E86167">
        <w:rPr>
          <w:rFonts w:ascii="Arial" w:hAnsi="Arial" w:cs="Arial"/>
          <w:bCs/>
          <w:sz w:val="24"/>
          <w:szCs w:val="24"/>
          <w:lang w:eastAsia="ru-RU"/>
        </w:rPr>
        <w:t>.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, местного -433</w:t>
      </w:r>
      <w:r w:rsidR="00E44DC1" w:rsidRPr="00E86167">
        <w:rPr>
          <w:rFonts w:ascii="Arial" w:hAnsi="Arial" w:cs="Arial"/>
          <w:bCs/>
          <w:sz w:val="24"/>
          <w:szCs w:val="24"/>
          <w:lang w:eastAsia="ru-RU"/>
        </w:rPr>
        <w:t xml:space="preserve">,4 </w:t>
      </w:r>
      <w:proofErr w:type="spellStart"/>
      <w:r w:rsidR="009B17A7" w:rsidRPr="00E86167">
        <w:rPr>
          <w:rFonts w:ascii="Arial" w:hAnsi="Arial" w:cs="Arial"/>
          <w:bCs/>
          <w:sz w:val="24"/>
          <w:szCs w:val="24"/>
          <w:lang w:eastAsia="ru-RU"/>
        </w:rPr>
        <w:t>тыс.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руб</w:t>
      </w:r>
      <w:proofErr w:type="spellEnd"/>
      <w:r w:rsidR="00771430" w:rsidRPr="00E86167">
        <w:rPr>
          <w:rFonts w:ascii="Arial" w:hAnsi="Arial" w:cs="Arial"/>
          <w:bCs/>
          <w:sz w:val="24"/>
          <w:szCs w:val="24"/>
          <w:lang w:eastAsia="ru-RU"/>
        </w:rPr>
        <w:t>.</w:t>
      </w:r>
      <w:r w:rsidR="0046595D" w:rsidRPr="00E86167">
        <w:rPr>
          <w:rFonts w:ascii="Arial" w:hAnsi="Arial" w:cs="Arial"/>
          <w:bCs/>
          <w:sz w:val="24"/>
          <w:szCs w:val="24"/>
          <w:lang w:eastAsia="ru-RU"/>
        </w:rPr>
        <w:t>).</w:t>
      </w:r>
    </w:p>
    <w:p w:rsidR="00AA1E9D" w:rsidRPr="00E86167" w:rsidRDefault="00891527" w:rsidP="00BA7CFD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Fonts w:ascii="Arial" w:hAnsi="Arial" w:cs="Arial"/>
          <w:bCs/>
        </w:rPr>
        <w:tab/>
      </w:r>
      <w:r w:rsidR="00BA7CFD" w:rsidRPr="00E86167">
        <w:rPr>
          <w:rFonts w:ascii="Arial" w:hAnsi="Arial" w:cs="Arial"/>
          <w:bCs/>
        </w:rPr>
        <w:t>Реализуя программу «Развитие образования», местный бюджет выделил средства для обновления образовательных учреждений района. Всего было потрачено около 145</w:t>
      </w:r>
      <w:r w:rsidR="009B17A7" w:rsidRPr="00E86167">
        <w:rPr>
          <w:rFonts w:ascii="Arial" w:hAnsi="Arial" w:cs="Arial"/>
          <w:bCs/>
        </w:rPr>
        <w:t>00</w:t>
      </w:r>
      <w:r w:rsidR="00E44DC1" w:rsidRPr="00E86167">
        <w:rPr>
          <w:rFonts w:ascii="Arial" w:hAnsi="Arial" w:cs="Arial"/>
          <w:bCs/>
        </w:rPr>
        <w:t>,0</w:t>
      </w:r>
      <w:r w:rsidR="009B17A7" w:rsidRPr="00E86167">
        <w:rPr>
          <w:rFonts w:ascii="Arial" w:hAnsi="Arial" w:cs="Arial"/>
          <w:bCs/>
        </w:rPr>
        <w:t xml:space="preserve"> тыс.</w:t>
      </w:r>
      <w:r w:rsidR="00BA7CFD" w:rsidRPr="00E86167">
        <w:rPr>
          <w:rFonts w:ascii="Arial" w:hAnsi="Arial" w:cs="Arial"/>
          <w:bCs/>
        </w:rPr>
        <w:t xml:space="preserve"> рублей. Приоритет уделён повышению пожарной и антитеррористической защищённости и укреплению материально-технической базы. Это вложение является значительным вкладом в повышение качества образования, создавая благоприятные условия для роста и успешного будущего наших учеников.</w:t>
      </w:r>
      <w:r w:rsidR="00533D60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</w:p>
    <w:p w:rsidR="00A30C18" w:rsidRPr="00E86167" w:rsidRDefault="00A30C18" w:rsidP="00BA7CFD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</w:p>
    <w:p w:rsidR="00A30C18" w:rsidRPr="00E86167" w:rsidRDefault="00A30C18" w:rsidP="00A30C18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Style w:val="sc-bznhio"/>
          <w:rFonts w:ascii="Arial" w:hAnsi="Arial" w:cs="Arial"/>
          <w:b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b/>
          <w:spacing w:val="-5"/>
          <w:bdr w:val="none" w:sz="0" w:space="0" w:color="auto" w:frame="1"/>
        </w:rPr>
        <w:t>КОММУНАЛЬНОЕ ХОЗЯЙСТВО</w:t>
      </w:r>
    </w:p>
    <w:p w:rsidR="00A30C18" w:rsidRPr="00E86167" w:rsidRDefault="00AA1E9D" w:rsidP="00533D6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</w:p>
    <w:p w:rsidR="00533D60" w:rsidRPr="00E86167" w:rsidRDefault="00A30C18" w:rsidP="00E44DC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  <w:r w:rsidR="00533D60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В прошедшем 2025 году администрация провела значительную работу, направленную на обеспечение устойчивого функционирования нашего района и повышение качества жизни населения. Одним из ключевых приоритетов стало жизнеобеспечение граждан, поскольку без надежного функционирования инфраструктуры невозможно достичь желаемого уровня комфорта и безопасности.</w:t>
      </w:r>
      <w:r w:rsidR="00E44DC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В связи с отменой Закона Иркутской области № 96-ОЗ от 3 ноября 2016 года полномочия по решению ряда вопросов местного значения были переданы с уровня сельских поселений на уровень муниципального района. Для обеспечения бесперебойной работы жизненно важных отраслей с 1 января 2025 года администрацией была создана рабочая группа, проведена инвентаризация </w:t>
      </w:r>
      <w:r w:rsidR="00E44DC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lastRenderedPageBreak/>
        <w:t>имущества и подготовлены необходимые правовые акты. Приняты все возможные меры для стабильного функционирования отраслей на переходный период.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  <w:r w:rsidR="00533D60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Сегодня администрация района взяла на себя следующие важные направления деятельности:</w:t>
      </w:r>
    </w:p>
    <w:p w:rsidR="00533D60" w:rsidRPr="00E86167" w:rsidRDefault="00533D60" w:rsidP="009B17A7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Организация водоснабжения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. Наши специалисты проводят постоянный мониторинг </w:t>
      </w:r>
      <w:r w:rsidR="00701C0F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за</w:t>
      </w:r>
      <w:r w:rsidR="009B17A7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своевременным 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снабжение</w:t>
      </w:r>
      <w:r w:rsidR="009B17A7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м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водой всех населенных пунктов.</w:t>
      </w:r>
    </w:p>
    <w:p w:rsidR="00533D60" w:rsidRPr="00E86167" w:rsidRDefault="00533D60" w:rsidP="009B17A7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Обслуживание дорожной инфраструктуры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 Работаем над ремонтом и содержанием дорог, проводим мероприятия по зимнему обслуживанию, чтобы ваши передвижения были удобными и безопасными.</w:t>
      </w:r>
    </w:p>
    <w:p w:rsidR="00533D60" w:rsidRPr="00E86167" w:rsidRDefault="00533D60" w:rsidP="009B17A7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Управление объектами размещения твердых коммунальных отходов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 Следим за состоянием площадок ТКО, работаем над снижением негативного воздействия на окружающую среду.</w:t>
      </w:r>
    </w:p>
    <w:p w:rsidR="00533D60" w:rsidRPr="00E86167" w:rsidRDefault="00533D60" w:rsidP="00533D6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Мы понимаем важность этих вопросов и будем стремиться обеспечить высокое качество предоставляемых услуг, минимизировать неудобства и своевременно реагировать на любые проблемы. </w:t>
      </w:r>
    </w:p>
    <w:p w:rsidR="005D2B85" w:rsidRPr="00E86167" w:rsidRDefault="005D2B85" w:rsidP="00533D60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  <w:u w:val="single"/>
        </w:rPr>
      </w:pPr>
      <w:r w:rsidRPr="00E86167">
        <w:rPr>
          <w:rFonts w:ascii="Arial" w:hAnsi="Arial" w:cs="Arial"/>
          <w:b w:val="0"/>
          <w:color w:val="2E2F33"/>
          <w:sz w:val="24"/>
          <w:szCs w:val="24"/>
          <w:u w:val="single"/>
          <w:shd w:val="clear" w:color="auto" w:fill="FFFFFF"/>
        </w:rPr>
        <w:t>Организация водоснабжения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2025 году между администрацией Осинского муниципального района и пятью сельскими поселениями были заключены соглашения о передаче полномочий в части организации водоснабжения населения, а именно: МО «Русские </w:t>
      </w:r>
      <w:proofErr w:type="spellStart"/>
      <w:r w:rsidRPr="00E86167">
        <w:rPr>
          <w:rFonts w:ascii="Arial" w:hAnsi="Arial" w:cs="Arial"/>
          <w:sz w:val="24"/>
          <w:szCs w:val="24"/>
        </w:rPr>
        <w:t>Янгуты</w:t>
      </w:r>
      <w:proofErr w:type="spellEnd"/>
      <w:r w:rsidRPr="00E86167">
        <w:rPr>
          <w:rFonts w:ascii="Arial" w:hAnsi="Arial" w:cs="Arial"/>
          <w:sz w:val="24"/>
          <w:szCs w:val="24"/>
        </w:rPr>
        <w:t>», МО «</w:t>
      </w:r>
      <w:proofErr w:type="spellStart"/>
      <w:r w:rsidRPr="00E86167">
        <w:rPr>
          <w:rFonts w:ascii="Arial" w:hAnsi="Arial" w:cs="Arial"/>
          <w:sz w:val="24"/>
          <w:szCs w:val="24"/>
        </w:rPr>
        <w:t>Ирхидей</w:t>
      </w:r>
      <w:proofErr w:type="spellEnd"/>
      <w:r w:rsidRPr="00E86167">
        <w:rPr>
          <w:rFonts w:ascii="Arial" w:hAnsi="Arial" w:cs="Arial"/>
          <w:sz w:val="24"/>
          <w:szCs w:val="24"/>
        </w:rPr>
        <w:t>», МО «Посёлок Приморский», МО «Ново-Ленино» и МО «</w:t>
      </w:r>
      <w:proofErr w:type="spellStart"/>
      <w:r w:rsidRPr="00E86167">
        <w:rPr>
          <w:rFonts w:ascii="Arial" w:hAnsi="Arial" w:cs="Arial"/>
          <w:sz w:val="24"/>
          <w:szCs w:val="24"/>
        </w:rPr>
        <w:t>Улейское</w:t>
      </w:r>
      <w:proofErr w:type="spellEnd"/>
      <w:r w:rsidRPr="00E86167">
        <w:rPr>
          <w:rFonts w:ascii="Arial" w:hAnsi="Arial" w:cs="Arial"/>
          <w:sz w:val="24"/>
          <w:szCs w:val="24"/>
        </w:rPr>
        <w:t>».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На территории восьми муниципальных образований района услуги водоснабжения оказывают две организации: МУП «Восток» и ООО «Окружные коммунальные системы». Что сделано в 2025 году?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86167">
        <w:rPr>
          <w:rFonts w:ascii="Arial" w:hAnsi="Arial" w:cs="Arial"/>
          <w:sz w:val="24"/>
          <w:szCs w:val="24"/>
          <w:u w:val="single"/>
        </w:rPr>
        <w:t>Работы МУП «Восток»: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Модернизировали систему подачи воды: установили автоматические </w:t>
      </w:r>
      <w:proofErr w:type="spellStart"/>
      <w:r w:rsidRPr="00E86167">
        <w:rPr>
          <w:rFonts w:ascii="Arial" w:hAnsi="Arial" w:cs="Arial"/>
          <w:sz w:val="24"/>
          <w:szCs w:val="24"/>
        </w:rPr>
        <w:t>водораздаточные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колонки в селах района. Всего установлено 12 колонок АВС-011 и 2 колонки АВС-011А. Например, в с. Рассвет, с. Бильчир, с. </w:t>
      </w:r>
      <w:proofErr w:type="spellStart"/>
      <w:r w:rsidRPr="00E86167">
        <w:rPr>
          <w:rFonts w:ascii="Arial" w:hAnsi="Arial" w:cs="Arial"/>
          <w:sz w:val="24"/>
          <w:szCs w:val="24"/>
        </w:rPr>
        <w:t>Обуса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д. </w:t>
      </w:r>
      <w:proofErr w:type="spellStart"/>
      <w:r w:rsidRPr="00E86167">
        <w:rPr>
          <w:rFonts w:ascii="Arial" w:hAnsi="Arial" w:cs="Arial"/>
          <w:sz w:val="24"/>
          <w:szCs w:val="24"/>
        </w:rPr>
        <w:t>Горхон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с. </w:t>
      </w:r>
      <w:proofErr w:type="spellStart"/>
      <w:r w:rsidRPr="00E86167">
        <w:rPr>
          <w:rFonts w:ascii="Arial" w:hAnsi="Arial" w:cs="Arial"/>
          <w:sz w:val="24"/>
          <w:szCs w:val="24"/>
        </w:rPr>
        <w:t>Майск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3D60" w:rsidRPr="00E86167">
        <w:rPr>
          <w:rFonts w:ascii="Arial" w:hAnsi="Arial" w:cs="Arial"/>
          <w:sz w:val="24"/>
          <w:szCs w:val="24"/>
        </w:rPr>
        <w:t>с.Оса</w:t>
      </w:r>
      <w:proofErr w:type="spellEnd"/>
      <w:r w:rsidRPr="00E86167">
        <w:rPr>
          <w:rFonts w:ascii="Arial" w:hAnsi="Arial" w:cs="Arial"/>
          <w:sz w:val="24"/>
          <w:szCs w:val="24"/>
        </w:rPr>
        <w:t>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Замена устаревшего оборудования: заменили старый погружной насос на новый ЕСО4-142 в с. Бильчир.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Создание резервных запасов воды: приобрели и установили две большие ёмкости (вертикальные) общим объёмом примерно 9 кубометров.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Автоматизация учёта водопотребления: закупили программатор электронных ключей для контроля расхода воды.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86167">
        <w:rPr>
          <w:rFonts w:ascii="Arial" w:hAnsi="Arial" w:cs="Arial"/>
          <w:sz w:val="24"/>
          <w:szCs w:val="24"/>
          <w:u w:val="single"/>
        </w:rPr>
        <w:t>Результаты работы ООО «Окружные коммунальные системы»: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Компания обслуживала </w:t>
      </w:r>
      <w:r w:rsidR="00533D60" w:rsidRPr="00E86167">
        <w:rPr>
          <w:rFonts w:ascii="Arial" w:hAnsi="Arial" w:cs="Arial"/>
          <w:sz w:val="24"/>
          <w:szCs w:val="24"/>
        </w:rPr>
        <w:t xml:space="preserve">централизованное водоснабжение в </w:t>
      </w:r>
      <w:proofErr w:type="spellStart"/>
      <w:r w:rsidR="00533D60" w:rsidRPr="00E86167">
        <w:rPr>
          <w:rFonts w:ascii="Arial" w:hAnsi="Arial" w:cs="Arial"/>
          <w:sz w:val="24"/>
          <w:szCs w:val="24"/>
        </w:rPr>
        <w:t>с.Оса</w:t>
      </w:r>
      <w:proofErr w:type="spellEnd"/>
      <w:r w:rsidR="00533D60" w:rsidRPr="00E86167">
        <w:rPr>
          <w:rFonts w:ascii="Arial" w:hAnsi="Arial" w:cs="Arial"/>
          <w:sz w:val="24"/>
          <w:szCs w:val="24"/>
        </w:rPr>
        <w:t xml:space="preserve">, с. </w:t>
      </w:r>
      <w:proofErr w:type="spellStart"/>
      <w:r w:rsidR="00533D60" w:rsidRPr="00E86167">
        <w:rPr>
          <w:rFonts w:ascii="Arial" w:hAnsi="Arial" w:cs="Arial"/>
          <w:sz w:val="24"/>
          <w:szCs w:val="24"/>
        </w:rPr>
        <w:t>Майск</w:t>
      </w:r>
      <w:proofErr w:type="spellEnd"/>
      <w:r w:rsidR="00533D60" w:rsidRPr="00E86167">
        <w:rPr>
          <w:rFonts w:ascii="Arial" w:hAnsi="Arial" w:cs="Arial"/>
          <w:sz w:val="24"/>
          <w:szCs w:val="24"/>
        </w:rPr>
        <w:t xml:space="preserve">, с. </w:t>
      </w:r>
      <w:proofErr w:type="spellStart"/>
      <w:r w:rsidR="00533D60" w:rsidRPr="00E86167">
        <w:rPr>
          <w:rFonts w:ascii="Arial" w:hAnsi="Arial" w:cs="Arial"/>
          <w:sz w:val="24"/>
          <w:szCs w:val="24"/>
        </w:rPr>
        <w:t>Ирхидей</w:t>
      </w:r>
      <w:proofErr w:type="spellEnd"/>
      <w:r w:rsidR="00533D60" w:rsidRPr="00E86167">
        <w:rPr>
          <w:rFonts w:ascii="Arial" w:hAnsi="Arial" w:cs="Arial"/>
          <w:sz w:val="24"/>
          <w:szCs w:val="24"/>
        </w:rPr>
        <w:t xml:space="preserve"> и с. </w:t>
      </w:r>
      <w:proofErr w:type="spellStart"/>
      <w:r w:rsidR="00533D60" w:rsidRPr="00E86167">
        <w:rPr>
          <w:rFonts w:ascii="Arial" w:hAnsi="Arial" w:cs="Arial"/>
          <w:sz w:val="24"/>
          <w:szCs w:val="24"/>
        </w:rPr>
        <w:t>Каха</w:t>
      </w:r>
      <w:proofErr w:type="spellEnd"/>
      <w:r w:rsidR="00AA1E9D" w:rsidRPr="00E86167">
        <w:rPr>
          <w:rFonts w:ascii="Arial" w:hAnsi="Arial" w:cs="Arial"/>
          <w:sz w:val="24"/>
          <w:szCs w:val="24"/>
        </w:rPr>
        <w:t>.</w:t>
      </w:r>
    </w:p>
    <w:p w:rsidR="00AA1E9D" w:rsidRPr="00E86167" w:rsidRDefault="00AA1E9D" w:rsidP="00AA1E9D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Выполненные работы в 2025 году:</w:t>
      </w:r>
    </w:p>
    <w:p w:rsidR="00AA1E9D" w:rsidRPr="00E86167" w:rsidRDefault="00AA1E9D" w:rsidP="00AA1E9D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1. Подключено к системе водоснабжения 25 - юридических лиц;</w:t>
      </w:r>
    </w:p>
    <w:p w:rsidR="00AA1E9D" w:rsidRPr="00E86167" w:rsidRDefault="00AA1E9D" w:rsidP="00AA1E9D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2. Подключено к системе водоснабжения 53 – физических лиц;</w:t>
      </w:r>
    </w:p>
    <w:p w:rsidR="00AA1E9D" w:rsidRPr="00E86167" w:rsidRDefault="00AA1E9D" w:rsidP="00AA1E9D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3. Произведены работы по восстановлению уплотнения вокруг колодцев в населенных пунктах Оса, </w:t>
      </w:r>
      <w:proofErr w:type="spellStart"/>
      <w:r w:rsidR="005A0C54" w:rsidRPr="00E86167">
        <w:rPr>
          <w:rFonts w:ascii="Arial" w:hAnsi="Arial" w:cs="Arial"/>
          <w:sz w:val="24"/>
          <w:szCs w:val="24"/>
        </w:rPr>
        <w:t>Каха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Майск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Лузгина.  </w:t>
      </w:r>
    </w:p>
    <w:p w:rsidR="005D2B85" w:rsidRPr="00E86167" w:rsidRDefault="00AA1E9D" w:rsidP="00AA1E9D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4. Получена лицензия на добычу питьевой воды</w:t>
      </w:r>
      <w:r w:rsidR="005A0C54" w:rsidRPr="00E86167">
        <w:rPr>
          <w:rFonts w:ascii="Arial" w:hAnsi="Arial" w:cs="Arial"/>
          <w:sz w:val="24"/>
          <w:szCs w:val="24"/>
        </w:rPr>
        <w:t>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Однако возникли трудности с доходностью. Компания потратила больше денег, чем заработала. Причина убытка заключается в следующем: 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Было запланировано продавать 300 м³ воды ежедневно, но фактически продавали всего 50 м³ в сутки.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Несмотря на увеличение потребления (было 35 м³/сутки, стало 50 м³/сутки), тарифы оказались недостаточными для покрытия расходов.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Общая сумма убытков составила 46</w:t>
      </w:r>
      <w:r w:rsidR="009B17A7" w:rsidRPr="00E86167">
        <w:rPr>
          <w:rFonts w:ascii="Arial" w:hAnsi="Arial" w:cs="Arial"/>
          <w:sz w:val="24"/>
          <w:szCs w:val="24"/>
        </w:rPr>
        <w:t>00</w:t>
      </w:r>
      <w:r w:rsidR="007B4E8F" w:rsidRPr="00E86167">
        <w:rPr>
          <w:rFonts w:ascii="Arial" w:hAnsi="Arial" w:cs="Arial"/>
          <w:sz w:val="24"/>
          <w:szCs w:val="24"/>
        </w:rPr>
        <w:t>,0</w:t>
      </w:r>
      <w:r w:rsidR="009B17A7" w:rsidRPr="00E86167">
        <w:rPr>
          <w:rFonts w:ascii="Arial" w:hAnsi="Arial" w:cs="Arial"/>
          <w:sz w:val="24"/>
          <w:szCs w:val="24"/>
        </w:rPr>
        <w:t xml:space="preserve"> тыс.</w:t>
      </w:r>
      <w:r w:rsidRPr="00E86167">
        <w:rPr>
          <w:rFonts w:ascii="Arial" w:hAnsi="Arial" w:cs="Arial"/>
          <w:sz w:val="24"/>
          <w:szCs w:val="24"/>
        </w:rPr>
        <w:t xml:space="preserve"> рубл</w:t>
      </w:r>
      <w:r w:rsidR="009B17A7" w:rsidRPr="00E86167">
        <w:rPr>
          <w:rFonts w:ascii="Arial" w:hAnsi="Arial" w:cs="Arial"/>
          <w:sz w:val="24"/>
          <w:szCs w:val="24"/>
        </w:rPr>
        <w:t>ей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Планируемые мероприятия на 2026 год:</w:t>
      </w:r>
    </w:p>
    <w:p w:rsidR="0079164E" w:rsidRPr="00E86167" w:rsidRDefault="0079164E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1.на </w:t>
      </w:r>
      <w:proofErr w:type="spellStart"/>
      <w:r w:rsidRPr="00E86167">
        <w:rPr>
          <w:rFonts w:ascii="Arial" w:hAnsi="Arial" w:cs="Arial"/>
          <w:sz w:val="24"/>
          <w:szCs w:val="24"/>
        </w:rPr>
        <w:t>водораздаточных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пунктах в с. Оса установить автоматизированные автоматические колонки АВС-011 в количестве 4 шт. для учета отпуска воды населению.</w:t>
      </w:r>
    </w:p>
    <w:p w:rsidR="005D2B85" w:rsidRPr="00E86167" w:rsidRDefault="0079164E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lastRenderedPageBreak/>
        <w:t>2.выделение субсидии МУП Восток в размере 2500</w:t>
      </w:r>
      <w:r w:rsidR="007B4E8F" w:rsidRPr="00E86167">
        <w:rPr>
          <w:rFonts w:ascii="Arial" w:hAnsi="Arial" w:cs="Arial"/>
          <w:sz w:val="24"/>
          <w:szCs w:val="24"/>
        </w:rPr>
        <w:t>,0</w:t>
      </w:r>
      <w:r w:rsidR="009B17A7" w:rsidRPr="00E86167">
        <w:rPr>
          <w:rFonts w:ascii="Arial" w:hAnsi="Arial" w:cs="Arial"/>
          <w:sz w:val="24"/>
          <w:szCs w:val="24"/>
        </w:rPr>
        <w:t xml:space="preserve"> тыс.</w:t>
      </w:r>
      <w:r w:rsidRPr="00E86167">
        <w:rPr>
          <w:rFonts w:ascii="Arial" w:hAnsi="Arial" w:cs="Arial"/>
          <w:sz w:val="24"/>
          <w:szCs w:val="24"/>
        </w:rPr>
        <w:t xml:space="preserve"> рублей для оплаты кредиторской задолженности (электроэнергия)</w:t>
      </w:r>
      <w:r w:rsidR="005D2B85" w:rsidRPr="00E86167">
        <w:rPr>
          <w:rFonts w:ascii="Arial" w:hAnsi="Arial" w:cs="Arial"/>
          <w:sz w:val="24"/>
          <w:szCs w:val="24"/>
        </w:rPr>
        <w:t>.</w:t>
      </w:r>
    </w:p>
    <w:p w:rsidR="005D2B85" w:rsidRPr="00E86167" w:rsidRDefault="005D2B85" w:rsidP="00533D60">
      <w:pPr>
        <w:spacing w:line="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Наши дальнейшие планы включают совершенствование системы водоснабжения, улучшение обслуживания и сокращение затрат. Мы работаем над тем, чтобы каждый житель имел качественный доступ к воде и жил комфортно.</w:t>
      </w:r>
    </w:p>
    <w:p w:rsidR="005D2B85" w:rsidRPr="00E86167" w:rsidRDefault="005D2B85" w:rsidP="00533D60">
      <w:pPr>
        <w:pStyle w:val="a3"/>
        <w:ind w:left="0" w:right="139" w:firstLine="0"/>
        <w:rPr>
          <w:rFonts w:ascii="Arial" w:hAnsi="Arial" w:cs="Arial"/>
          <w:sz w:val="24"/>
          <w:szCs w:val="24"/>
        </w:rPr>
      </w:pPr>
    </w:p>
    <w:p w:rsidR="00F51153" w:rsidRPr="00E86167" w:rsidRDefault="0079164E" w:rsidP="00D74BB5">
      <w:pPr>
        <w:pStyle w:val="1"/>
        <w:ind w:left="-1" w:right="141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E86167">
        <w:rPr>
          <w:rFonts w:ascii="Arial" w:hAnsi="Arial" w:cs="Arial"/>
          <w:b w:val="0"/>
          <w:sz w:val="24"/>
          <w:szCs w:val="24"/>
          <w:u w:val="single"/>
        </w:rPr>
        <w:t>Обслуживание дорожной инфраструктуры</w:t>
      </w:r>
    </w:p>
    <w:p w:rsidR="00D94061" w:rsidRPr="00E86167" w:rsidRDefault="00D74BB5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  <w:r w:rsidR="001139CB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В 2025 году </w:t>
      </w:r>
      <w:r w:rsidR="005A0C54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одной из </w:t>
      </w:r>
      <w:r w:rsidR="001139CB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задач было обеспечение чистоты улиц, качественного состояния дорог и надлежащего освещения. </w:t>
      </w:r>
      <w:r w:rsidR="00AA1E9D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</w:t>
      </w:r>
      <w:r w:rsidR="001139CB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1 января 2025 года районная администрация приняла на себя обязанности по контролю и проведению работ на 453 километрах дорог района. </w:t>
      </w:r>
    </w:p>
    <w:p w:rsidR="001139CB" w:rsidRPr="00E86167" w:rsidRDefault="00D94061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  <w:r w:rsidR="00AF27F7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Согласно заключенным контрактам на выполнение работ по круглогодичному содержанию автомобильных дорог общего пользования местного значения проведены: механизированная снегоочистка, расчистка автомобильных дорог от снежных заносов, борьба с зимней скользкостью, нарезка кюветов, </w:t>
      </w:r>
      <w:proofErr w:type="spellStart"/>
      <w:r w:rsidR="00AF27F7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грейдирование</w:t>
      </w:r>
      <w:proofErr w:type="spellEnd"/>
      <w:r w:rsidR="00AF27F7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, восстановление дорожных знаков, укладка водопропускных труб.</w:t>
      </w:r>
    </w:p>
    <w:p w:rsidR="00D94061" w:rsidRPr="00E86167" w:rsidRDefault="00D94061" w:rsidP="001139CB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Текущий ремонт дорог:</w:t>
      </w:r>
    </w:p>
    <w:p w:rsidR="00D94061" w:rsidRPr="00E86167" w:rsidRDefault="00D94061" w:rsidP="00D94061">
      <w:pPr>
        <w:pStyle w:val="aa"/>
        <w:spacing w:before="0" w:beforeAutospacing="0" w:after="0" w:afterAutospacing="0" w:line="0" w:lineRule="atLeast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  <w:b/>
          <w:bCs/>
        </w:rPr>
        <w:t>1. Отсыпка дорожного полотна</w:t>
      </w:r>
    </w:p>
    <w:p w:rsidR="00D94061" w:rsidRPr="00E86167" w:rsidRDefault="00D94061" w:rsidP="009B17A7">
      <w:pPr>
        <w:pStyle w:val="aa"/>
        <w:numPr>
          <w:ilvl w:val="0"/>
          <w:numId w:val="16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пер. Команденко в с. Русские</w:t>
      </w:r>
      <w:r w:rsidRPr="00E86167">
        <w:rPr>
          <w:rStyle w:val="markdown-word"/>
          <w:rFonts w:ascii="Arial" w:hAnsi="Arial" w:cs="Arial"/>
        </w:rPr>
        <w:noBreakHyphen/>
        <w:t>Янгуты (с устройством водопропускной трубы);</w:t>
      </w:r>
    </w:p>
    <w:p w:rsidR="00D94061" w:rsidRPr="00E86167" w:rsidRDefault="00D94061" w:rsidP="009B17A7">
      <w:pPr>
        <w:pStyle w:val="aa"/>
        <w:numPr>
          <w:ilvl w:val="0"/>
          <w:numId w:val="16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Школьная в с. Ново</w:t>
      </w:r>
      <w:r w:rsidRPr="00E86167">
        <w:rPr>
          <w:rStyle w:val="markdown-word"/>
          <w:rFonts w:ascii="Arial" w:hAnsi="Arial" w:cs="Arial"/>
        </w:rPr>
        <w:noBreakHyphen/>
        <w:t>Ленино (с укладкой водопропускной трубы;</w:t>
      </w:r>
    </w:p>
    <w:p w:rsidR="00D94061" w:rsidRPr="00E86167" w:rsidRDefault="00D94061" w:rsidP="00495F49">
      <w:pPr>
        <w:pStyle w:val="aa"/>
        <w:numPr>
          <w:ilvl w:val="0"/>
          <w:numId w:val="16"/>
        </w:numPr>
        <w:tabs>
          <w:tab w:val="clear" w:pos="720"/>
          <w:tab w:val="left" w:pos="0"/>
        </w:tabs>
        <w:spacing w:before="0" w:beforeAutospacing="0" w:after="0" w:afterAutospacing="0" w:line="0" w:lineRule="atLeast"/>
        <w:ind w:left="0" w:firstLine="0"/>
        <w:rPr>
          <w:rStyle w:val="markdown-word"/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Байкальская в с. </w:t>
      </w:r>
      <w:proofErr w:type="spellStart"/>
      <w:r w:rsidRPr="00E86167">
        <w:rPr>
          <w:rStyle w:val="markdown-word"/>
          <w:rFonts w:ascii="Arial" w:hAnsi="Arial" w:cs="Arial"/>
        </w:rPr>
        <w:t>Ирхидей</w:t>
      </w:r>
      <w:proofErr w:type="spellEnd"/>
      <w:r w:rsidRPr="00E86167">
        <w:rPr>
          <w:rStyle w:val="markdown-word"/>
          <w:rFonts w:ascii="Arial" w:hAnsi="Arial" w:cs="Arial"/>
        </w:rPr>
        <w:t>, </w:t>
      </w:r>
    </w:p>
    <w:p w:rsidR="00D94061" w:rsidRPr="00E86167" w:rsidRDefault="009B17A7" w:rsidP="009B17A7">
      <w:pPr>
        <w:pStyle w:val="aa"/>
        <w:numPr>
          <w:ilvl w:val="0"/>
          <w:numId w:val="16"/>
        </w:numPr>
        <w:tabs>
          <w:tab w:val="clear" w:pos="720"/>
        </w:tabs>
        <w:spacing w:before="0" w:beforeAutospacing="0" w:after="0" w:afterAutospacing="0" w:line="0" w:lineRule="atLeast"/>
        <w:ind w:left="0" w:firstLine="0"/>
        <w:rPr>
          <w:rStyle w:val="markdown-word"/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Луговая в с. Оса</w:t>
      </w:r>
      <w:r w:rsidR="00D94061" w:rsidRPr="00E86167">
        <w:rPr>
          <w:rStyle w:val="markdown-word"/>
          <w:rFonts w:ascii="Arial" w:hAnsi="Arial" w:cs="Arial"/>
        </w:rPr>
        <w:t> </w:t>
      </w:r>
    </w:p>
    <w:p w:rsidR="00D94061" w:rsidRPr="00E86167" w:rsidRDefault="00D94061" w:rsidP="009B17A7">
      <w:pPr>
        <w:pStyle w:val="aa"/>
        <w:numPr>
          <w:ilvl w:val="0"/>
          <w:numId w:val="16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 xml:space="preserve"> ул. Первомайская в с. Оса, </w:t>
      </w:r>
      <w:r w:rsidR="009B17A7" w:rsidRPr="00E86167">
        <w:rPr>
          <w:rFonts w:ascii="Arial" w:hAnsi="Arial" w:cs="Arial"/>
        </w:rPr>
        <w:t xml:space="preserve"> </w:t>
      </w:r>
    </w:p>
    <w:p w:rsidR="00D94061" w:rsidRPr="00E86167" w:rsidRDefault="00D94061" w:rsidP="00D94061">
      <w:pPr>
        <w:pStyle w:val="aa"/>
        <w:spacing w:before="0" w:beforeAutospacing="0" w:after="0" w:afterAutospacing="0" w:line="0" w:lineRule="atLeast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  <w:b/>
          <w:bCs/>
        </w:rPr>
        <w:t>2. Ямочный ремонт асфальтобетонных покрытий струйно</w:t>
      </w:r>
      <w:r w:rsidRPr="00E86167">
        <w:rPr>
          <w:rStyle w:val="markdown-word"/>
          <w:rFonts w:ascii="Arial" w:hAnsi="Arial" w:cs="Arial"/>
          <w:b/>
          <w:bCs/>
        </w:rPr>
        <w:noBreakHyphen/>
        <w:t>инъекционным методом (БЦМ)</w:t>
      </w:r>
    </w:p>
    <w:p w:rsidR="00D94061" w:rsidRPr="00E86167" w:rsidRDefault="00D94061" w:rsidP="009B17A7">
      <w:pPr>
        <w:pStyle w:val="aa"/>
        <w:numPr>
          <w:ilvl w:val="0"/>
          <w:numId w:val="17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Мира, Карла Маркса, Гагарина, Школьная в с. Ново</w:t>
      </w:r>
      <w:r w:rsidRPr="00E86167">
        <w:rPr>
          <w:rStyle w:val="markdown-word"/>
          <w:rFonts w:ascii="Arial" w:hAnsi="Arial" w:cs="Arial"/>
        </w:rPr>
        <w:noBreakHyphen/>
        <w:t>Ленино;</w:t>
      </w:r>
    </w:p>
    <w:p w:rsidR="00D94061" w:rsidRPr="00E86167" w:rsidRDefault="00D94061" w:rsidP="009B17A7">
      <w:pPr>
        <w:pStyle w:val="aa"/>
        <w:numPr>
          <w:ilvl w:val="0"/>
          <w:numId w:val="17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Целинная в с. Оса, </w:t>
      </w:r>
    </w:p>
    <w:p w:rsidR="00D94061" w:rsidRPr="00E86167" w:rsidRDefault="00D94061" w:rsidP="009B17A7">
      <w:pPr>
        <w:pStyle w:val="aa"/>
        <w:numPr>
          <w:ilvl w:val="0"/>
          <w:numId w:val="17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Свердлова в с. Оса, </w:t>
      </w:r>
    </w:p>
    <w:p w:rsidR="00D94061" w:rsidRPr="00E86167" w:rsidRDefault="00D94061" w:rsidP="00D94061">
      <w:pPr>
        <w:pStyle w:val="aa"/>
        <w:spacing w:before="0" w:beforeAutospacing="0" w:after="0" w:afterAutospacing="0" w:line="0" w:lineRule="atLeast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  <w:b/>
          <w:bCs/>
        </w:rPr>
        <w:t>3. Ямочный ремонт асфальтобетонного покрытия (без указания метода)</w:t>
      </w:r>
    </w:p>
    <w:p w:rsidR="00D94061" w:rsidRPr="00E86167" w:rsidRDefault="00D94061" w:rsidP="009B17A7">
      <w:pPr>
        <w:pStyle w:val="aa"/>
        <w:numPr>
          <w:ilvl w:val="0"/>
          <w:numId w:val="18"/>
        </w:numPr>
        <w:spacing w:before="0" w:beforeAutospacing="0" w:after="0" w:afterAutospacing="0" w:line="0" w:lineRule="atLeast"/>
        <w:ind w:left="0" w:firstLine="0"/>
        <w:rPr>
          <w:rStyle w:val="markdown-word"/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Борсоева в с. Ново</w:t>
      </w:r>
      <w:r w:rsidRPr="00E86167">
        <w:rPr>
          <w:rStyle w:val="markdown-word"/>
          <w:rFonts w:ascii="Arial" w:hAnsi="Arial" w:cs="Arial"/>
        </w:rPr>
        <w:noBreakHyphen/>
        <w:t>Ленино (с укладкой 2</w:t>
      </w:r>
      <w:r w:rsidRPr="00E86167">
        <w:rPr>
          <w:rStyle w:val="markdown-word"/>
          <w:rFonts w:ascii="Arial" w:hAnsi="Arial" w:cs="Arial"/>
        </w:rPr>
        <w:noBreakHyphen/>
        <w:t>х водопропускных труб), </w:t>
      </w:r>
    </w:p>
    <w:p w:rsidR="00D94061" w:rsidRPr="00E86167" w:rsidRDefault="00D94061" w:rsidP="009B17A7">
      <w:pPr>
        <w:pStyle w:val="aa"/>
        <w:spacing w:before="0" w:beforeAutospacing="0" w:after="0" w:afterAutospacing="0" w:line="0" w:lineRule="atLeast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  <w:b/>
          <w:bCs/>
        </w:rPr>
        <w:t xml:space="preserve"> 4. Устройство тротуаров и установка опор освещения</w:t>
      </w:r>
    </w:p>
    <w:p w:rsidR="00D94061" w:rsidRPr="00E86167" w:rsidRDefault="00D94061" w:rsidP="009B17A7">
      <w:pPr>
        <w:pStyle w:val="aa"/>
        <w:numPr>
          <w:ilvl w:val="0"/>
          <w:numId w:val="19"/>
        </w:numPr>
        <w:spacing w:before="0" w:beforeAutospacing="0" w:after="0" w:afterAutospacing="0" w:line="0" w:lineRule="atLeast"/>
        <w:ind w:left="0" w:firstLine="0"/>
        <w:rPr>
          <w:rStyle w:val="markdown-word"/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Школьная в с. Унгин (тротуары из асфальтобетонного покрытия, 101 м, и 6 опор освещения), </w:t>
      </w:r>
    </w:p>
    <w:p w:rsidR="00D94061" w:rsidRPr="00E86167" w:rsidRDefault="009B17A7" w:rsidP="009B17A7">
      <w:pPr>
        <w:pStyle w:val="aa"/>
        <w:spacing w:before="0" w:beforeAutospacing="0" w:after="0" w:afterAutospacing="0" w:line="0" w:lineRule="atLeast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  <w:b/>
          <w:bCs/>
        </w:rPr>
        <w:t xml:space="preserve"> </w:t>
      </w:r>
      <w:r w:rsidR="00D94061" w:rsidRPr="00E86167">
        <w:rPr>
          <w:rStyle w:val="markdown-word"/>
          <w:rFonts w:ascii="Arial" w:hAnsi="Arial" w:cs="Arial"/>
          <w:b/>
          <w:bCs/>
        </w:rPr>
        <w:t>5. Укладка водопропускной трубы (отдельно или в составе других работ)</w:t>
      </w:r>
    </w:p>
    <w:p w:rsidR="00D94061" w:rsidRPr="00E86167" w:rsidRDefault="00D94061" w:rsidP="009B17A7">
      <w:pPr>
        <w:pStyle w:val="aa"/>
        <w:numPr>
          <w:ilvl w:val="0"/>
          <w:numId w:val="20"/>
        </w:numPr>
        <w:spacing w:before="0" w:beforeAutospacing="0" w:after="0" w:afterAutospacing="0" w:line="0" w:lineRule="atLeast"/>
        <w:ind w:left="0" w:firstLine="0"/>
        <w:rPr>
          <w:rStyle w:val="markdown-word"/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ул. Луговая в с. Оса (отдельно), </w:t>
      </w:r>
    </w:p>
    <w:p w:rsidR="00D94061" w:rsidRPr="00E86167" w:rsidRDefault="00D94061" w:rsidP="009B17A7">
      <w:pPr>
        <w:pStyle w:val="aa"/>
        <w:spacing w:before="0" w:beforeAutospacing="0" w:after="0" w:afterAutospacing="0" w:line="0" w:lineRule="atLeast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  <w:b/>
          <w:bCs/>
        </w:rPr>
        <w:t xml:space="preserve"> 6. Текущий ремонт мостов</w:t>
      </w:r>
    </w:p>
    <w:p w:rsidR="00D94061" w:rsidRPr="00E86167" w:rsidRDefault="00D94061" w:rsidP="009B17A7">
      <w:pPr>
        <w:pStyle w:val="aa"/>
        <w:numPr>
          <w:ilvl w:val="0"/>
          <w:numId w:val="21"/>
        </w:numPr>
        <w:spacing w:before="0" w:beforeAutospacing="0" w:after="0" w:afterAutospacing="0" w:line="0" w:lineRule="atLeast"/>
        <w:ind w:left="0" w:firstLine="0"/>
        <w:rPr>
          <w:rStyle w:val="markdown-word"/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>мост в с. </w:t>
      </w:r>
      <w:proofErr w:type="spellStart"/>
      <w:r w:rsidRPr="00E86167">
        <w:rPr>
          <w:rStyle w:val="markdown-word"/>
          <w:rFonts w:ascii="Arial" w:hAnsi="Arial" w:cs="Arial"/>
        </w:rPr>
        <w:t>Хокта</w:t>
      </w:r>
      <w:proofErr w:type="spellEnd"/>
      <w:r w:rsidRPr="00E86167">
        <w:rPr>
          <w:rStyle w:val="markdown-word"/>
          <w:rFonts w:ascii="Arial" w:hAnsi="Arial" w:cs="Arial"/>
        </w:rPr>
        <w:t>, </w:t>
      </w:r>
    </w:p>
    <w:p w:rsidR="00D94061" w:rsidRPr="00E86167" w:rsidRDefault="00D94061" w:rsidP="009B17A7">
      <w:pPr>
        <w:pStyle w:val="aa"/>
        <w:numPr>
          <w:ilvl w:val="0"/>
          <w:numId w:val="21"/>
        </w:numPr>
        <w:spacing w:before="0" w:beforeAutospacing="0" w:after="0" w:afterAutospacing="0" w:line="0" w:lineRule="atLeast"/>
        <w:ind w:left="0" w:firstLine="0"/>
        <w:rPr>
          <w:rFonts w:ascii="Arial" w:hAnsi="Arial" w:cs="Arial"/>
        </w:rPr>
      </w:pPr>
      <w:r w:rsidRPr="00E86167">
        <w:rPr>
          <w:rStyle w:val="markdown-word"/>
          <w:rFonts w:ascii="Arial" w:hAnsi="Arial" w:cs="Arial"/>
        </w:rPr>
        <w:t xml:space="preserve"> мост на ул. Жданова в д. Лузгина,</w:t>
      </w:r>
    </w:p>
    <w:p w:rsidR="00D94061" w:rsidRPr="00E86167" w:rsidRDefault="00D94061" w:rsidP="00D94061">
      <w:pPr>
        <w:rPr>
          <w:rFonts w:ascii="Arial" w:hAnsi="Arial" w:cs="Arial"/>
          <w:sz w:val="24"/>
          <w:szCs w:val="24"/>
        </w:rPr>
      </w:pPr>
    </w:p>
    <w:p w:rsidR="00607966" w:rsidRPr="00E86167" w:rsidRDefault="001139CB" w:rsidP="001139CB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Всего затрачено на Текущий ремонт дорог: 7418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,5</w:t>
      </w:r>
      <w:r w:rsidR="0060796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тыс.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руб., на содержания дорог (уборка снега, обслуживание): 9962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,4</w:t>
      </w:r>
      <w:r w:rsidR="0060796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тыс.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руб., 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Освещение дорог: 2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 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052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,5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  <w:r w:rsidR="0060796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тыс.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руб., Оплата электроэнергии: 4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 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007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,9</w:t>
      </w:r>
      <w:r w:rsidR="0060796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тыс.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руб.</w:t>
      </w:r>
    </w:p>
    <w:p w:rsidR="00607966" w:rsidRPr="00E86167" w:rsidRDefault="001139CB" w:rsidP="001139CB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Транспортный каркас района</w:t>
      </w:r>
    </w:p>
    <w:p w:rsidR="00607966" w:rsidRPr="00E86167" w:rsidRDefault="001139CB" w:rsidP="0060796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В 2025 году заключались контракты, предусматривающие выделение субсидий из областного бюджета на капитальный ремонт дорог:</w:t>
      </w:r>
    </w:p>
    <w:p w:rsidR="00607966" w:rsidRPr="00E86167" w:rsidRDefault="00607966" w:rsidP="0060796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-</w:t>
      </w:r>
      <w:r w:rsidR="001139CB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улица Некрасова, </w:t>
      </w:r>
      <w:proofErr w:type="spellStart"/>
      <w:r w:rsidR="001139CB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с.Оса</w:t>
      </w:r>
      <w:proofErr w:type="spellEnd"/>
      <w:r w:rsidR="001139CB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</w:p>
    <w:p w:rsidR="00D94061" w:rsidRPr="00E86167" w:rsidRDefault="00607966" w:rsidP="0060796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-</w:t>
      </w:r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улица </w:t>
      </w:r>
      <w:proofErr w:type="spellStart"/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Сухэ</w:t>
      </w:r>
      <w:proofErr w:type="spellEnd"/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</w:t>
      </w:r>
      <w:proofErr w:type="spellStart"/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Батора</w:t>
      </w:r>
      <w:proofErr w:type="spellEnd"/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, село Ново-Ленино </w:t>
      </w:r>
    </w:p>
    <w:p w:rsidR="001139CB" w:rsidRPr="00E86167" w:rsidRDefault="001139CB" w:rsidP="0060796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улица Чапаева, </w:t>
      </w:r>
      <w:proofErr w:type="spellStart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с.Оса</w:t>
      </w:r>
      <w:proofErr w:type="spellEnd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. Начало работ: Март 2026 года. Завершение: Октябрь 2026 года</w:t>
      </w:r>
    </w:p>
    <w:p w:rsidR="001139CB" w:rsidRPr="00E86167" w:rsidRDefault="001139CB" w:rsidP="001139CB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Перспективы на будущие годы</w:t>
      </w:r>
    </w:p>
    <w:p w:rsidR="001139CB" w:rsidRPr="00E86167" w:rsidRDefault="001139CB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lastRenderedPageBreak/>
        <w:t>В ближайшее время ожидается проведение следующего комплекса мероприятий:</w:t>
      </w:r>
    </w:p>
    <w:p w:rsidR="001139CB" w:rsidRPr="00E86167" w:rsidRDefault="001139CB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2026 год: Капитальный ремонт улицы Заречной в селе </w:t>
      </w:r>
      <w:proofErr w:type="spellStart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Ирхидей</w:t>
      </w:r>
      <w:proofErr w:type="spellEnd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.</w:t>
      </w:r>
    </w:p>
    <w:p w:rsidR="001139CB" w:rsidRPr="00E86167" w:rsidRDefault="001139CB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2027 год: Ремонт дорог по улицам </w:t>
      </w:r>
      <w:proofErr w:type="spellStart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Амагаева</w:t>
      </w:r>
      <w:proofErr w:type="spellEnd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и Школьная в селе Бильчир.</w:t>
      </w:r>
    </w:p>
    <w:p w:rsidR="001139CB" w:rsidRPr="00E86167" w:rsidRDefault="001139CB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2028 год: Ремонт дорог по улицам Павлова и 60 лет Октября в селе Енисей.</w:t>
      </w:r>
    </w:p>
    <w:p w:rsidR="001139CB" w:rsidRPr="00E86167" w:rsidRDefault="001139CB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2029 год: Ремонт дороги по улице Ленина в селе </w:t>
      </w:r>
      <w:proofErr w:type="spellStart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Усть-Алтан</w:t>
      </w:r>
      <w:proofErr w:type="spellEnd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.</w:t>
      </w:r>
    </w:p>
    <w:p w:rsidR="001139CB" w:rsidRPr="00E86167" w:rsidRDefault="001139CB" w:rsidP="00F64A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2030 год: Ремонт дороги по улице Октябрьская в селе Русские </w:t>
      </w:r>
      <w:proofErr w:type="spellStart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Янгуты</w:t>
      </w:r>
      <w:proofErr w:type="spellEnd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.</w:t>
      </w:r>
    </w:p>
    <w:p w:rsidR="00F51153" w:rsidRPr="00E86167" w:rsidRDefault="001139CB" w:rsidP="001139CB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Arial" w:hAnsi="Arial" w:cs="Arial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Мы продолжаем стремиться к тому, чтобы каждая дорога в </w:t>
      </w:r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н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ашем районе была удобной и безопасной.</w:t>
      </w:r>
    </w:p>
    <w:p w:rsidR="00F51153" w:rsidRPr="00E86167" w:rsidRDefault="00E56002" w:rsidP="00D74BB5">
      <w:pPr>
        <w:pStyle w:val="1"/>
        <w:ind w:left="-1" w:right="141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E86167">
        <w:rPr>
          <w:rFonts w:ascii="Arial" w:hAnsi="Arial" w:cs="Arial"/>
          <w:b w:val="0"/>
          <w:sz w:val="24"/>
          <w:szCs w:val="24"/>
          <w:u w:val="single"/>
        </w:rPr>
        <w:t>Управление объектами размещения твёрдых коммунальных отходов (площадки ТКО).</w:t>
      </w:r>
    </w:p>
    <w:p w:rsidR="00E56002" w:rsidRPr="00E86167" w:rsidRDefault="00E56002">
      <w:pPr>
        <w:pStyle w:val="1"/>
        <w:ind w:left="-1" w:right="141"/>
        <w:rPr>
          <w:rFonts w:ascii="Arial" w:hAnsi="Arial" w:cs="Arial"/>
          <w:sz w:val="24"/>
          <w:szCs w:val="24"/>
        </w:rPr>
      </w:pPr>
    </w:p>
    <w:p w:rsidR="00E56002" w:rsidRPr="00E86167" w:rsidRDefault="00E56002" w:rsidP="00E56002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В 2025 году администрация района сосредоточилась на следующих задачах:</w:t>
      </w:r>
    </w:p>
    <w:p w:rsidR="00E56002" w:rsidRPr="00E86167" w:rsidRDefault="00E56002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Установка площадок и контейнеров для отходов:</w:t>
      </w:r>
    </w:p>
    <w:p w:rsidR="00E56002" w:rsidRPr="00E86167" w:rsidRDefault="00E56002" w:rsidP="00AA1E9D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Получена субсидия в размере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5156</w:t>
      </w:r>
      <w:r w:rsidR="007B4E8F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,7 </w:t>
      </w:r>
      <w:proofErr w:type="spellStart"/>
      <w:r w:rsidR="00607966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тыс</w:t>
      </w:r>
      <w:proofErr w:type="gramStart"/>
      <w:r w:rsidR="00607966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.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р</w:t>
      </w:r>
      <w:proofErr w:type="gramEnd"/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уб</w:t>
      </w:r>
      <w:proofErr w:type="spellEnd"/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.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на установку контейнерных площадок и приобретение контейнеров для твердых коммунальных отходов (ТКО) и крупногабаритных отходов (КГО)</w:t>
      </w:r>
      <w:r w:rsidR="008E618C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в МО «Улей», МО «Ново-Ленино», МО «</w:t>
      </w:r>
      <w:proofErr w:type="spellStart"/>
      <w:r w:rsidR="008E618C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Усть-Алтан</w:t>
      </w:r>
      <w:proofErr w:type="spellEnd"/>
      <w:r w:rsidR="008E618C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»,МО «Бурят-</w:t>
      </w:r>
      <w:proofErr w:type="spellStart"/>
      <w:r w:rsidR="008E618C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Янгуты</w:t>
      </w:r>
      <w:proofErr w:type="spellEnd"/>
      <w:r w:rsidR="008E618C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»:</w:t>
      </w:r>
    </w:p>
    <w:p w:rsidR="00E56002" w:rsidRPr="00E86167" w:rsidRDefault="00607966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-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Обустроено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4 площадки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под ТКО</w:t>
      </w:r>
      <w:r w:rsidR="008E618C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. 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Установлено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12 площадок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под бункеры КГО.</w:t>
      </w:r>
    </w:p>
    <w:p w:rsidR="00E56002" w:rsidRPr="00E86167" w:rsidRDefault="00607966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-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Куплено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20 контейнеров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для ТКО и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14 бункеров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для КГО.</w:t>
      </w:r>
    </w:p>
    <w:p w:rsidR="00E56002" w:rsidRPr="00E86167" w:rsidRDefault="00E56002" w:rsidP="00E56002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  <w:r w:rsidR="00F64AB0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В</w:t>
      </w:r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2026 году запланированы мероприятия в рамках природоохранных работ. Финансирование объёмом 12157</w:t>
      </w:r>
      <w:r w:rsidR="007B4E8F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,0 </w:t>
      </w:r>
      <w:r w:rsidR="0060796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тыс. </w:t>
      </w:r>
      <w:r w:rsidR="00D94061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рублей согласовано Министерством природных ресурсов и экологии региона</w:t>
      </w:r>
    </w:p>
    <w:p w:rsidR="00E56002" w:rsidRPr="00E86167" w:rsidRDefault="00E56002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Устойчивое обращение с отходами:</w:t>
      </w:r>
    </w:p>
    <w:p w:rsidR="00607966" w:rsidRPr="00E86167" w:rsidRDefault="00F64AB0" w:rsidP="00607966">
      <w:pPr>
        <w:pStyle w:val="HTML"/>
        <w:shd w:val="clear" w:color="auto" w:fill="FAFCFF"/>
        <w:jc w:val="both"/>
        <w:textAlignment w:val="baseline"/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ab/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В 2024 году </w:t>
      </w:r>
      <w:r w:rsidR="00607966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была 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нача</w:t>
      </w:r>
      <w:r w:rsidR="00607966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та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подготовка к приобретению установок по обезвреживанию отходов. В 2027 году район получит </w:t>
      </w:r>
      <w:r w:rsidR="00607966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субсидии на покупку двух комплексов по переработке отходов мощностью 500 кг/ч каждый на сумму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28</w:t>
      </w:r>
      <w:r w:rsidR="007B4E8F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000 тыс</w:t>
      </w:r>
      <w:r w:rsidR="00607966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.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руб.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</w:t>
      </w:r>
    </w:p>
    <w:p w:rsidR="00E56002" w:rsidRPr="00E86167" w:rsidRDefault="00E56002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Решение проблемы незаконных свалок:</w:t>
      </w:r>
    </w:p>
    <w:p w:rsidR="00E56002" w:rsidRPr="00E86167" w:rsidRDefault="00F64AB0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ab/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В 2025 году утверждён грант на очистку территории села </w:t>
      </w:r>
      <w:proofErr w:type="spellStart"/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Усть-Алтан</w:t>
      </w:r>
      <w:proofErr w:type="spellEnd"/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от нелегальной свалки. Субсидия составит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2036</w:t>
      </w:r>
      <w:r w:rsidR="007B4E8F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,9</w:t>
      </w:r>
      <w:r w:rsidR="00607966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тыс</w:t>
      </w:r>
      <w:r w:rsidR="007B4E8F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.</w:t>
      </w:r>
      <w:r w:rsidR="00607966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руб.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, выделенную на устранение данной проблемы в 2026 году.</w:t>
      </w:r>
    </w:p>
    <w:p w:rsidR="00E56002" w:rsidRPr="00E86167" w:rsidRDefault="00E56002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Проектирование очистки загрязнённых зон:</w:t>
      </w:r>
    </w:p>
    <w:p w:rsidR="00E56002" w:rsidRPr="00E86167" w:rsidRDefault="00F64AB0" w:rsidP="00607966">
      <w:pPr>
        <w:pStyle w:val="HTML"/>
        <w:shd w:val="clear" w:color="auto" w:fill="FAFCFF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ab/>
      </w:r>
      <w:r w:rsidR="00C52E61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В 2026 году д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ля разработки документации по устранению последствий загрязнения в </w:t>
      </w:r>
      <w:r w:rsidR="00AA1E9D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п.</w:t>
      </w:r>
      <w:r w:rsidR="00C52E61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Приморском и Ново-Ленине </w:t>
      </w:r>
      <w:r w:rsidR="00C52E61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предусмотрены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субсидии в размере 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32190</w:t>
      </w:r>
      <w:r w:rsidR="007B4E8F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,0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</w:t>
      </w:r>
      <w:r w:rsidR="00C52E61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тыс.</w:t>
      </w:r>
      <w:r w:rsidR="00E56002"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 xml:space="preserve"> рублей</w:t>
      </w:r>
      <w:r w:rsidR="00E56002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 Эти деньги позволят начать разработку проектной документации и приступить к рекультивации местности.</w:t>
      </w:r>
    </w:p>
    <w:p w:rsidR="00D74BB5" w:rsidRPr="00E86167" w:rsidRDefault="008931F8" w:rsidP="001A018B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       </w:t>
      </w:r>
    </w:p>
    <w:p w:rsidR="001A018B" w:rsidRPr="00E86167" w:rsidRDefault="001A018B" w:rsidP="00430305">
      <w:pPr>
        <w:pStyle w:val="1"/>
        <w:ind w:left="-1" w:right="141" w:firstLine="721"/>
        <w:jc w:val="both"/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</w:pPr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В рамках осуществления комплекса мероприятий по подготовке объектов жилищно-коммунального хозяйства к отопительному сезону администрацией района была произведена закупка угля для обеспечения бесперебойного функционирования отопления образовательных учреждений: в 2024 году приобретено 2228 тонн угля, в 2025 году — 1835,5 тонн, общая сумма расходов из</w:t>
      </w:r>
      <w:r w:rsidR="007B4E8F"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 xml:space="preserve"> районного бюджета составила 18</w:t>
      </w:r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158</w:t>
      </w:r>
      <w:r w:rsidR="007B4E8F"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,0</w:t>
      </w:r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 xml:space="preserve"> тыс. рублей. Дополнительно были проведены работы по формированию материально-технической базы водоснабжения, в ходе которых произведены закупки и установка автоматизированных водоподъемных комплектов, емкостей, насосов и иного оборудования на общую сумму 2</w:t>
      </w:r>
      <w:r w:rsidR="007B4E8F"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 </w:t>
      </w:r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394</w:t>
      </w:r>
      <w:r w:rsidR="007B4E8F"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,6</w:t>
      </w:r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 xml:space="preserve"> </w:t>
      </w:r>
      <w:proofErr w:type="spellStart"/>
      <w:r w:rsidR="00C52E61"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тыс.</w:t>
      </w:r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рублей</w:t>
      </w:r>
      <w:proofErr w:type="spellEnd"/>
      <w:r w:rsidRPr="00E86167">
        <w:rPr>
          <w:rFonts w:ascii="Arial" w:hAnsi="Arial" w:cs="Arial"/>
          <w:b w:val="0"/>
          <w:spacing w:val="-5"/>
          <w:sz w:val="24"/>
          <w:szCs w:val="24"/>
          <w:shd w:val="clear" w:color="auto" w:fill="FAFCFF"/>
        </w:rPr>
        <w:t>. Данные мероприятия позволили создать условия для стабильного и надежного функционирования систем отопления и водоснабжения в зимний период.</w:t>
      </w:r>
    </w:p>
    <w:p w:rsidR="00F51153" w:rsidRPr="00E86167" w:rsidRDefault="00D74BB5" w:rsidP="00D74BB5">
      <w:pPr>
        <w:pStyle w:val="1"/>
        <w:ind w:left="-1" w:right="141" w:firstLine="721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b w:val="0"/>
          <w:bCs w:val="0"/>
          <w:sz w:val="24"/>
          <w:szCs w:val="24"/>
        </w:rPr>
        <w:t xml:space="preserve">В 2025 году в рамках реализации областной программы по регулированию </w:t>
      </w:r>
      <w:r w:rsidRPr="00E86167">
        <w:rPr>
          <w:rFonts w:ascii="Arial" w:hAnsi="Arial" w:cs="Arial"/>
          <w:b w:val="0"/>
          <w:bCs w:val="0"/>
          <w:sz w:val="24"/>
          <w:szCs w:val="24"/>
        </w:rPr>
        <w:lastRenderedPageBreak/>
        <w:t>численности безнадзорных животных на территории Осинского района проводились мероприятия по отлову и временному содержанию бродячих собак. Субвенции из областного бюджета на указанные цели составили 1663</w:t>
      </w:r>
      <w:r w:rsidR="007B4E8F" w:rsidRPr="00E86167">
        <w:rPr>
          <w:rFonts w:ascii="Arial" w:hAnsi="Arial" w:cs="Arial"/>
          <w:b w:val="0"/>
          <w:bCs w:val="0"/>
          <w:sz w:val="24"/>
          <w:szCs w:val="24"/>
        </w:rPr>
        <w:t xml:space="preserve">,4 </w:t>
      </w:r>
      <w:proofErr w:type="spellStart"/>
      <w:r w:rsidR="00C52E61" w:rsidRPr="00E86167">
        <w:rPr>
          <w:rFonts w:ascii="Arial" w:hAnsi="Arial" w:cs="Arial"/>
          <w:b w:val="0"/>
          <w:bCs w:val="0"/>
          <w:sz w:val="24"/>
          <w:szCs w:val="24"/>
        </w:rPr>
        <w:t>тыс.</w:t>
      </w:r>
      <w:r w:rsidRPr="00E86167">
        <w:rPr>
          <w:rFonts w:ascii="Arial" w:hAnsi="Arial" w:cs="Arial"/>
          <w:b w:val="0"/>
          <w:bCs w:val="0"/>
          <w:sz w:val="24"/>
          <w:szCs w:val="24"/>
        </w:rPr>
        <w:t>рублей</w:t>
      </w:r>
      <w:proofErr w:type="spellEnd"/>
      <w:r w:rsidRPr="00E86167">
        <w:rPr>
          <w:rFonts w:ascii="Arial" w:hAnsi="Arial" w:cs="Arial"/>
          <w:b w:val="0"/>
          <w:bCs w:val="0"/>
          <w:sz w:val="24"/>
          <w:szCs w:val="24"/>
        </w:rPr>
        <w:t>. Муниципальный контракт на отлов бездомных животных был заключен с компанией ООО «Пять звезд». В соответствии с условиями контракта предусмотрено отловить 66 особей, средняя цена за одно животное составила 23 909,52 рубля. Фактическое количество отловленных животных составило 68 голов.</w:t>
      </w:r>
    </w:p>
    <w:p w:rsidR="00DA4F5C" w:rsidRPr="00E86167" w:rsidRDefault="00DA4F5C" w:rsidP="00DA4F5C">
      <w:pPr>
        <w:pStyle w:val="1"/>
        <w:ind w:left="-1" w:right="141"/>
        <w:rPr>
          <w:rFonts w:ascii="Arial" w:hAnsi="Arial" w:cs="Arial"/>
          <w:sz w:val="24"/>
          <w:szCs w:val="24"/>
        </w:rPr>
      </w:pPr>
    </w:p>
    <w:p w:rsidR="00771430" w:rsidRPr="00E86167" w:rsidRDefault="00DA4F5C" w:rsidP="00DA4F5C">
      <w:pPr>
        <w:pStyle w:val="1"/>
        <w:ind w:left="-1" w:right="141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Сельское Хозяйство</w:t>
      </w:r>
    </w:p>
    <w:p w:rsidR="00771430" w:rsidRPr="00E86167" w:rsidRDefault="00771430">
      <w:pPr>
        <w:pStyle w:val="1"/>
        <w:ind w:left="-1" w:right="141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pStyle w:val="a3"/>
        <w:spacing w:line="245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Основную долю в экономическом и социальном развитии района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с</w:t>
      </w:r>
      <w:r w:rsidRPr="00E86167">
        <w:rPr>
          <w:rFonts w:ascii="Arial" w:hAnsi="Arial" w:cs="Arial"/>
          <w:sz w:val="24"/>
          <w:szCs w:val="24"/>
        </w:rPr>
        <w:t>оставляет сельскохозяйственное производство, которое представлено средними и малыми предприятиями.</w:t>
      </w:r>
    </w:p>
    <w:p w:rsidR="00DA4F5C" w:rsidRPr="00E86167" w:rsidRDefault="00DA4F5C" w:rsidP="00DA4F5C">
      <w:pPr>
        <w:pStyle w:val="a3"/>
        <w:spacing w:line="245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Сельскохозяйственным производством в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Осинском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районе, на 1 января 2026 года, занимаются 6 </w:t>
      </w:r>
      <w:proofErr w:type="spellStart"/>
      <w:r w:rsidRPr="00E86167">
        <w:rPr>
          <w:rFonts w:ascii="Arial" w:hAnsi="Arial" w:cs="Arial"/>
          <w:sz w:val="24"/>
          <w:szCs w:val="24"/>
        </w:rPr>
        <w:t>сельхозорганизаций</w:t>
      </w:r>
      <w:proofErr w:type="spellEnd"/>
      <w:r w:rsidRPr="00E86167">
        <w:rPr>
          <w:rFonts w:ascii="Arial" w:hAnsi="Arial" w:cs="Arial"/>
          <w:sz w:val="24"/>
          <w:szCs w:val="24"/>
        </w:rPr>
        <w:t>, 8 кооперативов, 90 крестьянских (фермерских) хозяйств и 6</w:t>
      </w:r>
      <w:r w:rsidR="00E30AF2" w:rsidRPr="00E86167">
        <w:rPr>
          <w:rFonts w:ascii="Arial" w:hAnsi="Arial" w:cs="Arial"/>
          <w:sz w:val="24"/>
          <w:szCs w:val="24"/>
        </w:rPr>
        <w:t>1</w:t>
      </w:r>
      <w:r w:rsidRPr="00E86167">
        <w:rPr>
          <w:rFonts w:ascii="Arial" w:hAnsi="Arial" w:cs="Arial"/>
          <w:sz w:val="24"/>
          <w:szCs w:val="24"/>
        </w:rPr>
        <w:t>6</w:t>
      </w:r>
      <w:r w:rsidR="00E30AF2" w:rsidRPr="00E86167">
        <w:rPr>
          <w:rFonts w:ascii="Arial" w:hAnsi="Arial" w:cs="Arial"/>
          <w:sz w:val="24"/>
          <w:szCs w:val="24"/>
        </w:rPr>
        <w:t>1</w:t>
      </w:r>
      <w:r w:rsidRPr="00E86167">
        <w:rPr>
          <w:rFonts w:ascii="Arial" w:hAnsi="Arial" w:cs="Arial"/>
          <w:sz w:val="24"/>
          <w:szCs w:val="24"/>
        </w:rPr>
        <w:t xml:space="preserve"> личных подсобных хозяйств. </w:t>
      </w:r>
    </w:p>
    <w:p w:rsidR="00DA4F5C" w:rsidRPr="00E86167" w:rsidRDefault="00DA4F5C" w:rsidP="00DA4F5C">
      <w:pPr>
        <w:pStyle w:val="a3"/>
        <w:spacing w:line="245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валовой продукции сельского хозяйства района доля продукции животноводства составляет 71%, растениеводства - 29%.</w:t>
      </w:r>
    </w:p>
    <w:p w:rsidR="00DA4F5C" w:rsidRPr="00E86167" w:rsidRDefault="00DA4F5C" w:rsidP="00DA4F5C">
      <w:pPr>
        <w:pStyle w:val="a3"/>
        <w:spacing w:line="245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Доходы </w:t>
      </w:r>
      <w:proofErr w:type="spellStart"/>
      <w:r w:rsidRPr="00E86167">
        <w:rPr>
          <w:rFonts w:ascii="Arial" w:hAnsi="Arial" w:cs="Arial"/>
          <w:sz w:val="24"/>
          <w:szCs w:val="24"/>
        </w:rPr>
        <w:t>сельхозтоваропроизводителей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в 2025г. согласно годовой отчетности, составили 7093</w:t>
      </w:r>
      <w:r w:rsidR="007B4E8F" w:rsidRPr="00E86167">
        <w:rPr>
          <w:rFonts w:ascii="Arial" w:hAnsi="Arial" w:cs="Arial"/>
          <w:sz w:val="24"/>
          <w:szCs w:val="24"/>
        </w:rPr>
        <w:t>362,0</w:t>
      </w:r>
      <w:r w:rsidRPr="00E86167">
        <w:rPr>
          <w:rFonts w:ascii="Arial" w:hAnsi="Arial" w:cs="Arial"/>
          <w:sz w:val="24"/>
          <w:szCs w:val="24"/>
        </w:rPr>
        <w:t xml:space="preserve"> </w:t>
      </w:r>
      <w:r w:rsidR="007B4E8F" w:rsidRPr="00E86167">
        <w:rPr>
          <w:rFonts w:ascii="Arial" w:hAnsi="Arial" w:cs="Arial"/>
          <w:sz w:val="24"/>
          <w:szCs w:val="24"/>
        </w:rPr>
        <w:t>тыс</w:t>
      </w:r>
      <w:r w:rsidRPr="00E86167">
        <w:rPr>
          <w:rFonts w:ascii="Arial" w:hAnsi="Arial" w:cs="Arial"/>
          <w:sz w:val="24"/>
          <w:szCs w:val="24"/>
        </w:rPr>
        <w:t>. рублей, что больше показателя 2024 года на 932</w:t>
      </w:r>
      <w:r w:rsidR="00FF369C" w:rsidRPr="00E86167">
        <w:rPr>
          <w:rFonts w:ascii="Arial" w:hAnsi="Arial" w:cs="Arial"/>
          <w:sz w:val="24"/>
          <w:szCs w:val="24"/>
        </w:rPr>
        <w:t>47</w:t>
      </w:r>
      <w:r w:rsidR="007B4E8F" w:rsidRPr="00E86167">
        <w:rPr>
          <w:rFonts w:ascii="Arial" w:hAnsi="Arial" w:cs="Arial"/>
          <w:sz w:val="24"/>
          <w:szCs w:val="24"/>
        </w:rPr>
        <w:t>,0</w:t>
      </w:r>
      <w:r w:rsidRPr="00E86167">
        <w:rPr>
          <w:rFonts w:ascii="Arial" w:hAnsi="Arial" w:cs="Arial"/>
          <w:sz w:val="24"/>
          <w:szCs w:val="24"/>
        </w:rPr>
        <w:t xml:space="preserve"> </w:t>
      </w:r>
      <w:r w:rsidR="007B4E8F" w:rsidRPr="00E86167">
        <w:rPr>
          <w:rFonts w:ascii="Arial" w:hAnsi="Arial" w:cs="Arial"/>
          <w:sz w:val="24"/>
          <w:szCs w:val="24"/>
        </w:rPr>
        <w:t>тыс</w:t>
      </w:r>
      <w:r w:rsidRPr="00E86167">
        <w:rPr>
          <w:rFonts w:ascii="Arial" w:hAnsi="Arial" w:cs="Arial"/>
          <w:sz w:val="24"/>
          <w:szCs w:val="24"/>
        </w:rPr>
        <w:t>. рублей.</w:t>
      </w:r>
    </w:p>
    <w:p w:rsidR="00DA4F5C" w:rsidRPr="00E86167" w:rsidRDefault="00DA4F5C" w:rsidP="00DA4F5C">
      <w:pPr>
        <w:pStyle w:val="a3"/>
        <w:spacing w:line="245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Постоянная</w:t>
      </w:r>
      <w:r w:rsidRPr="00E86167">
        <w:rPr>
          <w:rFonts w:ascii="Arial" w:hAnsi="Arial" w:cs="Arial"/>
          <w:spacing w:val="-1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численность</w:t>
      </w:r>
      <w:r w:rsidRPr="00E86167">
        <w:rPr>
          <w:rFonts w:ascii="Arial" w:hAnsi="Arial" w:cs="Arial"/>
          <w:spacing w:val="-1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работников</w:t>
      </w:r>
      <w:r w:rsidRPr="00E86167">
        <w:rPr>
          <w:rFonts w:ascii="Arial" w:hAnsi="Arial" w:cs="Arial"/>
          <w:spacing w:val="-13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агропромышленного</w:t>
      </w:r>
      <w:r w:rsidRPr="00E86167">
        <w:rPr>
          <w:rFonts w:ascii="Arial" w:hAnsi="Arial" w:cs="Arial"/>
          <w:spacing w:val="-1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комплекса</w:t>
      </w:r>
      <w:r w:rsidRPr="00E86167">
        <w:rPr>
          <w:rFonts w:ascii="Arial" w:hAnsi="Arial" w:cs="Arial"/>
          <w:spacing w:val="-1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района составляет 147 чел.</w:t>
      </w:r>
    </w:p>
    <w:p w:rsidR="00DA4F5C" w:rsidRPr="00E86167" w:rsidRDefault="00DA4F5C" w:rsidP="00DA4F5C">
      <w:pPr>
        <w:pStyle w:val="a3"/>
        <w:spacing w:before="42"/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8"/>
        <w:gridCol w:w="3792"/>
      </w:tblGrid>
      <w:tr w:rsidR="00DA4F5C" w:rsidRPr="00E86167" w:rsidTr="003E7B3E">
        <w:trPr>
          <w:trHeight w:val="275"/>
        </w:trPr>
        <w:tc>
          <w:tcPr>
            <w:tcW w:w="1951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828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Доходы,</w:t>
            </w:r>
            <w:r w:rsidRPr="00E86167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86167">
              <w:rPr>
                <w:rFonts w:ascii="Arial" w:hAnsi="Arial" w:cs="Arial"/>
                <w:sz w:val="24"/>
                <w:szCs w:val="24"/>
              </w:rPr>
              <w:t>тыс.</w:t>
            </w:r>
            <w:r w:rsidRPr="00E86167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3792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Расходы,</w:t>
            </w:r>
            <w:r w:rsidRPr="00E86167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86167">
              <w:rPr>
                <w:rFonts w:ascii="Arial" w:hAnsi="Arial" w:cs="Arial"/>
                <w:sz w:val="24"/>
                <w:szCs w:val="24"/>
              </w:rPr>
              <w:t>тыс.</w:t>
            </w:r>
            <w:r w:rsidRPr="00E86167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рублей</w:t>
            </w:r>
          </w:p>
        </w:tc>
      </w:tr>
      <w:tr w:rsidR="00DA4F5C" w:rsidRPr="00E86167" w:rsidTr="003E7B3E">
        <w:trPr>
          <w:trHeight w:val="275"/>
        </w:trPr>
        <w:tc>
          <w:tcPr>
            <w:tcW w:w="1951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2023</w:t>
            </w:r>
          </w:p>
        </w:tc>
        <w:tc>
          <w:tcPr>
            <w:tcW w:w="3828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522979,0</w:t>
            </w:r>
          </w:p>
        </w:tc>
        <w:tc>
          <w:tcPr>
            <w:tcW w:w="3792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503468,0</w:t>
            </w:r>
          </w:p>
        </w:tc>
      </w:tr>
      <w:tr w:rsidR="00DA4F5C" w:rsidRPr="00E86167" w:rsidTr="003E7B3E">
        <w:trPr>
          <w:trHeight w:val="275"/>
        </w:trPr>
        <w:tc>
          <w:tcPr>
            <w:tcW w:w="1951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2024</w:t>
            </w:r>
          </w:p>
        </w:tc>
        <w:tc>
          <w:tcPr>
            <w:tcW w:w="3828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616115,0</w:t>
            </w:r>
          </w:p>
        </w:tc>
        <w:tc>
          <w:tcPr>
            <w:tcW w:w="3792" w:type="dxa"/>
          </w:tcPr>
          <w:p w:rsidR="00DA4F5C" w:rsidRPr="00E86167" w:rsidRDefault="00DA4F5C" w:rsidP="00DA4F5C">
            <w:pPr>
              <w:pStyle w:val="TableParagraph"/>
              <w:spacing w:line="256" w:lineRule="exact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544034,0</w:t>
            </w:r>
          </w:p>
        </w:tc>
      </w:tr>
      <w:tr w:rsidR="00DA4F5C" w:rsidRPr="00E86167" w:rsidTr="003E7B3E">
        <w:trPr>
          <w:trHeight w:val="277"/>
        </w:trPr>
        <w:tc>
          <w:tcPr>
            <w:tcW w:w="1951" w:type="dxa"/>
          </w:tcPr>
          <w:p w:rsidR="00DA4F5C" w:rsidRPr="00E86167" w:rsidRDefault="00DA4F5C" w:rsidP="00DA4F5C">
            <w:pPr>
              <w:pStyle w:val="TableParagraph"/>
              <w:spacing w:before="1"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2025</w:t>
            </w:r>
          </w:p>
        </w:tc>
        <w:tc>
          <w:tcPr>
            <w:tcW w:w="3828" w:type="dxa"/>
          </w:tcPr>
          <w:p w:rsidR="00DA4F5C" w:rsidRPr="00E86167" w:rsidRDefault="00DA4F5C" w:rsidP="00DA4F5C">
            <w:pPr>
              <w:pStyle w:val="TableParagraph"/>
              <w:spacing w:before="1" w:line="256" w:lineRule="exact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709362,0</w:t>
            </w:r>
          </w:p>
        </w:tc>
        <w:tc>
          <w:tcPr>
            <w:tcW w:w="3792" w:type="dxa"/>
          </w:tcPr>
          <w:p w:rsidR="00DA4F5C" w:rsidRPr="00E86167" w:rsidRDefault="00DA4F5C" w:rsidP="00DA4F5C">
            <w:pPr>
              <w:pStyle w:val="TableParagraph"/>
              <w:spacing w:before="1" w:line="256" w:lineRule="exact"/>
              <w:ind w:lef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666700,0</w:t>
            </w:r>
          </w:p>
        </w:tc>
      </w:tr>
    </w:tbl>
    <w:p w:rsidR="00DA4F5C" w:rsidRPr="00E86167" w:rsidRDefault="00DA4F5C" w:rsidP="00DA4F5C">
      <w:pPr>
        <w:pStyle w:val="1"/>
        <w:ind w:left="1276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pacing w:val="-2"/>
          <w:sz w:val="24"/>
          <w:szCs w:val="24"/>
        </w:rPr>
        <w:t>Растениеводство</w:t>
      </w:r>
    </w:p>
    <w:p w:rsidR="00DA4F5C" w:rsidRPr="00E86167" w:rsidRDefault="00DA4F5C" w:rsidP="00DA4F5C">
      <w:pPr>
        <w:pStyle w:val="a3"/>
        <w:spacing w:before="100" w:beforeAutospacing="1" w:line="245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Посевная площадь сельскохозяйственных культур в хозяйствах всех категорий Иркутской области в</w:t>
      </w:r>
      <w:r w:rsidRPr="00E86167">
        <w:rPr>
          <w:rFonts w:ascii="Arial" w:hAnsi="Arial" w:cs="Arial"/>
          <w:spacing w:val="-3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2025 году составила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 592,9 тыс. гектаров </w:t>
      </w:r>
      <w:r w:rsidRPr="00E86167">
        <w:rPr>
          <w:rFonts w:ascii="Arial" w:hAnsi="Arial" w:cs="Arial"/>
          <w:sz w:val="24"/>
          <w:szCs w:val="24"/>
        </w:rPr>
        <w:t>или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95,8% (618,7 тыс. гектаров) к уровню 2024 года.</w:t>
      </w:r>
    </w:p>
    <w:p w:rsidR="00DA4F5C" w:rsidRPr="00E86167" w:rsidRDefault="00DA4F5C" w:rsidP="00DA4F5C">
      <w:pPr>
        <w:widowControl/>
        <w:tabs>
          <w:tab w:val="left" w:pos="-142"/>
          <w:tab w:val="left" w:pos="0"/>
        </w:tabs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</w:rPr>
        <w:t xml:space="preserve">Посевная площадь сельскохозяйственных культур в хозяйствах всех категорий Осинского района в 2025г. составила 15545 га, в 2024г. </w:t>
      </w:r>
      <w:r w:rsidRPr="00E86167">
        <w:rPr>
          <w:rFonts w:ascii="Arial" w:hAnsi="Arial" w:cs="Arial"/>
          <w:w w:val="160"/>
          <w:sz w:val="24"/>
          <w:szCs w:val="24"/>
        </w:rPr>
        <w:t>–</w:t>
      </w:r>
      <w:r w:rsidRPr="00E86167">
        <w:rPr>
          <w:rFonts w:ascii="Arial" w:hAnsi="Arial" w:cs="Arial"/>
          <w:spacing w:val="-22"/>
          <w:w w:val="16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16194 га, или 96% к прошлому отчетному периоду.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По сравнению с 2024 годом снижение посевных площадей произошло на 4% в связи с закрытием 5 КФХ, с изъятием пайщиками своих земельных долей.</w:t>
      </w:r>
    </w:p>
    <w:p w:rsidR="00DA4F5C" w:rsidRPr="00E86167" w:rsidRDefault="00DA4F5C" w:rsidP="00DA4F5C">
      <w:pPr>
        <w:widowControl/>
        <w:tabs>
          <w:tab w:val="left" w:pos="-142"/>
          <w:tab w:val="left" w:pos="0"/>
        </w:tabs>
        <w:autoSpaceDE/>
        <w:autoSpaceDN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Произведено зерновых во всех категориях хозяйств 17733,5 тонны. Лидером производства зерновых является ООО «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Таряты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», где общий намолот зерновых составил 2060 тонн. Хорошие результаты показали фермеры Владимир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Бильдушкинов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, Елена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Еронова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, Владимир Максимов, ООО «Надежда», Анатолий Хамаганов, Иннокентий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Шулунов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, Октябрина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Манжеханова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. Средняя урожайность зерновых культур составила 18,4 </w:t>
      </w:r>
      <w:proofErr w:type="spellStart"/>
      <w:r w:rsidRPr="00E86167">
        <w:rPr>
          <w:rFonts w:ascii="Arial" w:eastAsia="Calibri" w:hAnsi="Arial" w:cs="Arial"/>
          <w:sz w:val="24"/>
          <w:szCs w:val="24"/>
        </w:rPr>
        <w:t>цн</w:t>
      </w:r>
      <w:proofErr w:type="spellEnd"/>
      <w:r w:rsidRPr="00E86167">
        <w:rPr>
          <w:rFonts w:ascii="Arial" w:eastAsia="Calibri" w:hAnsi="Arial" w:cs="Arial"/>
          <w:sz w:val="24"/>
          <w:szCs w:val="24"/>
        </w:rPr>
        <w:t xml:space="preserve"> с 1 га. </w:t>
      </w:r>
    </w:p>
    <w:p w:rsidR="00DA4F5C" w:rsidRPr="00E86167" w:rsidRDefault="00DA4F5C" w:rsidP="00DA4F5C">
      <w:pPr>
        <w:pStyle w:val="a3"/>
        <w:spacing w:line="244" w:lineRule="auto"/>
        <w:ind w:right="703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ind w:left="3230"/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Состояние</w:t>
      </w:r>
      <w:r w:rsidRPr="00E8616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86167">
        <w:rPr>
          <w:rFonts w:ascii="Arial" w:hAnsi="Arial" w:cs="Arial"/>
          <w:b/>
          <w:sz w:val="24"/>
          <w:szCs w:val="24"/>
        </w:rPr>
        <w:t>отрасли</w:t>
      </w:r>
      <w:r w:rsidRPr="00E8616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86167">
        <w:rPr>
          <w:rFonts w:ascii="Arial" w:hAnsi="Arial" w:cs="Arial"/>
          <w:b/>
          <w:spacing w:val="-2"/>
          <w:sz w:val="24"/>
          <w:szCs w:val="24"/>
        </w:rPr>
        <w:t>растениеводства:</w:t>
      </w:r>
    </w:p>
    <w:tbl>
      <w:tblPr>
        <w:tblStyle w:val="TableNormal"/>
        <w:tblW w:w="0" w:type="auto"/>
        <w:tblInd w:w="1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1277"/>
        <w:gridCol w:w="1315"/>
        <w:gridCol w:w="1802"/>
      </w:tblGrid>
      <w:tr w:rsidR="00F64AB0" w:rsidRPr="00E86167" w:rsidTr="00215382">
        <w:trPr>
          <w:trHeight w:val="947"/>
        </w:trPr>
        <w:tc>
          <w:tcPr>
            <w:tcW w:w="2760" w:type="dxa"/>
          </w:tcPr>
          <w:p w:rsidR="00F64AB0" w:rsidRPr="00E86167" w:rsidRDefault="00F64AB0" w:rsidP="00F64AB0">
            <w:pPr>
              <w:ind w:left="244" w:right="8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ind w:left="59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  <w:lang w:val="en-US"/>
              </w:rPr>
              <w:t>202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>4</w:t>
            </w:r>
            <w:r w:rsidRPr="00E86167">
              <w:rPr>
                <w:rFonts w:ascii="Arial" w:eastAsia="Courier New" w:hAnsi="Arial" w:cs="Arial"/>
                <w:spacing w:val="-3"/>
                <w:sz w:val="24"/>
                <w:szCs w:val="24"/>
                <w:lang w:val="en-US"/>
              </w:rPr>
              <w:t xml:space="preserve"> </w:t>
            </w:r>
            <w:r w:rsidRPr="00E86167">
              <w:rPr>
                <w:rFonts w:ascii="Arial" w:eastAsia="Courier New" w:hAnsi="Arial" w:cs="Arial"/>
                <w:spacing w:val="-5"/>
                <w:sz w:val="24"/>
                <w:szCs w:val="24"/>
                <w:lang w:val="en-US"/>
              </w:rPr>
              <w:t>г.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  <w:lang w:val="en-US"/>
              </w:rPr>
              <w:t>202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>5</w:t>
            </w:r>
            <w:r w:rsidRPr="00E86167">
              <w:rPr>
                <w:rFonts w:ascii="Arial" w:eastAsia="Courier New" w:hAnsi="Arial" w:cs="Arial"/>
                <w:spacing w:val="-5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 xml:space="preserve"> 2025</w:t>
            </w: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>г.</w:t>
            </w:r>
            <w:r w:rsidRPr="00E86167">
              <w:rPr>
                <w:rFonts w:ascii="Arial" w:eastAsia="Courier New" w:hAnsi="Arial" w:cs="Arial"/>
                <w:spacing w:val="-3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pacing w:val="-10"/>
                <w:sz w:val="24"/>
                <w:szCs w:val="24"/>
              </w:rPr>
              <w:t>к</w:t>
            </w:r>
          </w:p>
          <w:p w:rsidR="00F64AB0" w:rsidRPr="00E86167" w:rsidRDefault="00F64AB0" w:rsidP="00F64AB0">
            <w:pPr>
              <w:ind w:right="-29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 xml:space="preserve"> 2024</w:t>
            </w: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>г.,</w:t>
            </w:r>
            <w:r w:rsidRPr="00E86167">
              <w:rPr>
                <w:rFonts w:ascii="Arial" w:eastAsia="Courier New" w:hAnsi="Arial" w:cs="Arial"/>
                <w:spacing w:val="-3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pacing w:val="-10"/>
                <w:sz w:val="24"/>
                <w:szCs w:val="24"/>
              </w:rPr>
              <w:t>%</w:t>
            </w:r>
          </w:p>
        </w:tc>
      </w:tr>
      <w:tr w:rsidR="00F64AB0" w:rsidRPr="00E86167" w:rsidTr="00215382">
        <w:trPr>
          <w:trHeight w:val="498"/>
        </w:trPr>
        <w:tc>
          <w:tcPr>
            <w:tcW w:w="2760" w:type="dxa"/>
          </w:tcPr>
          <w:p w:rsidR="00F64AB0" w:rsidRPr="00E86167" w:rsidRDefault="00F64AB0" w:rsidP="00F64AB0">
            <w:pPr>
              <w:spacing w:line="244" w:lineRule="exact"/>
              <w:ind w:left="236" w:right="68"/>
              <w:jc w:val="center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b/>
                <w:sz w:val="24"/>
                <w:szCs w:val="24"/>
              </w:rPr>
              <w:lastRenderedPageBreak/>
              <w:t>Посевные</w:t>
            </w:r>
            <w:r w:rsidRPr="00E86167">
              <w:rPr>
                <w:rFonts w:ascii="Arial" w:eastAsia="Courier New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b/>
                <w:sz w:val="24"/>
                <w:szCs w:val="24"/>
              </w:rPr>
              <w:t>площади</w:t>
            </w:r>
            <w:r w:rsidRPr="00E86167">
              <w:rPr>
                <w:rFonts w:ascii="Arial" w:eastAsia="Courier New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b/>
                <w:spacing w:val="-10"/>
                <w:sz w:val="24"/>
                <w:szCs w:val="24"/>
              </w:rPr>
              <w:t>-</w:t>
            </w:r>
          </w:p>
          <w:p w:rsidR="00F64AB0" w:rsidRPr="00E86167" w:rsidRDefault="00F64AB0" w:rsidP="00F64AB0">
            <w:pPr>
              <w:spacing w:line="235" w:lineRule="exact"/>
              <w:ind w:left="236" w:right="68"/>
              <w:jc w:val="center"/>
              <w:rPr>
                <w:rFonts w:ascii="Arial" w:eastAsia="Courier New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b/>
                <w:sz w:val="24"/>
                <w:szCs w:val="24"/>
              </w:rPr>
              <w:t>всего,</w:t>
            </w:r>
            <w:r w:rsidRPr="00E86167">
              <w:rPr>
                <w:rFonts w:ascii="Arial" w:eastAsia="Courier New" w:hAnsi="Arial" w:cs="Arial"/>
                <w:b/>
                <w:spacing w:val="60"/>
                <w:w w:val="150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b/>
                <w:spacing w:val="-5"/>
                <w:sz w:val="24"/>
                <w:szCs w:val="24"/>
              </w:rPr>
              <w:t>га</w:t>
            </w:r>
          </w:p>
        </w:tc>
        <w:tc>
          <w:tcPr>
            <w:tcW w:w="1277" w:type="dxa"/>
          </w:tcPr>
          <w:p w:rsidR="00F64AB0" w:rsidRPr="00E86167" w:rsidRDefault="00F64AB0" w:rsidP="00F64AB0">
            <w:pPr>
              <w:spacing w:before="2"/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16194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spacing w:before="2"/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15545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spacing w:before="2"/>
              <w:ind w:left="167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96,0</w:t>
            </w:r>
          </w:p>
        </w:tc>
      </w:tr>
      <w:tr w:rsidR="00F64AB0" w:rsidRPr="00E86167" w:rsidTr="00215382">
        <w:trPr>
          <w:trHeight w:val="748"/>
        </w:trPr>
        <w:tc>
          <w:tcPr>
            <w:tcW w:w="2760" w:type="dxa"/>
          </w:tcPr>
          <w:p w:rsidR="00F64AB0" w:rsidRPr="00E86167" w:rsidRDefault="00F64AB0" w:rsidP="00F64AB0">
            <w:pPr>
              <w:spacing w:line="250" w:lineRule="atLeast"/>
              <w:ind w:left="236" w:right="64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в</w:t>
            </w:r>
            <w:r w:rsidRPr="00E86167">
              <w:rPr>
                <w:rFonts w:ascii="Arial" w:eastAsia="Courier New" w:hAnsi="Arial" w:cs="Arial"/>
                <w:spacing w:val="-12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>т.ч.</w:t>
            </w:r>
            <w:r w:rsidRPr="00E86167">
              <w:rPr>
                <w:rFonts w:ascii="Arial" w:eastAsia="Courier New" w:hAnsi="Arial" w:cs="Arial"/>
                <w:spacing w:val="-14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>зерновые</w:t>
            </w:r>
            <w:r w:rsidRPr="00E86167">
              <w:rPr>
                <w:rFonts w:ascii="Arial" w:eastAsia="Courier New" w:hAnsi="Arial" w:cs="Arial"/>
                <w:spacing w:val="-14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z w:val="24"/>
                <w:szCs w:val="24"/>
              </w:rPr>
              <w:t xml:space="preserve">и </w:t>
            </w: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зернобобовые культуры</w:t>
            </w:r>
          </w:p>
        </w:tc>
        <w:tc>
          <w:tcPr>
            <w:tcW w:w="1277" w:type="dxa"/>
          </w:tcPr>
          <w:p w:rsidR="00F64AB0" w:rsidRPr="00E86167" w:rsidRDefault="00F64AB0" w:rsidP="00F64AB0">
            <w:pPr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10048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9643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ind w:left="167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4"/>
                <w:sz w:val="24"/>
                <w:szCs w:val="24"/>
              </w:rPr>
              <w:t>96,0</w:t>
            </w:r>
          </w:p>
        </w:tc>
      </w:tr>
      <w:tr w:rsidR="00F64AB0" w:rsidRPr="00E86167" w:rsidTr="00215382">
        <w:trPr>
          <w:trHeight w:val="247"/>
        </w:trPr>
        <w:tc>
          <w:tcPr>
            <w:tcW w:w="2760" w:type="dxa"/>
          </w:tcPr>
          <w:p w:rsidR="00F64AB0" w:rsidRPr="00E86167" w:rsidRDefault="00F64AB0" w:rsidP="00F64AB0">
            <w:pPr>
              <w:spacing w:line="228" w:lineRule="exact"/>
              <w:ind w:left="139" w:right="-44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технические</w:t>
            </w:r>
            <w:r w:rsidRPr="00E86167">
              <w:rPr>
                <w:rFonts w:ascii="Arial" w:eastAsia="Courier New" w:hAnsi="Arial" w:cs="Arial"/>
                <w:spacing w:val="-8"/>
                <w:sz w:val="24"/>
                <w:szCs w:val="24"/>
              </w:rPr>
              <w:t xml:space="preserve"> </w:t>
            </w: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277" w:type="dxa"/>
          </w:tcPr>
          <w:p w:rsidR="00F64AB0" w:rsidRPr="00E86167" w:rsidRDefault="00F64AB0" w:rsidP="00F64AB0">
            <w:pPr>
              <w:spacing w:line="228" w:lineRule="exact"/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pacing w:val="-5"/>
                <w:sz w:val="24"/>
                <w:szCs w:val="24"/>
              </w:rPr>
              <w:t>9</w:t>
            </w:r>
            <w:r w:rsidRPr="00E86167">
              <w:rPr>
                <w:rFonts w:ascii="Arial" w:eastAsia="Courier New" w:hAnsi="Arial" w:cs="Arial"/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spacing w:line="228" w:lineRule="exact"/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1181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spacing w:line="228" w:lineRule="exact"/>
              <w:ind w:left="167" w:right="5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129,2</w:t>
            </w: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Картофель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</w:tcPr>
          <w:p w:rsidR="00F64AB0" w:rsidRPr="00E86167" w:rsidRDefault="00F64AB0" w:rsidP="00F64AB0">
            <w:pPr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1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Овощи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2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9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Кормовые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spacing w:line="229" w:lineRule="exact"/>
              <w:ind w:left="166" w:right="3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pacing w:val="-4"/>
                <w:sz w:val="24"/>
                <w:szCs w:val="24"/>
                <w:lang w:val="en-US"/>
              </w:rPr>
              <w:t>5232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spacing w:line="229" w:lineRule="exact"/>
              <w:ind w:left="166" w:right="3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4721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spacing w:line="229" w:lineRule="exact"/>
              <w:ind w:left="167" w:right="1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4"/>
                <w:sz w:val="24"/>
                <w:szCs w:val="24"/>
              </w:rPr>
              <w:t>90,2</w:t>
            </w: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7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b/>
                <w:sz w:val="24"/>
                <w:szCs w:val="24"/>
                <w:lang w:val="en-US"/>
              </w:rPr>
              <w:t>Производство</w:t>
            </w:r>
            <w:proofErr w:type="spellEnd"/>
            <w:r w:rsidRPr="00E86167">
              <w:rPr>
                <w:rFonts w:ascii="Arial" w:eastAsia="Courier New" w:hAnsi="Arial" w:cs="Arial"/>
                <w:b/>
                <w:sz w:val="24"/>
                <w:szCs w:val="24"/>
                <w:lang w:val="en-US"/>
              </w:rPr>
              <w:t>,</w:t>
            </w:r>
            <w:r w:rsidRPr="00E86167">
              <w:rPr>
                <w:rFonts w:ascii="Arial" w:eastAsia="Courier New" w:hAnsi="Arial" w:cs="Arial"/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 w:rsidRPr="00E86167">
              <w:rPr>
                <w:rFonts w:ascii="Arial" w:eastAsia="Courier New" w:hAnsi="Arial" w:cs="Arial"/>
                <w:b/>
                <w:spacing w:val="-5"/>
                <w:sz w:val="24"/>
                <w:szCs w:val="24"/>
                <w:lang w:val="en-US"/>
              </w:rPr>
              <w:t>т.</w:t>
            </w:r>
          </w:p>
        </w:tc>
        <w:tc>
          <w:tcPr>
            <w:tcW w:w="1277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2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</w:tr>
      <w:tr w:rsidR="00F64AB0" w:rsidRPr="00E86167" w:rsidTr="00215382">
        <w:trPr>
          <w:trHeight w:val="748"/>
        </w:trPr>
        <w:tc>
          <w:tcPr>
            <w:tcW w:w="2760" w:type="dxa"/>
          </w:tcPr>
          <w:p w:rsidR="00F64AB0" w:rsidRPr="00E86167" w:rsidRDefault="00F64AB0" w:rsidP="00F64AB0">
            <w:pPr>
              <w:spacing w:line="250" w:lineRule="atLeast"/>
              <w:ind w:left="667" w:right="495" w:hanging="2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z w:val="24"/>
                <w:szCs w:val="24"/>
                <w:lang w:val="en-US"/>
              </w:rPr>
              <w:t>Зерновые</w:t>
            </w:r>
            <w:proofErr w:type="spellEnd"/>
            <w:r w:rsidRPr="00E86167">
              <w:rPr>
                <w:rFonts w:ascii="Arial" w:eastAsia="Courier New" w:hAnsi="Arial" w:cs="Arial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зернобобовые</w:t>
            </w:r>
            <w:proofErr w:type="spellEnd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ind w:left="166" w:right="1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18582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ind w:left="166" w:right="1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18090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ind w:left="167" w:right="1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5"/>
                <w:sz w:val="24"/>
                <w:szCs w:val="24"/>
              </w:rPr>
              <w:t>97,4</w:t>
            </w:r>
          </w:p>
        </w:tc>
      </w:tr>
      <w:tr w:rsidR="00F64AB0" w:rsidRPr="00E86167" w:rsidTr="00215382">
        <w:trPr>
          <w:trHeight w:val="247"/>
        </w:trPr>
        <w:tc>
          <w:tcPr>
            <w:tcW w:w="2760" w:type="dxa"/>
          </w:tcPr>
          <w:p w:rsidR="00F64AB0" w:rsidRPr="00E86167" w:rsidRDefault="00F64AB0" w:rsidP="00F64AB0">
            <w:pPr>
              <w:spacing w:line="228" w:lineRule="exact"/>
              <w:ind w:left="139" w:right="-44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E86167">
              <w:rPr>
                <w:rFonts w:ascii="Arial" w:eastAsia="Courier New" w:hAnsi="Arial" w:cs="Arial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spacing w:line="228" w:lineRule="exact"/>
              <w:ind w:left="166" w:right="1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616,2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spacing w:line="228" w:lineRule="exact"/>
              <w:ind w:left="166" w:right="1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1041,4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spacing w:line="228" w:lineRule="exact"/>
              <w:ind w:left="167" w:right="4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169,0</w:t>
            </w: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Картофель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</w:tcPr>
          <w:p w:rsidR="00F64AB0" w:rsidRPr="00E86167" w:rsidRDefault="00F64AB0" w:rsidP="00F64AB0">
            <w:pPr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31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Овощи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2" w:type="dxa"/>
          </w:tcPr>
          <w:p w:rsidR="00F64AB0" w:rsidRPr="00E86167" w:rsidRDefault="00F64AB0" w:rsidP="00F64AB0">
            <w:pPr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</w:p>
        </w:tc>
      </w:tr>
      <w:tr w:rsidR="00F64AB0" w:rsidRPr="00E86167" w:rsidTr="00215382">
        <w:trPr>
          <w:trHeight w:val="249"/>
        </w:trPr>
        <w:tc>
          <w:tcPr>
            <w:tcW w:w="2760" w:type="dxa"/>
          </w:tcPr>
          <w:p w:rsidR="00F64AB0" w:rsidRPr="00E86167" w:rsidRDefault="00F64AB0" w:rsidP="00F64AB0">
            <w:pPr>
              <w:spacing w:line="229" w:lineRule="exact"/>
              <w:ind w:left="236" w:right="69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proofErr w:type="spellStart"/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Кормовые</w:t>
            </w:r>
            <w:proofErr w:type="spellEnd"/>
          </w:p>
        </w:tc>
        <w:tc>
          <w:tcPr>
            <w:tcW w:w="1277" w:type="dxa"/>
          </w:tcPr>
          <w:p w:rsidR="00F64AB0" w:rsidRPr="00E86167" w:rsidRDefault="00F64AB0" w:rsidP="00F64AB0">
            <w:pPr>
              <w:spacing w:line="229" w:lineRule="exact"/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  <w:lang w:val="en-US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20011,7</w:t>
            </w:r>
          </w:p>
        </w:tc>
        <w:tc>
          <w:tcPr>
            <w:tcW w:w="1315" w:type="dxa"/>
          </w:tcPr>
          <w:p w:rsidR="00F64AB0" w:rsidRPr="00E86167" w:rsidRDefault="00F64AB0" w:rsidP="00F64AB0">
            <w:pPr>
              <w:spacing w:line="229" w:lineRule="exact"/>
              <w:ind w:left="166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  <w:lang w:val="en-US"/>
              </w:rPr>
              <w:t>2</w:t>
            </w:r>
            <w:r w:rsidRPr="00E86167">
              <w:rPr>
                <w:rFonts w:ascii="Arial" w:eastAsia="Courier New" w:hAnsi="Arial" w:cs="Arial"/>
                <w:spacing w:val="-2"/>
                <w:sz w:val="24"/>
                <w:szCs w:val="24"/>
              </w:rPr>
              <w:t>9004</w:t>
            </w:r>
          </w:p>
        </w:tc>
        <w:tc>
          <w:tcPr>
            <w:tcW w:w="1802" w:type="dxa"/>
          </w:tcPr>
          <w:p w:rsidR="00F64AB0" w:rsidRPr="00E86167" w:rsidRDefault="00F64AB0" w:rsidP="00F64AB0">
            <w:pPr>
              <w:spacing w:line="229" w:lineRule="exact"/>
              <w:ind w:left="167" w:right="2"/>
              <w:jc w:val="center"/>
              <w:rPr>
                <w:rFonts w:ascii="Arial" w:eastAsia="Courier New" w:hAnsi="Arial" w:cs="Arial"/>
                <w:sz w:val="24"/>
                <w:szCs w:val="24"/>
              </w:rPr>
            </w:pPr>
            <w:r w:rsidRPr="00E86167">
              <w:rPr>
                <w:rFonts w:ascii="Arial" w:eastAsia="Courier New" w:hAnsi="Arial" w:cs="Arial"/>
                <w:sz w:val="24"/>
                <w:szCs w:val="24"/>
              </w:rPr>
              <w:t>144,9</w:t>
            </w:r>
          </w:p>
        </w:tc>
      </w:tr>
    </w:tbl>
    <w:p w:rsidR="00F64AB0" w:rsidRPr="00E86167" w:rsidRDefault="00F64AB0" w:rsidP="00DA4F5C">
      <w:pPr>
        <w:ind w:left="3230"/>
        <w:jc w:val="both"/>
        <w:rPr>
          <w:rFonts w:ascii="Arial" w:hAnsi="Arial" w:cs="Arial"/>
          <w:b/>
          <w:spacing w:val="-2"/>
          <w:sz w:val="24"/>
          <w:szCs w:val="24"/>
        </w:rPr>
      </w:pPr>
    </w:p>
    <w:p w:rsidR="00F64AB0" w:rsidRPr="00E86167" w:rsidRDefault="00F64AB0" w:rsidP="00DA4F5C">
      <w:pPr>
        <w:ind w:left="3230"/>
        <w:jc w:val="both"/>
        <w:rPr>
          <w:rFonts w:ascii="Arial" w:hAnsi="Arial" w:cs="Arial"/>
          <w:b/>
          <w:i/>
          <w:sz w:val="24"/>
          <w:szCs w:val="24"/>
        </w:rPr>
      </w:pPr>
    </w:p>
    <w:p w:rsidR="004C0CD5" w:rsidRPr="00E86167" w:rsidRDefault="004C0CD5" w:rsidP="004C0CD5">
      <w:pPr>
        <w:pStyle w:val="1"/>
        <w:spacing w:line="270" w:lineRule="exact"/>
        <w:ind w:left="0"/>
        <w:jc w:val="both"/>
        <w:rPr>
          <w:rFonts w:ascii="Arial" w:eastAsia="Calibri" w:hAnsi="Arial" w:cs="Arial"/>
          <w:b w:val="0"/>
          <w:iCs/>
          <w:sz w:val="24"/>
          <w:szCs w:val="24"/>
        </w:rPr>
      </w:pPr>
      <w:r w:rsidRPr="00E86167">
        <w:rPr>
          <w:rFonts w:ascii="Arial" w:eastAsia="Calibri" w:hAnsi="Arial" w:cs="Arial"/>
          <w:b w:val="0"/>
          <w:iCs/>
          <w:sz w:val="24"/>
          <w:szCs w:val="24"/>
        </w:rPr>
        <w:t>Хозяйствами используется разнообразная техника для поддержания эффективно</w:t>
      </w:r>
      <w:r w:rsidR="00C52E61" w:rsidRPr="00E86167">
        <w:rPr>
          <w:rFonts w:ascii="Arial" w:eastAsia="Calibri" w:hAnsi="Arial" w:cs="Arial"/>
          <w:b w:val="0"/>
          <w:iCs/>
          <w:sz w:val="24"/>
          <w:szCs w:val="24"/>
        </w:rPr>
        <w:t>го</w:t>
      </w:r>
      <w:r w:rsidRPr="00E86167">
        <w:rPr>
          <w:rFonts w:ascii="Arial" w:eastAsia="Calibri" w:hAnsi="Arial" w:cs="Arial"/>
          <w:b w:val="0"/>
          <w:iCs/>
          <w:sz w:val="24"/>
          <w:szCs w:val="24"/>
        </w:rPr>
        <w:t xml:space="preserve"> сельскохозяйственного производства:</w:t>
      </w:r>
    </w:p>
    <w:p w:rsidR="004C0CD5" w:rsidRPr="00E86167" w:rsidRDefault="004C0CD5" w:rsidP="004C0CD5">
      <w:pPr>
        <w:pStyle w:val="1"/>
        <w:spacing w:line="270" w:lineRule="exact"/>
        <w:ind w:left="0"/>
        <w:jc w:val="both"/>
        <w:rPr>
          <w:rFonts w:ascii="Arial" w:eastAsia="Calibri" w:hAnsi="Arial" w:cs="Arial"/>
          <w:b w:val="0"/>
          <w:iCs/>
          <w:sz w:val="24"/>
          <w:szCs w:val="24"/>
        </w:rPr>
      </w:pPr>
    </w:p>
    <w:p w:rsidR="004C0CD5" w:rsidRPr="00E86167" w:rsidRDefault="004C0CD5" w:rsidP="004C0CD5">
      <w:pPr>
        <w:pStyle w:val="1"/>
        <w:spacing w:line="270" w:lineRule="exact"/>
        <w:ind w:left="0"/>
        <w:jc w:val="both"/>
        <w:rPr>
          <w:rFonts w:ascii="Arial" w:eastAsia="Calibri" w:hAnsi="Arial" w:cs="Arial"/>
          <w:b w:val="0"/>
          <w:iCs/>
          <w:sz w:val="24"/>
          <w:szCs w:val="24"/>
        </w:rPr>
      </w:pPr>
      <w:r w:rsidRPr="00E86167">
        <w:rPr>
          <w:rFonts w:ascii="Arial" w:eastAsia="Calibri" w:hAnsi="Arial" w:cs="Arial"/>
          <w:b w:val="0"/>
          <w:iCs/>
          <w:sz w:val="24"/>
          <w:szCs w:val="24"/>
        </w:rPr>
        <w:t>Количество тракторов: 135 ед.</w:t>
      </w:r>
    </w:p>
    <w:p w:rsidR="004C0CD5" w:rsidRPr="00E86167" w:rsidRDefault="004C0CD5" w:rsidP="004C0CD5">
      <w:pPr>
        <w:pStyle w:val="1"/>
        <w:spacing w:line="270" w:lineRule="exact"/>
        <w:ind w:left="0"/>
        <w:jc w:val="both"/>
        <w:rPr>
          <w:rFonts w:ascii="Arial" w:eastAsia="Calibri" w:hAnsi="Arial" w:cs="Arial"/>
          <w:b w:val="0"/>
          <w:iCs/>
          <w:sz w:val="24"/>
          <w:szCs w:val="24"/>
        </w:rPr>
      </w:pPr>
      <w:r w:rsidRPr="00E86167">
        <w:rPr>
          <w:rFonts w:ascii="Arial" w:eastAsia="Calibri" w:hAnsi="Arial" w:cs="Arial"/>
          <w:b w:val="0"/>
          <w:iCs/>
          <w:sz w:val="24"/>
          <w:szCs w:val="24"/>
        </w:rPr>
        <w:t>Техника для обработки почвы: 78 ед.</w:t>
      </w:r>
    </w:p>
    <w:p w:rsidR="004C0CD5" w:rsidRPr="00E86167" w:rsidRDefault="004C0CD5" w:rsidP="004C0CD5">
      <w:pPr>
        <w:pStyle w:val="1"/>
        <w:spacing w:line="270" w:lineRule="exact"/>
        <w:ind w:left="0"/>
        <w:jc w:val="both"/>
        <w:rPr>
          <w:rFonts w:ascii="Arial" w:eastAsia="Calibri" w:hAnsi="Arial" w:cs="Arial"/>
          <w:b w:val="0"/>
          <w:iCs/>
          <w:sz w:val="24"/>
          <w:szCs w:val="24"/>
        </w:rPr>
      </w:pPr>
      <w:r w:rsidRPr="00E86167">
        <w:rPr>
          <w:rFonts w:ascii="Arial" w:eastAsia="Calibri" w:hAnsi="Arial" w:cs="Arial"/>
          <w:b w:val="0"/>
          <w:iCs/>
          <w:sz w:val="24"/>
          <w:szCs w:val="24"/>
        </w:rPr>
        <w:t>Машины для уборки урожая: 69 ед.</w:t>
      </w:r>
    </w:p>
    <w:p w:rsidR="004C0CD5" w:rsidRPr="00E86167" w:rsidRDefault="004C0CD5" w:rsidP="004C0CD5">
      <w:pPr>
        <w:pStyle w:val="1"/>
        <w:spacing w:line="270" w:lineRule="exact"/>
        <w:ind w:left="0"/>
        <w:jc w:val="both"/>
        <w:rPr>
          <w:rFonts w:ascii="Arial" w:eastAsia="Calibri" w:hAnsi="Arial" w:cs="Arial"/>
          <w:b w:val="0"/>
          <w:iCs/>
          <w:sz w:val="24"/>
          <w:szCs w:val="24"/>
        </w:rPr>
      </w:pPr>
      <w:r w:rsidRPr="00E86167">
        <w:rPr>
          <w:rFonts w:ascii="Arial" w:eastAsia="Calibri" w:hAnsi="Arial" w:cs="Arial"/>
          <w:b w:val="0"/>
          <w:iCs/>
          <w:sz w:val="24"/>
          <w:szCs w:val="24"/>
        </w:rPr>
        <w:t>Грузовые автомобили: 52 ед.</w:t>
      </w:r>
    </w:p>
    <w:p w:rsidR="00DA4F5C" w:rsidRPr="00E86167" w:rsidRDefault="004C0CD5" w:rsidP="004C0CD5">
      <w:pPr>
        <w:pStyle w:val="1"/>
        <w:spacing w:line="270" w:lineRule="exact"/>
        <w:ind w:left="0"/>
        <w:jc w:val="both"/>
        <w:rPr>
          <w:rFonts w:ascii="Arial" w:hAnsi="Arial" w:cs="Arial"/>
          <w:spacing w:val="-2"/>
          <w:sz w:val="24"/>
          <w:szCs w:val="24"/>
        </w:rPr>
      </w:pPr>
      <w:r w:rsidRPr="00E86167">
        <w:rPr>
          <w:rFonts w:ascii="Arial" w:eastAsia="Calibri" w:hAnsi="Arial" w:cs="Arial"/>
          <w:b w:val="0"/>
          <w:iCs/>
          <w:sz w:val="24"/>
          <w:szCs w:val="24"/>
        </w:rPr>
        <w:t>Продолжается процесс технического перевооружения сельского хозяйства, что способствует повышению производительности труда и увеличению объемов продукции. Техническое обновление включает замену устаревших машин новыми моделями, оснащенными современными технологиями, а также модернизацию существующего оборудования.</w:t>
      </w:r>
    </w:p>
    <w:p w:rsidR="004C0CD5" w:rsidRPr="00E86167" w:rsidRDefault="004C0CD5" w:rsidP="00DA4F5C">
      <w:pPr>
        <w:pStyle w:val="1"/>
        <w:spacing w:line="270" w:lineRule="exact"/>
        <w:ind w:left="0"/>
        <w:jc w:val="both"/>
        <w:rPr>
          <w:rFonts w:ascii="Arial" w:hAnsi="Arial" w:cs="Arial"/>
          <w:spacing w:val="-2"/>
          <w:sz w:val="24"/>
          <w:szCs w:val="24"/>
        </w:rPr>
      </w:pPr>
    </w:p>
    <w:p w:rsidR="00DA4F5C" w:rsidRPr="00E86167" w:rsidRDefault="00DA4F5C" w:rsidP="004C0CD5">
      <w:pPr>
        <w:pStyle w:val="1"/>
        <w:spacing w:line="270" w:lineRule="exact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pacing w:val="-2"/>
          <w:sz w:val="24"/>
          <w:szCs w:val="24"/>
        </w:rPr>
        <w:t>Животноводство</w:t>
      </w: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2025 году поголовье крупного рогатого скота составило во всех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категориях хозяйств 19343 головы, в 2024г. - 20665 головы, что составляет к уровню 2024г. 93,6%, в том числе поголовье коров составляет 9493 головы во всех категориях хозяйств.</w:t>
      </w:r>
    </w:p>
    <w:p w:rsidR="00C52E61" w:rsidRPr="00E86167" w:rsidRDefault="00DA4F5C" w:rsidP="00DA4F5C">
      <w:pPr>
        <w:pStyle w:val="a3"/>
        <w:spacing w:line="267" w:lineRule="exact"/>
        <w:ind w:left="0" w:firstLine="0"/>
        <w:rPr>
          <w:rFonts w:ascii="Arial" w:hAnsi="Arial" w:cs="Arial"/>
          <w:spacing w:val="-2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  <w:u w:val="single"/>
        </w:rPr>
        <w:t>Удельный</w:t>
      </w:r>
      <w:r w:rsidRPr="00E86167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вес</w:t>
      </w:r>
      <w:r w:rsidRPr="00E86167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поголовья</w:t>
      </w:r>
      <w:r w:rsidRPr="00E86167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крупного</w:t>
      </w:r>
      <w:r w:rsidRPr="00E86167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рогатого</w:t>
      </w:r>
      <w:r w:rsidRPr="00E86167">
        <w:rPr>
          <w:rFonts w:ascii="Arial" w:hAnsi="Arial" w:cs="Arial"/>
          <w:spacing w:val="-11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скота</w:t>
      </w:r>
      <w:r w:rsidRPr="00E86167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pacing w:val="-2"/>
          <w:sz w:val="24"/>
          <w:szCs w:val="24"/>
          <w:u w:val="single"/>
        </w:rPr>
        <w:t>составляет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: </w:t>
      </w:r>
    </w:p>
    <w:p w:rsidR="00C52E61" w:rsidRPr="00E86167" w:rsidRDefault="00DA4F5C" w:rsidP="00DA4F5C">
      <w:pPr>
        <w:pStyle w:val="a3"/>
        <w:spacing w:line="267" w:lineRule="exact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сельскохозяйственных организациях – 7,6%, </w:t>
      </w:r>
    </w:p>
    <w:p w:rsidR="00C52E61" w:rsidRPr="00E86167" w:rsidRDefault="00DA4F5C" w:rsidP="00DA4F5C">
      <w:pPr>
        <w:pStyle w:val="a3"/>
        <w:spacing w:line="267" w:lineRule="exact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КФХ – 37,0%, </w:t>
      </w:r>
    </w:p>
    <w:p w:rsidR="00DA4F5C" w:rsidRPr="00E86167" w:rsidRDefault="00DA4F5C" w:rsidP="00DA4F5C">
      <w:pPr>
        <w:pStyle w:val="a3"/>
        <w:spacing w:line="267" w:lineRule="exact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хозяйствах </w:t>
      </w:r>
      <w:r w:rsidRPr="00E86167">
        <w:rPr>
          <w:rFonts w:ascii="Arial" w:hAnsi="Arial" w:cs="Arial"/>
          <w:w w:val="110"/>
          <w:sz w:val="24"/>
          <w:szCs w:val="24"/>
        </w:rPr>
        <w:t>населения</w:t>
      </w:r>
      <w:r w:rsidRPr="00E86167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E86167">
        <w:rPr>
          <w:rFonts w:ascii="Arial" w:hAnsi="Arial" w:cs="Arial"/>
          <w:w w:val="160"/>
          <w:sz w:val="24"/>
          <w:szCs w:val="24"/>
        </w:rPr>
        <w:t>–</w:t>
      </w:r>
      <w:r w:rsidRPr="00E86167">
        <w:rPr>
          <w:rFonts w:ascii="Arial" w:hAnsi="Arial" w:cs="Arial"/>
          <w:spacing w:val="-37"/>
          <w:w w:val="160"/>
          <w:sz w:val="24"/>
          <w:szCs w:val="24"/>
        </w:rPr>
        <w:t xml:space="preserve"> </w:t>
      </w:r>
      <w:r w:rsidRPr="00E86167">
        <w:rPr>
          <w:rFonts w:ascii="Arial" w:hAnsi="Arial" w:cs="Arial"/>
          <w:w w:val="110"/>
          <w:sz w:val="24"/>
          <w:szCs w:val="24"/>
        </w:rPr>
        <w:t>55,3</w:t>
      </w:r>
      <w:r w:rsidRPr="00E86167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E86167">
        <w:rPr>
          <w:rFonts w:ascii="Arial" w:hAnsi="Arial" w:cs="Arial"/>
          <w:w w:val="110"/>
          <w:sz w:val="24"/>
          <w:szCs w:val="24"/>
        </w:rPr>
        <w:t>%.</w:t>
      </w:r>
    </w:p>
    <w:p w:rsidR="00C52E61" w:rsidRPr="00E86167" w:rsidRDefault="00C52E61" w:rsidP="00DA4F5C">
      <w:pPr>
        <w:pStyle w:val="a3"/>
        <w:spacing w:line="269" w:lineRule="exact"/>
        <w:ind w:left="0" w:firstLine="0"/>
        <w:rPr>
          <w:rFonts w:ascii="Arial" w:hAnsi="Arial" w:cs="Arial"/>
          <w:sz w:val="24"/>
          <w:szCs w:val="24"/>
        </w:rPr>
      </w:pPr>
    </w:p>
    <w:p w:rsidR="00C52E61" w:rsidRPr="00E86167" w:rsidRDefault="00DA4F5C" w:rsidP="00DA4F5C">
      <w:pPr>
        <w:pStyle w:val="a3"/>
        <w:spacing w:line="269" w:lineRule="exact"/>
        <w:ind w:left="0" w:firstLine="0"/>
        <w:rPr>
          <w:rFonts w:ascii="Arial" w:hAnsi="Arial" w:cs="Arial"/>
          <w:spacing w:val="-2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  <w:u w:val="single"/>
        </w:rPr>
        <w:t>Удельный</w:t>
      </w:r>
      <w:r w:rsidRPr="00E86167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вес</w:t>
      </w:r>
      <w:r w:rsidRPr="00E86167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поголовья</w:t>
      </w:r>
      <w:r w:rsidRPr="00E86167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коров</w:t>
      </w:r>
      <w:r w:rsidRPr="00E86167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pacing w:val="-2"/>
          <w:sz w:val="24"/>
          <w:szCs w:val="24"/>
          <w:u w:val="single"/>
        </w:rPr>
        <w:t>составляет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: </w:t>
      </w:r>
    </w:p>
    <w:p w:rsidR="00C52E61" w:rsidRPr="00E86167" w:rsidRDefault="00DA4F5C" w:rsidP="00DA4F5C">
      <w:pPr>
        <w:pStyle w:val="a3"/>
        <w:spacing w:line="269" w:lineRule="exact"/>
        <w:ind w:left="0" w:firstLine="0"/>
        <w:rPr>
          <w:rFonts w:ascii="Arial" w:hAnsi="Arial" w:cs="Arial"/>
          <w:w w:val="110"/>
          <w:sz w:val="24"/>
          <w:szCs w:val="24"/>
        </w:rPr>
      </w:pPr>
      <w:r w:rsidRPr="00E86167">
        <w:rPr>
          <w:rFonts w:ascii="Arial" w:hAnsi="Arial" w:cs="Arial"/>
          <w:w w:val="110"/>
          <w:sz w:val="24"/>
          <w:szCs w:val="24"/>
        </w:rPr>
        <w:t xml:space="preserve">в сельскохозяйственных организациях </w:t>
      </w:r>
      <w:r w:rsidRPr="00E86167">
        <w:rPr>
          <w:rFonts w:ascii="Arial" w:hAnsi="Arial" w:cs="Arial"/>
          <w:w w:val="160"/>
          <w:sz w:val="24"/>
          <w:szCs w:val="24"/>
        </w:rPr>
        <w:t>– 6,6</w:t>
      </w:r>
      <w:r w:rsidRPr="00E86167">
        <w:rPr>
          <w:rFonts w:ascii="Arial" w:hAnsi="Arial" w:cs="Arial"/>
          <w:w w:val="110"/>
          <w:sz w:val="24"/>
          <w:szCs w:val="24"/>
        </w:rPr>
        <w:t xml:space="preserve">%, </w:t>
      </w:r>
    </w:p>
    <w:p w:rsidR="00C52E61" w:rsidRPr="00E86167" w:rsidRDefault="00DA4F5C" w:rsidP="00DA4F5C">
      <w:pPr>
        <w:pStyle w:val="a3"/>
        <w:spacing w:line="269" w:lineRule="exact"/>
        <w:ind w:left="0" w:firstLine="0"/>
        <w:rPr>
          <w:rFonts w:ascii="Arial" w:hAnsi="Arial" w:cs="Arial"/>
          <w:w w:val="110"/>
          <w:sz w:val="24"/>
          <w:szCs w:val="24"/>
        </w:rPr>
      </w:pPr>
      <w:r w:rsidRPr="00E86167">
        <w:rPr>
          <w:rFonts w:ascii="Arial" w:hAnsi="Arial" w:cs="Arial"/>
          <w:w w:val="110"/>
          <w:sz w:val="24"/>
          <w:szCs w:val="24"/>
        </w:rPr>
        <w:t xml:space="preserve">в КФХ </w:t>
      </w:r>
      <w:r w:rsidRPr="00E86167">
        <w:rPr>
          <w:rFonts w:ascii="Arial" w:hAnsi="Arial" w:cs="Arial"/>
          <w:w w:val="160"/>
          <w:sz w:val="24"/>
          <w:szCs w:val="24"/>
        </w:rPr>
        <w:t>– 3</w:t>
      </w:r>
      <w:r w:rsidRPr="00E86167">
        <w:rPr>
          <w:rFonts w:ascii="Arial" w:hAnsi="Arial" w:cs="Arial"/>
          <w:w w:val="110"/>
          <w:sz w:val="24"/>
          <w:szCs w:val="24"/>
        </w:rPr>
        <w:t xml:space="preserve">7,6%, </w:t>
      </w:r>
    </w:p>
    <w:p w:rsidR="00DA4F5C" w:rsidRPr="00E86167" w:rsidRDefault="00DA4F5C" w:rsidP="00DA4F5C">
      <w:pPr>
        <w:pStyle w:val="a3"/>
        <w:spacing w:line="269" w:lineRule="exact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w w:val="110"/>
          <w:sz w:val="24"/>
          <w:szCs w:val="24"/>
        </w:rPr>
        <w:t xml:space="preserve">в </w:t>
      </w:r>
      <w:r w:rsidRPr="00E86167">
        <w:rPr>
          <w:rFonts w:ascii="Arial" w:hAnsi="Arial" w:cs="Arial"/>
          <w:sz w:val="24"/>
          <w:szCs w:val="24"/>
        </w:rPr>
        <w:t>хозяйствах населения – 55,8%.</w:t>
      </w:r>
    </w:p>
    <w:p w:rsidR="00DA4F5C" w:rsidRPr="00E86167" w:rsidRDefault="00DA4F5C" w:rsidP="00DA4F5C">
      <w:pPr>
        <w:pStyle w:val="a3"/>
        <w:spacing w:line="269" w:lineRule="exact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Сокращение поголовья КРС связано с ликвидацией КРС в ООО «</w:t>
      </w:r>
      <w:proofErr w:type="spellStart"/>
      <w:r w:rsidRPr="00E86167">
        <w:rPr>
          <w:rFonts w:ascii="Arial" w:hAnsi="Arial" w:cs="Arial"/>
          <w:sz w:val="24"/>
          <w:szCs w:val="24"/>
        </w:rPr>
        <w:t>СибАгро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» и КФХ </w:t>
      </w:r>
      <w:proofErr w:type="spellStart"/>
      <w:r w:rsidRPr="00E86167">
        <w:rPr>
          <w:rFonts w:ascii="Arial" w:hAnsi="Arial" w:cs="Arial"/>
          <w:sz w:val="24"/>
          <w:szCs w:val="24"/>
        </w:rPr>
        <w:t>Асалханова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Т.Л., а также с закрытием 5 КФХ.</w:t>
      </w:r>
    </w:p>
    <w:p w:rsidR="00DA4F5C" w:rsidRPr="00E86167" w:rsidRDefault="00DA4F5C" w:rsidP="00DA4F5C">
      <w:pPr>
        <w:pStyle w:val="a3"/>
        <w:ind w:left="0" w:firstLine="0"/>
        <w:rPr>
          <w:rFonts w:ascii="Arial" w:hAnsi="Arial" w:cs="Arial"/>
          <w:sz w:val="24"/>
          <w:szCs w:val="24"/>
        </w:rPr>
      </w:pPr>
    </w:p>
    <w:p w:rsidR="00DA4F5C" w:rsidRPr="00E86167" w:rsidRDefault="00DA4F5C" w:rsidP="00C52E61">
      <w:pPr>
        <w:pStyle w:val="a3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2025г.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произведено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молока</w:t>
      </w:r>
      <w:r w:rsidRPr="00E86167">
        <w:rPr>
          <w:rFonts w:ascii="Arial" w:hAnsi="Arial" w:cs="Arial"/>
          <w:spacing w:val="3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во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всех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категориях</w:t>
      </w:r>
      <w:r w:rsidRPr="00E86167">
        <w:rPr>
          <w:rFonts w:ascii="Arial" w:hAnsi="Arial" w:cs="Arial"/>
          <w:spacing w:val="3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хозяйств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25156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тонн,</w:t>
      </w:r>
      <w:r w:rsidRPr="00E86167">
        <w:rPr>
          <w:rFonts w:ascii="Arial" w:hAnsi="Arial" w:cs="Arial"/>
          <w:spacing w:val="3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в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2024г.</w:t>
      </w:r>
      <w:r w:rsidRPr="00E86167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40"/>
          <w:sz w:val="24"/>
          <w:szCs w:val="24"/>
        </w:rPr>
        <w:t>–</w:t>
      </w:r>
      <w:r w:rsidRPr="00E86167">
        <w:rPr>
          <w:rFonts w:ascii="Arial" w:hAnsi="Arial" w:cs="Arial"/>
          <w:spacing w:val="-24"/>
          <w:w w:val="140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26847</w:t>
      </w:r>
      <w:r w:rsidRPr="00E8616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тонн,</w:t>
      </w:r>
      <w:r w:rsidRPr="00E8616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что</w:t>
      </w:r>
      <w:r w:rsidRPr="00E8616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составляет</w:t>
      </w:r>
      <w:r w:rsidRPr="00E8616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93,7%</w:t>
      </w:r>
      <w:r w:rsidRPr="00E8616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к</w:t>
      </w:r>
      <w:r w:rsidRPr="00E8616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уровню</w:t>
      </w:r>
      <w:r w:rsidRPr="00E8616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прошлого</w:t>
      </w:r>
      <w:r w:rsidRPr="00E8616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w w:val="105"/>
          <w:sz w:val="24"/>
          <w:szCs w:val="24"/>
        </w:rPr>
        <w:t>года.</w:t>
      </w:r>
    </w:p>
    <w:p w:rsidR="00DA4F5C" w:rsidRPr="00E86167" w:rsidRDefault="00DA4F5C" w:rsidP="00C52E61">
      <w:pPr>
        <w:pStyle w:val="a3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Произведено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мяса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во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всех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категориях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хозяйств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6058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</w:rPr>
        <w:t>тн</w:t>
      </w:r>
      <w:proofErr w:type="spellEnd"/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в 2025г., 6119 </w:t>
      </w:r>
      <w:proofErr w:type="spellStart"/>
      <w:r w:rsidRPr="00E86167">
        <w:rPr>
          <w:rFonts w:ascii="Arial" w:hAnsi="Arial" w:cs="Arial"/>
          <w:sz w:val="24"/>
          <w:szCs w:val="24"/>
        </w:rPr>
        <w:t>тн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- в 2024г.,</w:t>
      </w:r>
      <w:r w:rsidRPr="00E86167">
        <w:rPr>
          <w:rFonts w:ascii="Arial" w:hAnsi="Arial" w:cs="Arial"/>
          <w:spacing w:val="-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что составляет 99% к уровню прошлого года.</w:t>
      </w:r>
    </w:p>
    <w:p w:rsidR="00DA4F5C" w:rsidRPr="00E86167" w:rsidRDefault="00DA4F5C" w:rsidP="00C52E61">
      <w:pPr>
        <w:pStyle w:val="a3"/>
        <w:ind w:left="0" w:firstLine="0"/>
        <w:rPr>
          <w:rFonts w:ascii="Arial" w:hAnsi="Arial" w:cs="Arial"/>
          <w:spacing w:val="-2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Удельный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вес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производства</w:t>
      </w:r>
      <w:r w:rsidRPr="00E86167">
        <w:rPr>
          <w:rFonts w:ascii="Arial" w:hAnsi="Arial" w:cs="Arial"/>
          <w:spacing w:val="-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в</w:t>
      </w:r>
      <w:r w:rsidRPr="00E86167">
        <w:rPr>
          <w:rFonts w:ascii="Arial" w:hAnsi="Arial" w:cs="Arial"/>
          <w:spacing w:val="-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общем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объеме: </w:t>
      </w:r>
    </w:p>
    <w:p w:rsidR="00C52E61" w:rsidRPr="00E86167" w:rsidRDefault="00DA4F5C" w:rsidP="00C52E61">
      <w:pPr>
        <w:pStyle w:val="a3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pacing w:val="-2"/>
          <w:sz w:val="24"/>
          <w:szCs w:val="24"/>
        </w:rPr>
        <w:t xml:space="preserve">     1. </w:t>
      </w:r>
      <w:r w:rsidRPr="00E86167">
        <w:rPr>
          <w:rFonts w:ascii="Arial" w:hAnsi="Arial" w:cs="Arial"/>
          <w:sz w:val="24"/>
          <w:szCs w:val="24"/>
          <w:u w:val="single"/>
        </w:rPr>
        <w:t>Производство молока</w:t>
      </w:r>
      <w:r w:rsidRPr="00E86167">
        <w:rPr>
          <w:rFonts w:ascii="Arial" w:hAnsi="Arial" w:cs="Arial"/>
          <w:sz w:val="24"/>
          <w:szCs w:val="24"/>
        </w:rPr>
        <w:t xml:space="preserve">: </w:t>
      </w:r>
    </w:p>
    <w:p w:rsidR="00C52E61" w:rsidRPr="00E86167" w:rsidRDefault="00DA4F5C" w:rsidP="00C52E61">
      <w:pPr>
        <w:pStyle w:val="a3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в сельскохозяйственных организациях – 1,3%, </w:t>
      </w:r>
    </w:p>
    <w:p w:rsidR="00C52E61" w:rsidRPr="00E86167" w:rsidRDefault="00C52E61" w:rsidP="00C52E61">
      <w:pPr>
        <w:pStyle w:val="a3"/>
        <w:ind w:left="0" w:firstLine="0"/>
        <w:rPr>
          <w:rFonts w:ascii="Arial" w:hAnsi="Arial" w:cs="Arial"/>
          <w:spacing w:val="-16"/>
          <w:w w:val="110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lastRenderedPageBreak/>
        <w:t xml:space="preserve"> в </w:t>
      </w:r>
      <w:r w:rsidR="00DA4F5C" w:rsidRPr="00E86167">
        <w:rPr>
          <w:rFonts w:ascii="Arial" w:hAnsi="Arial" w:cs="Arial"/>
          <w:sz w:val="24"/>
          <w:szCs w:val="24"/>
        </w:rPr>
        <w:t xml:space="preserve">КФХ </w:t>
      </w:r>
      <w:r w:rsidR="00DA4F5C" w:rsidRPr="00E86167">
        <w:rPr>
          <w:rFonts w:ascii="Arial" w:hAnsi="Arial" w:cs="Arial"/>
          <w:spacing w:val="-2"/>
          <w:w w:val="120"/>
          <w:sz w:val="24"/>
          <w:szCs w:val="24"/>
        </w:rPr>
        <w:t>–</w:t>
      </w:r>
      <w:r w:rsidR="00DA4F5C" w:rsidRPr="00E86167">
        <w:rPr>
          <w:rFonts w:ascii="Arial" w:hAnsi="Arial" w:cs="Arial"/>
          <w:spacing w:val="-18"/>
          <w:w w:val="12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pacing w:val="-2"/>
          <w:w w:val="110"/>
          <w:sz w:val="24"/>
          <w:szCs w:val="24"/>
        </w:rPr>
        <w:t>23,6%,</w:t>
      </w:r>
      <w:r w:rsidR="00DA4F5C" w:rsidRPr="00E86167">
        <w:rPr>
          <w:rFonts w:ascii="Arial" w:hAnsi="Arial" w:cs="Arial"/>
          <w:spacing w:val="-16"/>
          <w:w w:val="110"/>
          <w:sz w:val="24"/>
          <w:szCs w:val="24"/>
        </w:rPr>
        <w:t xml:space="preserve"> </w:t>
      </w:r>
    </w:p>
    <w:p w:rsidR="00DA4F5C" w:rsidRPr="00E86167" w:rsidRDefault="00C52E61" w:rsidP="00C52E61">
      <w:pPr>
        <w:pStyle w:val="a3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pacing w:val="-2"/>
          <w:w w:val="11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pacing w:val="-2"/>
          <w:w w:val="110"/>
          <w:sz w:val="24"/>
          <w:szCs w:val="24"/>
        </w:rPr>
        <w:t>в</w:t>
      </w:r>
      <w:r w:rsidR="00DA4F5C" w:rsidRPr="00E86167">
        <w:rPr>
          <w:rFonts w:ascii="Arial" w:hAnsi="Arial" w:cs="Arial"/>
          <w:spacing w:val="-13"/>
          <w:w w:val="11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pacing w:val="-2"/>
          <w:w w:val="110"/>
          <w:sz w:val="24"/>
          <w:szCs w:val="24"/>
        </w:rPr>
        <w:t>хозяйствах</w:t>
      </w:r>
      <w:r w:rsidR="00DA4F5C" w:rsidRPr="00E86167">
        <w:rPr>
          <w:rFonts w:ascii="Arial" w:hAnsi="Arial" w:cs="Arial"/>
          <w:spacing w:val="-16"/>
          <w:w w:val="11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pacing w:val="-2"/>
          <w:w w:val="110"/>
          <w:sz w:val="24"/>
          <w:szCs w:val="24"/>
        </w:rPr>
        <w:t>населения</w:t>
      </w:r>
      <w:r w:rsidR="00DA4F5C" w:rsidRPr="00E86167">
        <w:rPr>
          <w:rFonts w:ascii="Arial" w:hAnsi="Arial" w:cs="Arial"/>
          <w:spacing w:val="-14"/>
          <w:w w:val="11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pacing w:val="-2"/>
          <w:w w:val="120"/>
          <w:sz w:val="24"/>
          <w:szCs w:val="24"/>
        </w:rPr>
        <w:t>–</w:t>
      </w:r>
      <w:r w:rsidR="00DA4F5C" w:rsidRPr="00E86167">
        <w:rPr>
          <w:rFonts w:ascii="Arial" w:hAnsi="Arial" w:cs="Arial"/>
          <w:spacing w:val="-18"/>
          <w:w w:val="12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pacing w:val="-2"/>
          <w:w w:val="110"/>
          <w:sz w:val="24"/>
          <w:szCs w:val="24"/>
        </w:rPr>
        <w:t>75,1%.</w:t>
      </w:r>
    </w:p>
    <w:p w:rsidR="00C52E61" w:rsidRPr="00E86167" w:rsidRDefault="00DA4F5C" w:rsidP="00C52E61">
      <w:pPr>
        <w:pStyle w:val="a3"/>
        <w:ind w:left="0" w:firstLine="0"/>
        <w:rPr>
          <w:rFonts w:ascii="Arial" w:hAnsi="Arial" w:cs="Arial"/>
          <w:spacing w:val="40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2. </w:t>
      </w:r>
      <w:r w:rsidRPr="00E86167">
        <w:rPr>
          <w:rFonts w:ascii="Arial" w:hAnsi="Arial" w:cs="Arial"/>
          <w:sz w:val="24"/>
          <w:szCs w:val="24"/>
          <w:u w:val="single"/>
        </w:rPr>
        <w:t>Производство</w:t>
      </w:r>
      <w:r w:rsidRPr="00E86167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E86167">
        <w:rPr>
          <w:rFonts w:ascii="Arial" w:hAnsi="Arial" w:cs="Arial"/>
          <w:sz w:val="24"/>
          <w:szCs w:val="24"/>
          <w:u w:val="single"/>
        </w:rPr>
        <w:t>мяса</w:t>
      </w:r>
      <w:r w:rsidRPr="00E86167">
        <w:rPr>
          <w:rFonts w:ascii="Arial" w:hAnsi="Arial" w:cs="Arial"/>
          <w:sz w:val="24"/>
          <w:szCs w:val="24"/>
        </w:rPr>
        <w:t>: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</w:p>
    <w:p w:rsidR="00C52E61" w:rsidRPr="00E86167" w:rsidRDefault="00DA4F5C" w:rsidP="00C52E61">
      <w:pPr>
        <w:pStyle w:val="a3"/>
        <w:ind w:left="0" w:firstLine="0"/>
        <w:rPr>
          <w:rFonts w:ascii="Arial" w:hAnsi="Arial" w:cs="Arial"/>
          <w:spacing w:val="40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сельскохозяйственных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организациях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–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3,1%,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</w:p>
    <w:p w:rsidR="00C52E61" w:rsidRPr="00E86167" w:rsidRDefault="00C52E61" w:rsidP="00C52E61">
      <w:pPr>
        <w:pStyle w:val="a3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pacing w:val="40"/>
          <w:sz w:val="24"/>
          <w:szCs w:val="24"/>
        </w:rPr>
        <w:t xml:space="preserve">в </w:t>
      </w:r>
      <w:r w:rsidR="00DA4F5C" w:rsidRPr="00E86167">
        <w:rPr>
          <w:rFonts w:ascii="Arial" w:hAnsi="Arial" w:cs="Arial"/>
          <w:sz w:val="24"/>
          <w:szCs w:val="24"/>
        </w:rPr>
        <w:t>КФХ</w:t>
      </w:r>
      <w:r w:rsidR="00DA4F5C"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="00DA4F5C" w:rsidRPr="00E86167">
        <w:rPr>
          <w:rFonts w:ascii="Arial" w:hAnsi="Arial" w:cs="Arial"/>
          <w:sz w:val="24"/>
          <w:szCs w:val="24"/>
        </w:rPr>
        <w:t xml:space="preserve">– 27,6%, </w:t>
      </w:r>
    </w:p>
    <w:p w:rsidR="00DA4F5C" w:rsidRPr="00E86167" w:rsidRDefault="00DA4F5C" w:rsidP="00C52E61">
      <w:pPr>
        <w:pStyle w:val="a3"/>
        <w:ind w:left="0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хозяйствах населения – 69,3%.</w:t>
      </w: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</w:p>
    <w:p w:rsidR="00DA4F5C" w:rsidRPr="00E86167" w:rsidRDefault="00DA4F5C" w:rsidP="00F64AB0">
      <w:pPr>
        <w:widowControl/>
        <w:autoSpaceDE/>
        <w:autoSpaceDN/>
        <w:spacing w:after="200" w:line="276" w:lineRule="auto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86167">
        <w:rPr>
          <w:rFonts w:ascii="Arial" w:eastAsiaTheme="minorHAnsi" w:hAnsi="Arial" w:cs="Arial"/>
          <w:b/>
          <w:sz w:val="24"/>
          <w:szCs w:val="24"/>
        </w:rPr>
        <w:t>Состояние отрасли животноводства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801"/>
        <w:gridCol w:w="1984"/>
        <w:gridCol w:w="2381"/>
        <w:gridCol w:w="12"/>
        <w:gridCol w:w="2369"/>
        <w:gridCol w:w="24"/>
      </w:tblGrid>
      <w:tr w:rsidR="00F64AB0" w:rsidRPr="00E86167" w:rsidTr="00215382">
        <w:tc>
          <w:tcPr>
            <w:tcW w:w="9571" w:type="dxa"/>
            <w:gridSpan w:val="6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Все категории хозяйств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2024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2025 в % к 2024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Производство: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мяса, </w:t>
            </w:r>
            <w:proofErr w:type="spellStart"/>
            <w:r w:rsidRPr="00E86167">
              <w:rPr>
                <w:rFonts w:ascii="Arial" w:eastAsia="Calibri" w:hAnsi="Arial" w:cs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6119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6058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99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молока, </w:t>
            </w:r>
            <w:proofErr w:type="spellStart"/>
            <w:r w:rsidRPr="00E86167">
              <w:rPr>
                <w:rFonts w:ascii="Arial" w:eastAsia="Calibri" w:hAnsi="Arial" w:cs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26847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25156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93,7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Поголовье, гол: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КРС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20665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19343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93,6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в том числе коров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9325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9493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101,8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свиньи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4134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4680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113,2</w:t>
            </w:r>
          </w:p>
        </w:tc>
      </w:tr>
      <w:tr w:rsidR="00F64AB0" w:rsidRPr="00E86167" w:rsidTr="00215382"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овцы и козы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6435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6294</w:t>
            </w:r>
          </w:p>
        </w:tc>
        <w:tc>
          <w:tcPr>
            <w:tcW w:w="2393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97,8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9547" w:type="dxa"/>
            <w:gridSpan w:val="5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Сельхозорганизации</w:t>
            </w:r>
            <w:proofErr w:type="spellEnd"/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Производство: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мяса, </w:t>
            </w:r>
            <w:proofErr w:type="spellStart"/>
            <w:r w:rsidRPr="00E86167">
              <w:rPr>
                <w:rFonts w:ascii="Arial" w:eastAsia="Calibri" w:hAnsi="Arial" w:cs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101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189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187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молока, </w:t>
            </w:r>
            <w:proofErr w:type="spellStart"/>
            <w:r w:rsidRPr="00E86167">
              <w:rPr>
                <w:rFonts w:ascii="Arial" w:eastAsia="Calibri" w:hAnsi="Arial" w:cs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741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338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45,6  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Поголовье, гол</w:t>
            </w:r>
            <w:r w:rsidRPr="00E86167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КРС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2924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1462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в том числе коров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1107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629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56,8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9547" w:type="dxa"/>
            <w:gridSpan w:val="5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Крестьянские (фермерские) хозяйства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Производство: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мяса, </w:t>
            </w:r>
            <w:proofErr w:type="spellStart"/>
            <w:r w:rsidRPr="00E86167">
              <w:rPr>
                <w:rFonts w:ascii="Arial" w:eastAsia="Calibri" w:hAnsi="Arial" w:cs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893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1671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187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 xml:space="preserve">молока, </w:t>
            </w:r>
            <w:proofErr w:type="spellStart"/>
            <w:r w:rsidRPr="00E86167">
              <w:rPr>
                <w:rFonts w:ascii="Arial" w:eastAsia="Calibri" w:hAnsi="Arial" w:cs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5933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5927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99,9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b/>
                <w:sz w:val="24"/>
                <w:szCs w:val="24"/>
              </w:rPr>
              <w:t>Поголовье, гол</w:t>
            </w:r>
            <w:r w:rsidRPr="00E86167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КРС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7911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7185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90,8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в том числе коров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3262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3565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109,3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Свиньи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757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706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93,3</w:t>
            </w:r>
          </w:p>
        </w:tc>
      </w:tr>
      <w:tr w:rsidR="00F64AB0" w:rsidRPr="00E86167" w:rsidTr="00215382">
        <w:trPr>
          <w:gridAfter w:val="1"/>
          <w:wAfter w:w="24" w:type="dxa"/>
        </w:trPr>
        <w:tc>
          <w:tcPr>
            <w:tcW w:w="2801" w:type="dxa"/>
          </w:tcPr>
          <w:p w:rsidR="00F64AB0" w:rsidRPr="00E86167" w:rsidRDefault="00F64AB0" w:rsidP="00F64A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Овцы и козы</w:t>
            </w:r>
          </w:p>
        </w:tc>
        <w:tc>
          <w:tcPr>
            <w:tcW w:w="1984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3353</w:t>
            </w:r>
          </w:p>
        </w:tc>
        <w:tc>
          <w:tcPr>
            <w:tcW w:w="2381" w:type="dxa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2937</w:t>
            </w:r>
          </w:p>
        </w:tc>
        <w:tc>
          <w:tcPr>
            <w:tcW w:w="2381" w:type="dxa"/>
            <w:gridSpan w:val="2"/>
          </w:tcPr>
          <w:p w:rsidR="00F64AB0" w:rsidRPr="00E86167" w:rsidRDefault="00F64AB0" w:rsidP="00F64A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87,6</w:t>
            </w:r>
          </w:p>
        </w:tc>
      </w:tr>
    </w:tbl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pStyle w:val="a3"/>
        <w:spacing w:line="242" w:lineRule="auto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Техническое перевооружение и модернизация сельскохозяйственного производства</w:t>
      </w:r>
      <w:r w:rsidRPr="00E86167">
        <w:rPr>
          <w:rFonts w:ascii="Arial" w:hAnsi="Arial" w:cs="Arial"/>
          <w:spacing w:val="-9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являются</w:t>
      </w:r>
      <w:r w:rsidRPr="00E86167">
        <w:rPr>
          <w:rFonts w:ascii="Arial" w:hAnsi="Arial" w:cs="Arial"/>
          <w:spacing w:val="-12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неотъемлемыми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условиями</w:t>
      </w:r>
      <w:r w:rsidRPr="00E86167">
        <w:rPr>
          <w:rFonts w:ascii="Arial" w:hAnsi="Arial" w:cs="Arial"/>
          <w:spacing w:val="-8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развития</w:t>
      </w:r>
      <w:r w:rsidRPr="00E86167">
        <w:rPr>
          <w:rFonts w:ascii="Arial" w:hAnsi="Arial" w:cs="Arial"/>
          <w:spacing w:val="-9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агропромышленного комплекса района. Повышение эффективности и конкурентоспособности продукции сельскохозяйственных товаропроизводителей возможно при условии обновления материально-технической базы. По итогам года в данном направлении есть определенные результаты.</w:t>
      </w: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2025 году было открыто 2 убойных цеха на территории района: убойный цех СПССПК «Авангард» (председатель </w:t>
      </w:r>
      <w:proofErr w:type="spellStart"/>
      <w:r w:rsidRPr="00E86167">
        <w:rPr>
          <w:rFonts w:ascii="Arial" w:hAnsi="Arial" w:cs="Arial"/>
          <w:sz w:val="24"/>
          <w:szCs w:val="24"/>
        </w:rPr>
        <w:t>Хамнуев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Алексей Анатольевич) в с. </w:t>
      </w:r>
      <w:proofErr w:type="spellStart"/>
      <w:r w:rsidRPr="00E86167">
        <w:rPr>
          <w:rFonts w:ascii="Arial" w:hAnsi="Arial" w:cs="Arial"/>
          <w:sz w:val="24"/>
          <w:szCs w:val="24"/>
        </w:rPr>
        <w:t>Каха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и убойный цех в д. </w:t>
      </w:r>
      <w:proofErr w:type="spellStart"/>
      <w:r w:rsidRPr="00E86167">
        <w:rPr>
          <w:rFonts w:ascii="Arial" w:hAnsi="Arial" w:cs="Arial"/>
          <w:sz w:val="24"/>
          <w:szCs w:val="24"/>
        </w:rPr>
        <w:t>Кутанка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в рамках реализации гранта «Семейная животноводческая ферма» (индивидуальный предприниматель </w:t>
      </w:r>
      <w:proofErr w:type="spellStart"/>
      <w:r w:rsidRPr="00E86167">
        <w:rPr>
          <w:rFonts w:ascii="Arial" w:hAnsi="Arial" w:cs="Arial"/>
          <w:sz w:val="24"/>
          <w:szCs w:val="24"/>
        </w:rPr>
        <w:t>Шулунов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Иннокентий </w:t>
      </w:r>
      <w:proofErr w:type="spellStart"/>
      <w:r w:rsidRPr="00E86167">
        <w:rPr>
          <w:rFonts w:ascii="Arial" w:hAnsi="Arial" w:cs="Arial"/>
          <w:sz w:val="24"/>
          <w:szCs w:val="24"/>
        </w:rPr>
        <w:t>Ветиславович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). </w:t>
      </w: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2025г., на развитие сельскохозяйственного производства района, </w:t>
      </w:r>
      <w:proofErr w:type="spellStart"/>
      <w:r w:rsidRPr="00E86167">
        <w:rPr>
          <w:rFonts w:ascii="Arial" w:hAnsi="Arial" w:cs="Arial"/>
          <w:sz w:val="24"/>
          <w:szCs w:val="24"/>
        </w:rPr>
        <w:t>сельхозтоваропроизводителями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получено субсидий в сумме 103</w:t>
      </w:r>
      <w:r w:rsidR="00FF369C" w:rsidRPr="00E86167">
        <w:rPr>
          <w:rFonts w:ascii="Arial" w:hAnsi="Arial" w:cs="Arial"/>
          <w:sz w:val="24"/>
          <w:szCs w:val="24"/>
        </w:rPr>
        <w:t>167,0</w:t>
      </w:r>
      <w:r w:rsidRPr="00E86167">
        <w:rPr>
          <w:rFonts w:ascii="Arial" w:hAnsi="Arial" w:cs="Arial"/>
          <w:sz w:val="24"/>
          <w:szCs w:val="24"/>
        </w:rPr>
        <w:t xml:space="preserve"> </w:t>
      </w:r>
      <w:r w:rsidR="00FF369C" w:rsidRPr="00E86167">
        <w:rPr>
          <w:rFonts w:ascii="Arial" w:hAnsi="Arial" w:cs="Arial"/>
          <w:sz w:val="24"/>
          <w:szCs w:val="24"/>
        </w:rPr>
        <w:t>тыс</w:t>
      </w:r>
      <w:r w:rsidRPr="00E86167">
        <w:rPr>
          <w:rFonts w:ascii="Arial" w:hAnsi="Arial" w:cs="Arial"/>
          <w:sz w:val="24"/>
          <w:szCs w:val="24"/>
        </w:rPr>
        <w:t>.</w:t>
      </w:r>
      <w:r w:rsidR="00AB257C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рублей:</w:t>
      </w: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21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3012"/>
        <w:gridCol w:w="2268"/>
        <w:gridCol w:w="2126"/>
      </w:tblGrid>
      <w:tr w:rsidR="00F64AB0" w:rsidRPr="00E86167" w:rsidTr="00E1007A">
        <w:trPr>
          <w:trHeight w:val="464"/>
        </w:trPr>
        <w:tc>
          <w:tcPr>
            <w:tcW w:w="1915" w:type="dxa"/>
          </w:tcPr>
          <w:p w:rsidR="00F64AB0" w:rsidRPr="00E86167" w:rsidRDefault="00F64AB0" w:rsidP="0021538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012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5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 xml:space="preserve">Средства ФБ, тыс. </w:t>
            </w: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268" w:type="dxa"/>
            <w:vAlign w:val="center"/>
          </w:tcPr>
          <w:p w:rsidR="00F64AB0" w:rsidRPr="00E86167" w:rsidRDefault="00F64AB0" w:rsidP="00215382">
            <w:pPr>
              <w:pStyle w:val="TableParagraph"/>
              <w:tabs>
                <w:tab w:val="left" w:pos="1528"/>
              </w:tabs>
              <w:spacing w:line="25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Средства</w:t>
            </w:r>
            <w:r w:rsidRPr="00E86167">
              <w:rPr>
                <w:rFonts w:ascii="Arial" w:hAnsi="Arial" w:cs="Arial"/>
                <w:sz w:val="24"/>
                <w:szCs w:val="24"/>
              </w:rPr>
              <w:tab/>
            </w: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 xml:space="preserve">ОБ, </w:t>
            </w:r>
            <w:r w:rsidRPr="00E86167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2126" w:type="dxa"/>
            <w:vAlign w:val="center"/>
          </w:tcPr>
          <w:p w:rsidR="00F64AB0" w:rsidRPr="00E86167" w:rsidRDefault="00F64AB0" w:rsidP="0021538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Итого,</w:t>
            </w: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86167">
              <w:rPr>
                <w:rFonts w:ascii="Arial" w:hAnsi="Arial" w:cs="Arial"/>
                <w:sz w:val="24"/>
                <w:szCs w:val="24"/>
              </w:rPr>
              <w:t>тыс.</w:t>
            </w:r>
            <w:r w:rsidRPr="00E8616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руб.</w:t>
            </w:r>
          </w:p>
        </w:tc>
      </w:tr>
      <w:tr w:rsidR="00F64AB0" w:rsidRPr="00E86167" w:rsidTr="00E1007A">
        <w:trPr>
          <w:trHeight w:val="248"/>
        </w:trPr>
        <w:tc>
          <w:tcPr>
            <w:tcW w:w="1915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2023</w:t>
            </w:r>
          </w:p>
        </w:tc>
        <w:tc>
          <w:tcPr>
            <w:tcW w:w="3012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35330,0</w:t>
            </w:r>
          </w:p>
        </w:tc>
        <w:tc>
          <w:tcPr>
            <w:tcW w:w="2268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47865,0</w:t>
            </w:r>
          </w:p>
        </w:tc>
        <w:tc>
          <w:tcPr>
            <w:tcW w:w="2126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83195,0</w:t>
            </w:r>
          </w:p>
        </w:tc>
      </w:tr>
      <w:tr w:rsidR="00F64AB0" w:rsidRPr="00E86167" w:rsidTr="00E1007A">
        <w:trPr>
          <w:trHeight w:val="249"/>
        </w:trPr>
        <w:tc>
          <w:tcPr>
            <w:tcW w:w="1915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012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21602,4</w:t>
            </w:r>
          </w:p>
        </w:tc>
        <w:tc>
          <w:tcPr>
            <w:tcW w:w="2268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40754</w:t>
            </w:r>
          </w:p>
        </w:tc>
        <w:tc>
          <w:tcPr>
            <w:tcW w:w="2126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62356,4</w:t>
            </w:r>
          </w:p>
        </w:tc>
      </w:tr>
      <w:tr w:rsidR="00F64AB0" w:rsidRPr="00E86167" w:rsidTr="00E1007A">
        <w:trPr>
          <w:trHeight w:val="249"/>
        </w:trPr>
        <w:tc>
          <w:tcPr>
            <w:tcW w:w="1915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012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26151,4</w:t>
            </w:r>
          </w:p>
        </w:tc>
        <w:tc>
          <w:tcPr>
            <w:tcW w:w="2268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77015,6</w:t>
            </w:r>
          </w:p>
        </w:tc>
        <w:tc>
          <w:tcPr>
            <w:tcW w:w="2126" w:type="dxa"/>
            <w:vAlign w:val="center"/>
          </w:tcPr>
          <w:p w:rsidR="00F64AB0" w:rsidRPr="00E86167" w:rsidRDefault="00F64AB0" w:rsidP="00215382">
            <w:pPr>
              <w:pStyle w:val="TableParagraph"/>
              <w:spacing w:line="22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103167,0</w:t>
            </w:r>
          </w:p>
        </w:tc>
      </w:tr>
      <w:tr w:rsidR="00F64AB0" w:rsidRPr="00E86167" w:rsidTr="00E1007A">
        <w:trPr>
          <w:trHeight w:val="498"/>
        </w:trPr>
        <w:tc>
          <w:tcPr>
            <w:tcW w:w="1915" w:type="dxa"/>
            <w:vAlign w:val="center"/>
          </w:tcPr>
          <w:p w:rsidR="00F64AB0" w:rsidRPr="00E86167" w:rsidRDefault="00F64AB0" w:rsidP="00215382">
            <w:pPr>
              <w:pStyle w:val="TableParagraph"/>
              <w:tabs>
                <w:tab w:val="left" w:pos="1275"/>
              </w:tabs>
              <w:spacing w:line="25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Итого,</w:t>
            </w:r>
            <w:r w:rsidRPr="00E86167">
              <w:rPr>
                <w:rFonts w:ascii="Arial" w:hAnsi="Arial" w:cs="Arial"/>
                <w:sz w:val="24"/>
                <w:szCs w:val="24"/>
              </w:rPr>
              <w:tab/>
            </w:r>
            <w:r w:rsidRPr="00E86167">
              <w:rPr>
                <w:rFonts w:ascii="Arial" w:hAnsi="Arial" w:cs="Arial"/>
                <w:spacing w:val="-4"/>
                <w:sz w:val="24"/>
                <w:szCs w:val="24"/>
              </w:rPr>
              <w:t>тыс. руб.</w:t>
            </w:r>
          </w:p>
        </w:tc>
        <w:tc>
          <w:tcPr>
            <w:tcW w:w="3012" w:type="dxa"/>
            <w:vAlign w:val="center"/>
          </w:tcPr>
          <w:p w:rsidR="00F64AB0" w:rsidRPr="00E86167" w:rsidRDefault="00F64AB0" w:rsidP="0021538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83083,8</w:t>
            </w:r>
          </w:p>
        </w:tc>
        <w:tc>
          <w:tcPr>
            <w:tcW w:w="2268" w:type="dxa"/>
            <w:vAlign w:val="center"/>
          </w:tcPr>
          <w:p w:rsidR="00F64AB0" w:rsidRPr="00E86167" w:rsidRDefault="00F64AB0" w:rsidP="0021538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165634,6</w:t>
            </w:r>
          </w:p>
        </w:tc>
        <w:tc>
          <w:tcPr>
            <w:tcW w:w="2126" w:type="dxa"/>
            <w:vAlign w:val="center"/>
          </w:tcPr>
          <w:p w:rsidR="00F64AB0" w:rsidRPr="00E86167" w:rsidRDefault="00F64AB0" w:rsidP="00215382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pacing w:val="-2"/>
                <w:sz w:val="24"/>
                <w:szCs w:val="24"/>
              </w:rPr>
              <w:t>248718,4</w:t>
            </w:r>
          </w:p>
        </w:tc>
      </w:tr>
    </w:tbl>
    <w:p w:rsidR="00DA4F5C" w:rsidRPr="00E86167" w:rsidRDefault="00DA4F5C" w:rsidP="00DA4F5C">
      <w:pPr>
        <w:pStyle w:val="a3"/>
        <w:ind w:left="0" w:firstLine="0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Малые формы хозяйствования.</w:t>
      </w:r>
    </w:p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рамках государственной поддержки малых форм хозяйствования за период 2025 года гранты получили 4 СХТП района на общую сумму 33 </w:t>
      </w:r>
      <w:proofErr w:type="spellStart"/>
      <w:r w:rsidRPr="00E86167">
        <w:rPr>
          <w:rFonts w:ascii="Arial" w:hAnsi="Arial" w:cs="Arial"/>
          <w:sz w:val="24"/>
          <w:szCs w:val="24"/>
        </w:rPr>
        <w:t>млн.рублей</w:t>
      </w:r>
      <w:proofErr w:type="spellEnd"/>
      <w:r w:rsidRPr="00E86167">
        <w:rPr>
          <w:rFonts w:ascii="Arial" w:hAnsi="Arial" w:cs="Arial"/>
          <w:sz w:val="24"/>
          <w:szCs w:val="24"/>
        </w:rPr>
        <w:t>, 1</w:t>
      </w:r>
      <w:r w:rsidR="00E52BCE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КФХ по программе «Семейная животноводческая ферма», 2 КФХ получили грант «Агростартап».</w:t>
      </w:r>
    </w:p>
    <w:p w:rsidR="00E1007A" w:rsidRPr="00E86167" w:rsidRDefault="00E1007A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947"/>
        <w:gridCol w:w="3496"/>
        <w:gridCol w:w="2549"/>
        <w:gridCol w:w="1907"/>
      </w:tblGrid>
      <w:tr w:rsidR="00E1007A" w:rsidRPr="00E86167" w:rsidTr="00E1007A">
        <w:tc>
          <w:tcPr>
            <w:tcW w:w="99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E86167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16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6167">
              <w:rPr>
                <w:rFonts w:ascii="Arial" w:hAnsi="Arial" w:cs="Arial"/>
                <w:sz w:val="24"/>
                <w:szCs w:val="24"/>
              </w:rPr>
              <w:t>наименоваие</w:t>
            </w:r>
            <w:proofErr w:type="spellEnd"/>
          </w:p>
        </w:tc>
        <w:tc>
          <w:tcPr>
            <w:tcW w:w="2642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Кол-во организаций</w:t>
            </w:r>
          </w:p>
        </w:tc>
        <w:tc>
          <w:tcPr>
            <w:tcW w:w="196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 xml:space="preserve">Грант, </w:t>
            </w:r>
            <w:proofErr w:type="spellStart"/>
            <w:r w:rsidRPr="00E86167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E8616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1007A" w:rsidRPr="00E86167" w:rsidTr="00E1007A">
        <w:tc>
          <w:tcPr>
            <w:tcW w:w="99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16" w:type="dxa"/>
          </w:tcPr>
          <w:p w:rsidR="00E1007A" w:rsidRPr="00E86167" w:rsidRDefault="00E1007A" w:rsidP="006C3CB0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Семейная животноводческая ферма</w:t>
            </w:r>
            <w:r w:rsidR="006C3CB0" w:rsidRPr="00E861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257C" w:rsidRPr="00E86167">
              <w:rPr>
                <w:rFonts w:ascii="Arial" w:hAnsi="Arial" w:cs="Arial"/>
                <w:sz w:val="24"/>
                <w:szCs w:val="24"/>
              </w:rPr>
              <w:t xml:space="preserve">(Хамаганова </w:t>
            </w:r>
            <w:proofErr w:type="spellStart"/>
            <w:r w:rsidR="00AB257C" w:rsidRPr="00E86167">
              <w:rPr>
                <w:rFonts w:ascii="Arial" w:hAnsi="Arial" w:cs="Arial"/>
                <w:sz w:val="24"/>
                <w:szCs w:val="24"/>
              </w:rPr>
              <w:t>Анжелла</w:t>
            </w:r>
            <w:proofErr w:type="spellEnd"/>
            <w:r w:rsidR="00AB257C" w:rsidRPr="00E86167">
              <w:rPr>
                <w:rFonts w:ascii="Arial" w:hAnsi="Arial" w:cs="Arial"/>
                <w:sz w:val="24"/>
                <w:szCs w:val="24"/>
              </w:rPr>
              <w:t xml:space="preserve"> Лаврентьевна)</w:t>
            </w:r>
          </w:p>
        </w:tc>
        <w:tc>
          <w:tcPr>
            <w:tcW w:w="2642" w:type="dxa"/>
          </w:tcPr>
          <w:p w:rsidR="00E1007A" w:rsidRPr="00E86167" w:rsidRDefault="00E1007A" w:rsidP="00E1007A">
            <w:pPr>
              <w:pStyle w:val="a3"/>
              <w:spacing w:line="244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10000,00</w:t>
            </w:r>
          </w:p>
        </w:tc>
      </w:tr>
      <w:tr w:rsidR="00E1007A" w:rsidRPr="00E86167" w:rsidTr="00E1007A">
        <w:tc>
          <w:tcPr>
            <w:tcW w:w="99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16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6167">
              <w:rPr>
                <w:rFonts w:ascii="Arial" w:hAnsi="Arial" w:cs="Arial"/>
                <w:sz w:val="24"/>
                <w:szCs w:val="24"/>
              </w:rPr>
              <w:t>Агростарстап</w:t>
            </w:r>
            <w:proofErr w:type="spellEnd"/>
            <w:r w:rsidR="00AB257C" w:rsidRPr="00E86167">
              <w:rPr>
                <w:rFonts w:ascii="Arial" w:hAnsi="Arial" w:cs="Arial"/>
                <w:sz w:val="24"/>
                <w:szCs w:val="24"/>
              </w:rPr>
              <w:t xml:space="preserve"> (Сергеев Максим Витальевич, </w:t>
            </w:r>
            <w:proofErr w:type="spellStart"/>
            <w:r w:rsidR="00AB257C" w:rsidRPr="00E86167">
              <w:rPr>
                <w:rFonts w:ascii="Arial" w:hAnsi="Arial" w:cs="Arial"/>
                <w:sz w:val="24"/>
                <w:szCs w:val="24"/>
              </w:rPr>
              <w:t>Спасов</w:t>
            </w:r>
            <w:proofErr w:type="spellEnd"/>
            <w:r w:rsidR="00AB257C" w:rsidRPr="00E86167">
              <w:rPr>
                <w:rFonts w:ascii="Arial" w:hAnsi="Arial" w:cs="Arial"/>
                <w:sz w:val="24"/>
                <w:szCs w:val="24"/>
              </w:rPr>
              <w:t xml:space="preserve"> Леонид Алексеевич)</w:t>
            </w:r>
          </w:p>
        </w:tc>
        <w:tc>
          <w:tcPr>
            <w:tcW w:w="2642" w:type="dxa"/>
          </w:tcPr>
          <w:p w:rsidR="00E1007A" w:rsidRPr="00E86167" w:rsidRDefault="00E1007A" w:rsidP="00E1007A">
            <w:pPr>
              <w:pStyle w:val="a3"/>
              <w:spacing w:line="244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 xml:space="preserve">   6000,00</w:t>
            </w:r>
          </w:p>
        </w:tc>
      </w:tr>
      <w:tr w:rsidR="00E1007A" w:rsidRPr="00E86167" w:rsidTr="00E1007A">
        <w:tc>
          <w:tcPr>
            <w:tcW w:w="99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616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Грант на развитие МТБ с/х кооперативов</w:t>
            </w:r>
            <w:r w:rsidR="00AB257C" w:rsidRPr="00E8616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E129F0" w:rsidRPr="00E86167">
              <w:rPr>
                <w:rFonts w:ascii="Arial" w:hAnsi="Arial" w:cs="Arial"/>
                <w:sz w:val="24"/>
                <w:szCs w:val="24"/>
              </w:rPr>
              <w:t xml:space="preserve">«Таежные </w:t>
            </w:r>
            <w:proofErr w:type="spellStart"/>
            <w:r w:rsidR="00E129F0" w:rsidRPr="00E86167">
              <w:rPr>
                <w:rFonts w:ascii="Arial" w:hAnsi="Arial" w:cs="Arial"/>
                <w:sz w:val="24"/>
                <w:szCs w:val="24"/>
              </w:rPr>
              <w:t>вкусняшки</w:t>
            </w:r>
            <w:proofErr w:type="spellEnd"/>
            <w:r w:rsidR="00E129F0" w:rsidRPr="00E8616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42" w:type="dxa"/>
          </w:tcPr>
          <w:p w:rsidR="00E1007A" w:rsidRPr="00E86167" w:rsidRDefault="00E1007A" w:rsidP="00E1007A">
            <w:pPr>
              <w:pStyle w:val="a3"/>
              <w:spacing w:line="244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:rsidR="00E1007A" w:rsidRPr="00E86167" w:rsidRDefault="00E1007A" w:rsidP="00E1007A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 xml:space="preserve">   5018,126</w:t>
            </w:r>
          </w:p>
        </w:tc>
      </w:tr>
      <w:tr w:rsidR="00E1007A" w:rsidRPr="00E86167" w:rsidTr="00E1007A">
        <w:tc>
          <w:tcPr>
            <w:tcW w:w="99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6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642" w:type="dxa"/>
          </w:tcPr>
          <w:p w:rsidR="00E1007A" w:rsidRPr="00E86167" w:rsidRDefault="00E1007A" w:rsidP="00E1007A">
            <w:pPr>
              <w:pStyle w:val="a3"/>
              <w:spacing w:line="244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63" w:type="dxa"/>
          </w:tcPr>
          <w:p w:rsidR="00E1007A" w:rsidRPr="00E86167" w:rsidRDefault="00E1007A" w:rsidP="00DA4F5C">
            <w:pPr>
              <w:pStyle w:val="a3"/>
              <w:spacing w:line="244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t xml:space="preserve"> 21018,126</w:t>
            </w:r>
          </w:p>
        </w:tc>
      </w:tr>
    </w:tbl>
    <w:p w:rsidR="00DA4F5C" w:rsidRPr="00E86167" w:rsidRDefault="00DA4F5C" w:rsidP="00DA4F5C">
      <w:pPr>
        <w:pStyle w:val="a3"/>
        <w:spacing w:line="244" w:lineRule="auto"/>
        <w:ind w:left="0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pStyle w:val="a3"/>
        <w:ind w:left="0" w:firstLine="0"/>
        <w:rPr>
          <w:rFonts w:ascii="Arial" w:hAnsi="Arial" w:cs="Arial"/>
          <w:sz w:val="24"/>
          <w:szCs w:val="24"/>
        </w:rPr>
      </w:pPr>
    </w:p>
    <w:p w:rsidR="00DA4F5C" w:rsidRPr="00E86167" w:rsidRDefault="00DA4F5C" w:rsidP="00DA4F5C">
      <w:pPr>
        <w:pStyle w:val="a3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отчетном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периоде</w:t>
      </w:r>
      <w:r w:rsidRPr="00E86167">
        <w:rPr>
          <w:rFonts w:ascii="Arial" w:hAnsi="Arial" w:cs="Arial"/>
          <w:spacing w:val="-6"/>
          <w:sz w:val="24"/>
          <w:szCs w:val="24"/>
        </w:rPr>
        <w:t xml:space="preserve"> </w:t>
      </w:r>
      <w:r w:rsidR="00E52BCE" w:rsidRPr="00E86167">
        <w:rPr>
          <w:rFonts w:ascii="Arial" w:hAnsi="Arial" w:cs="Arial"/>
          <w:spacing w:val="-2"/>
          <w:sz w:val="24"/>
          <w:szCs w:val="24"/>
        </w:rPr>
        <w:t>2</w:t>
      </w:r>
      <w:r w:rsidRPr="00E86167">
        <w:rPr>
          <w:rFonts w:ascii="Arial" w:hAnsi="Arial" w:cs="Arial"/>
          <w:sz w:val="24"/>
          <w:szCs w:val="24"/>
        </w:rPr>
        <w:t xml:space="preserve"> КФХ зарегистрированы в течение 30 дней с момента объявления их победителями</w:t>
      </w:r>
      <w:r w:rsidRPr="00E86167">
        <w:rPr>
          <w:rFonts w:ascii="Arial" w:hAnsi="Arial" w:cs="Arial"/>
          <w:spacing w:val="39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конкурсного</w:t>
      </w:r>
      <w:r w:rsidRPr="00E86167">
        <w:rPr>
          <w:rFonts w:ascii="Arial" w:hAnsi="Arial" w:cs="Arial"/>
          <w:spacing w:val="39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отбора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на</w:t>
      </w:r>
      <w:r w:rsidRPr="00E86167">
        <w:rPr>
          <w:rFonts w:ascii="Arial" w:hAnsi="Arial" w:cs="Arial"/>
          <w:spacing w:val="39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получение</w:t>
      </w:r>
      <w:r w:rsidRPr="00E86167">
        <w:rPr>
          <w:rFonts w:ascii="Arial" w:hAnsi="Arial" w:cs="Arial"/>
          <w:spacing w:val="39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субсидий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в</w:t>
      </w:r>
      <w:r w:rsidRPr="00E86167">
        <w:rPr>
          <w:rFonts w:ascii="Arial" w:hAnsi="Arial" w:cs="Arial"/>
          <w:spacing w:val="39"/>
          <w:sz w:val="24"/>
          <w:szCs w:val="24"/>
        </w:rPr>
        <w:t xml:space="preserve">  </w:t>
      </w:r>
      <w:r w:rsidRPr="00E86167">
        <w:rPr>
          <w:rFonts w:ascii="Arial" w:hAnsi="Arial" w:cs="Arial"/>
          <w:sz w:val="24"/>
          <w:szCs w:val="24"/>
        </w:rPr>
        <w:t>виде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 </w:t>
      </w:r>
      <w:r w:rsidRPr="00E86167">
        <w:rPr>
          <w:rFonts w:ascii="Arial" w:hAnsi="Arial" w:cs="Arial"/>
          <w:spacing w:val="-2"/>
          <w:sz w:val="24"/>
          <w:szCs w:val="24"/>
        </w:rPr>
        <w:t xml:space="preserve">гранта </w:t>
      </w:r>
      <w:r w:rsidRPr="00E86167">
        <w:rPr>
          <w:rFonts w:ascii="Arial" w:hAnsi="Arial" w:cs="Arial"/>
          <w:w w:val="105"/>
          <w:sz w:val="24"/>
          <w:szCs w:val="24"/>
        </w:rPr>
        <w:t>«Агростартап».</w:t>
      </w:r>
      <w:r w:rsidRPr="00E8616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По</w:t>
      </w:r>
      <w:r w:rsidRPr="00E8616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итогам</w:t>
      </w:r>
      <w:r w:rsidRPr="00E86167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конкурсного</w:t>
      </w:r>
      <w:r w:rsidRPr="00E8616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отбора,</w:t>
      </w:r>
      <w:r w:rsidRPr="00E8616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один</w:t>
      </w:r>
      <w:r w:rsidRPr="00E8616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из</w:t>
      </w:r>
      <w:r w:rsidRPr="00E86167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начинающих</w:t>
      </w:r>
      <w:r w:rsidRPr="00E8616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86167">
        <w:rPr>
          <w:rFonts w:ascii="Arial" w:hAnsi="Arial" w:cs="Arial"/>
          <w:w w:val="105"/>
          <w:sz w:val="24"/>
          <w:szCs w:val="24"/>
        </w:rPr>
        <w:t>фермеров получил грант на 3</w:t>
      </w:r>
      <w:r w:rsidR="00FF369C" w:rsidRPr="00E86167">
        <w:rPr>
          <w:rFonts w:ascii="Arial" w:hAnsi="Arial" w:cs="Arial"/>
          <w:w w:val="105"/>
          <w:sz w:val="24"/>
          <w:szCs w:val="24"/>
        </w:rPr>
        <w:t xml:space="preserve">000,0 </w:t>
      </w:r>
      <w:proofErr w:type="spellStart"/>
      <w:r w:rsidR="00FF369C" w:rsidRPr="00E86167">
        <w:rPr>
          <w:rFonts w:ascii="Arial" w:hAnsi="Arial" w:cs="Arial"/>
          <w:w w:val="105"/>
          <w:sz w:val="24"/>
          <w:szCs w:val="24"/>
        </w:rPr>
        <w:t>тыс</w:t>
      </w:r>
      <w:r w:rsidRPr="00E86167">
        <w:rPr>
          <w:rFonts w:ascii="Arial" w:hAnsi="Arial" w:cs="Arial"/>
          <w:w w:val="105"/>
          <w:sz w:val="24"/>
          <w:szCs w:val="24"/>
        </w:rPr>
        <w:t>.руб</w:t>
      </w:r>
      <w:proofErr w:type="spellEnd"/>
      <w:r w:rsidRPr="00E86167">
        <w:rPr>
          <w:rFonts w:ascii="Arial" w:hAnsi="Arial" w:cs="Arial"/>
          <w:w w:val="105"/>
          <w:sz w:val="24"/>
          <w:szCs w:val="24"/>
        </w:rPr>
        <w:t xml:space="preserve">. на разведение овец, второй </w:t>
      </w:r>
      <w:r w:rsidRPr="00E86167">
        <w:rPr>
          <w:rFonts w:ascii="Arial" w:hAnsi="Arial" w:cs="Arial"/>
          <w:w w:val="160"/>
          <w:sz w:val="24"/>
          <w:szCs w:val="24"/>
        </w:rPr>
        <w:t xml:space="preserve">– </w:t>
      </w:r>
      <w:r w:rsidRPr="00E86167">
        <w:rPr>
          <w:rFonts w:ascii="Arial" w:hAnsi="Arial" w:cs="Arial"/>
          <w:w w:val="105"/>
          <w:sz w:val="24"/>
          <w:szCs w:val="24"/>
        </w:rPr>
        <w:t>3</w:t>
      </w:r>
      <w:r w:rsidR="00FF369C" w:rsidRPr="00E86167">
        <w:rPr>
          <w:rFonts w:ascii="Arial" w:hAnsi="Arial" w:cs="Arial"/>
          <w:w w:val="105"/>
          <w:sz w:val="24"/>
          <w:szCs w:val="24"/>
        </w:rPr>
        <w:t>000</w:t>
      </w:r>
      <w:r w:rsidRPr="00E86167">
        <w:rPr>
          <w:rFonts w:ascii="Arial" w:hAnsi="Arial" w:cs="Arial"/>
          <w:w w:val="105"/>
          <w:sz w:val="24"/>
          <w:szCs w:val="24"/>
        </w:rPr>
        <w:t xml:space="preserve"> </w:t>
      </w:r>
      <w:proofErr w:type="spellStart"/>
      <w:r w:rsidR="00FF369C" w:rsidRPr="00E86167">
        <w:rPr>
          <w:rFonts w:ascii="Arial" w:hAnsi="Arial" w:cs="Arial"/>
          <w:w w:val="105"/>
          <w:sz w:val="24"/>
          <w:szCs w:val="24"/>
        </w:rPr>
        <w:t>тыс.</w:t>
      </w:r>
      <w:r w:rsidRPr="00E86167">
        <w:rPr>
          <w:rFonts w:ascii="Arial" w:hAnsi="Arial" w:cs="Arial"/>
          <w:w w:val="105"/>
          <w:sz w:val="24"/>
          <w:szCs w:val="24"/>
        </w:rPr>
        <w:t>руб</w:t>
      </w:r>
      <w:proofErr w:type="spellEnd"/>
      <w:r w:rsidRPr="00E86167">
        <w:rPr>
          <w:rFonts w:ascii="Arial" w:hAnsi="Arial" w:cs="Arial"/>
          <w:w w:val="105"/>
          <w:sz w:val="24"/>
          <w:szCs w:val="24"/>
        </w:rPr>
        <w:t>. на картофелеводство.</w:t>
      </w:r>
    </w:p>
    <w:p w:rsidR="00DA4F5C" w:rsidRPr="00E86167" w:rsidRDefault="00DA4F5C" w:rsidP="00DA4F5C">
      <w:pPr>
        <w:pStyle w:val="a3"/>
        <w:spacing w:line="244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Благодаря участию хозяйств в реализации государственных программ, в районе создаются новые рабочие места.</w:t>
      </w:r>
    </w:p>
    <w:p w:rsidR="00DA4F5C" w:rsidRPr="00E86167" w:rsidRDefault="00DA4F5C" w:rsidP="00DA4F5C">
      <w:pPr>
        <w:pStyle w:val="a3"/>
        <w:spacing w:line="242" w:lineRule="auto"/>
        <w:ind w:left="0" w:firstLine="709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Субсидия из областного бюджета в виде социальных выплат на строительство (приобретение) жилья в рамках подпрограммы «Комплексное развитие сельских территорий Иркутской области» на 2025 год, выданные жителям Осинского района, составила 1</w:t>
      </w:r>
      <w:r w:rsidR="00FF369C" w:rsidRPr="00E86167">
        <w:rPr>
          <w:rFonts w:ascii="Arial" w:hAnsi="Arial" w:cs="Arial"/>
          <w:sz w:val="24"/>
          <w:szCs w:val="24"/>
        </w:rPr>
        <w:t>0</w:t>
      </w:r>
      <w:r w:rsidRPr="00E86167">
        <w:rPr>
          <w:rFonts w:ascii="Arial" w:hAnsi="Arial" w:cs="Arial"/>
          <w:sz w:val="24"/>
          <w:szCs w:val="24"/>
        </w:rPr>
        <w:t xml:space="preserve">89 </w:t>
      </w:r>
      <w:r w:rsidR="00FF369C" w:rsidRPr="00E86167">
        <w:rPr>
          <w:rFonts w:ascii="Arial" w:hAnsi="Arial" w:cs="Arial"/>
          <w:sz w:val="24"/>
          <w:szCs w:val="24"/>
        </w:rPr>
        <w:t>тыс</w:t>
      </w:r>
      <w:r w:rsidRPr="00E86167">
        <w:rPr>
          <w:rFonts w:ascii="Arial" w:hAnsi="Arial" w:cs="Arial"/>
          <w:sz w:val="24"/>
          <w:szCs w:val="24"/>
        </w:rPr>
        <w:t>. рублей.</w:t>
      </w:r>
      <w:r w:rsidR="0073546D" w:rsidRPr="00E86167">
        <w:rPr>
          <w:rFonts w:ascii="Arial" w:hAnsi="Arial" w:cs="Arial"/>
          <w:sz w:val="24"/>
          <w:szCs w:val="24"/>
        </w:rPr>
        <w:t>(1 сертификат, житель МО «Ново-Ленино»)</w:t>
      </w:r>
      <w:r w:rsidRPr="00E86167">
        <w:rPr>
          <w:rFonts w:ascii="Arial" w:hAnsi="Arial" w:cs="Arial"/>
          <w:sz w:val="24"/>
          <w:szCs w:val="24"/>
        </w:rPr>
        <w:t xml:space="preserve"> </w:t>
      </w:r>
    </w:p>
    <w:p w:rsidR="00DA4F5C" w:rsidRPr="00E86167" w:rsidRDefault="00DA4F5C" w:rsidP="00DA4F5C">
      <w:pPr>
        <w:pStyle w:val="a3"/>
        <w:spacing w:line="244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Упорство,</w:t>
      </w:r>
      <w:r w:rsidRPr="00E86167">
        <w:rPr>
          <w:rFonts w:ascii="Arial" w:hAnsi="Arial" w:cs="Arial"/>
          <w:spacing w:val="-6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труд и настоящее мастерство людей </w:t>
      </w:r>
      <w:r w:rsidRPr="00E86167">
        <w:rPr>
          <w:rFonts w:ascii="Arial" w:hAnsi="Arial" w:cs="Arial"/>
          <w:w w:val="160"/>
          <w:sz w:val="24"/>
          <w:szCs w:val="24"/>
        </w:rPr>
        <w:t>–</w:t>
      </w:r>
      <w:r w:rsidRPr="00E86167">
        <w:rPr>
          <w:rFonts w:ascii="Arial" w:hAnsi="Arial" w:cs="Arial"/>
          <w:spacing w:val="-26"/>
          <w:w w:val="160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основа развития сельского хозяйства. Сохранение лидирующих позиций по объемам производимой сельскохозяйственной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продукции,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рост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и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укрепление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позиций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сельского</w:t>
      </w:r>
      <w:r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хозяйства оказывают непосредственное влияние на престиж района и качество жизни </w:t>
      </w:r>
      <w:r w:rsidRPr="00E86167">
        <w:rPr>
          <w:rFonts w:ascii="Arial" w:hAnsi="Arial" w:cs="Arial"/>
          <w:spacing w:val="-2"/>
          <w:sz w:val="24"/>
          <w:szCs w:val="24"/>
        </w:rPr>
        <w:t>жителей.</w:t>
      </w:r>
    </w:p>
    <w:p w:rsidR="00DA4F5C" w:rsidRPr="00E86167" w:rsidRDefault="00DA4F5C" w:rsidP="00DA4F5C">
      <w:pPr>
        <w:pStyle w:val="a3"/>
        <w:spacing w:line="244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2025г. многие работники сельского хозяйства в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Осинском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районе были отмечены</w:t>
      </w:r>
      <w:r w:rsidRPr="00E86167">
        <w:rPr>
          <w:rFonts w:ascii="Arial" w:hAnsi="Arial" w:cs="Arial"/>
          <w:spacing w:val="-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государственными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и</w:t>
      </w:r>
      <w:r w:rsidRPr="00E86167">
        <w:rPr>
          <w:rFonts w:ascii="Arial" w:hAnsi="Arial" w:cs="Arial"/>
          <w:spacing w:val="-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муниципальными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наградами,</w:t>
      </w:r>
      <w:r w:rsidRPr="00E86167">
        <w:rPr>
          <w:rFonts w:ascii="Arial" w:hAnsi="Arial" w:cs="Arial"/>
          <w:spacing w:val="-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такими</w:t>
      </w:r>
      <w:r w:rsidRPr="00E86167">
        <w:rPr>
          <w:rFonts w:ascii="Arial" w:hAnsi="Arial" w:cs="Arial"/>
          <w:spacing w:val="-1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как</w:t>
      </w:r>
      <w:r w:rsidRPr="00E86167">
        <w:rPr>
          <w:rFonts w:ascii="Arial" w:hAnsi="Arial" w:cs="Arial"/>
          <w:spacing w:val="-4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Почетные грамоты и Благодарности Губернатора Иркутской области, Министерства сельского хозяйства Российской Федерации, Министерства сельского хозяйства Иркутской области, Мэра Осинского муниципального района, Думы Осинского муниципального района.</w:t>
      </w:r>
    </w:p>
    <w:p w:rsidR="00FF369C" w:rsidRPr="00E86167" w:rsidRDefault="00FF369C" w:rsidP="00FF369C">
      <w:pPr>
        <w:pStyle w:val="a3"/>
        <w:spacing w:line="244" w:lineRule="auto"/>
        <w:ind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Нагрудным знаком «За заслуги в сельском хозяйстве» награждены:</w:t>
      </w:r>
    </w:p>
    <w:p w:rsidR="00FF369C" w:rsidRPr="00E86167" w:rsidRDefault="00FF369C" w:rsidP="00FF369C">
      <w:pPr>
        <w:pStyle w:val="a3"/>
        <w:spacing w:line="244" w:lineRule="auto"/>
        <w:ind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E86167">
        <w:rPr>
          <w:rFonts w:ascii="Arial" w:hAnsi="Arial" w:cs="Arial"/>
          <w:sz w:val="24"/>
          <w:szCs w:val="24"/>
        </w:rPr>
        <w:t>Баиров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Аркадий Александрович;</w:t>
      </w:r>
    </w:p>
    <w:p w:rsidR="00FF369C" w:rsidRPr="00E86167" w:rsidRDefault="00FF369C" w:rsidP="00FF369C">
      <w:pPr>
        <w:pStyle w:val="a3"/>
        <w:spacing w:line="244" w:lineRule="auto"/>
        <w:ind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2.  Калинина Любовь Степановна;</w:t>
      </w:r>
    </w:p>
    <w:p w:rsidR="00FF369C" w:rsidRPr="00E86167" w:rsidRDefault="00FF369C" w:rsidP="00FF369C">
      <w:pPr>
        <w:pStyle w:val="a3"/>
        <w:spacing w:line="244" w:lineRule="auto"/>
        <w:ind w:left="0" w:firstLine="709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3. Сергеев Тимофей </w:t>
      </w:r>
      <w:proofErr w:type="spellStart"/>
      <w:r w:rsidRPr="00E86167">
        <w:rPr>
          <w:rFonts w:ascii="Arial" w:hAnsi="Arial" w:cs="Arial"/>
          <w:sz w:val="24"/>
          <w:szCs w:val="24"/>
        </w:rPr>
        <w:t>Апрелович</w:t>
      </w:r>
      <w:proofErr w:type="spellEnd"/>
      <w:r w:rsidRPr="00E86167">
        <w:rPr>
          <w:rFonts w:ascii="Arial" w:hAnsi="Arial" w:cs="Arial"/>
          <w:sz w:val="24"/>
          <w:szCs w:val="24"/>
        </w:rPr>
        <w:t>.</w:t>
      </w:r>
    </w:p>
    <w:p w:rsidR="00DA4F5C" w:rsidRPr="00E86167" w:rsidRDefault="00DA4F5C" w:rsidP="00DA4F5C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86167">
        <w:rPr>
          <w:rFonts w:ascii="Arial" w:eastAsiaTheme="minorHAnsi" w:hAnsi="Arial" w:cs="Arial"/>
          <w:sz w:val="24"/>
          <w:szCs w:val="24"/>
        </w:rPr>
        <w:t xml:space="preserve">    </w:t>
      </w:r>
      <w:r w:rsidR="005969C2" w:rsidRPr="00E86167">
        <w:rPr>
          <w:rFonts w:ascii="Arial" w:eastAsiaTheme="minorHAnsi" w:hAnsi="Arial" w:cs="Arial"/>
          <w:sz w:val="24"/>
          <w:szCs w:val="24"/>
        </w:rPr>
        <w:t>П</w:t>
      </w:r>
      <w:r w:rsidRPr="00E86167">
        <w:rPr>
          <w:rFonts w:ascii="Arial" w:eastAsiaTheme="minorHAnsi" w:hAnsi="Arial" w:cs="Arial"/>
          <w:sz w:val="24"/>
          <w:szCs w:val="24"/>
        </w:rPr>
        <w:t xml:space="preserve">обедителями трудового соревнования среди сельскохозяйственных предприятий, крестьянских (фермерских) хозяйств района, добившихся </w:t>
      </w:r>
      <w:r w:rsidRPr="00E86167">
        <w:rPr>
          <w:rFonts w:ascii="Arial" w:eastAsiaTheme="minorHAnsi" w:hAnsi="Arial" w:cs="Arial"/>
          <w:sz w:val="24"/>
          <w:szCs w:val="24"/>
        </w:rPr>
        <w:lastRenderedPageBreak/>
        <w:t>наивысших показателей по производству валовой продукции растениеводства из расче</w:t>
      </w:r>
      <w:r w:rsidR="005969C2" w:rsidRPr="00E86167">
        <w:rPr>
          <w:rFonts w:ascii="Arial" w:eastAsiaTheme="minorHAnsi" w:hAnsi="Arial" w:cs="Arial"/>
          <w:sz w:val="24"/>
          <w:szCs w:val="24"/>
        </w:rPr>
        <w:t>та на 1 гектар посевной площади</w:t>
      </w:r>
      <w:r w:rsidRPr="00E86167">
        <w:rPr>
          <w:rFonts w:ascii="Arial" w:eastAsiaTheme="minorHAnsi" w:hAnsi="Arial" w:cs="Arial"/>
          <w:sz w:val="24"/>
          <w:szCs w:val="24"/>
        </w:rPr>
        <w:t>:</w:t>
      </w:r>
    </w:p>
    <w:p w:rsidR="00DA4F5C" w:rsidRPr="00E86167" w:rsidRDefault="00DA4F5C" w:rsidP="00DA4F5C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86167">
        <w:rPr>
          <w:rFonts w:ascii="Arial" w:eastAsiaTheme="minorHAnsi" w:hAnsi="Arial" w:cs="Arial"/>
          <w:sz w:val="24"/>
          <w:szCs w:val="24"/>
        </w:rPr>
        <w:t xml:space="preserve">           - по первой группе хозяйств посевной площадью свыше 500 гектаров – </w:t>
      </w:r>
      <w:r w:rsidRPr="00E86167">
        <w:rPr>
          <w:rFonts w:ascii="Arial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</w:t>
      </w:r>
      <w:r w:rsidRPr="00E86167">
        <w:rPr>
          <w:rFonts w:ascii="Arial" w:eastAsiaTheme="minorHAnsi" w:hAnsi="Arial" w:cs="Arial"/>
          <w:b/>
          <w:sz w:val="24"/>
          <w:szCs w:val="24"/>
        </w:rPr>
        <w:t xml:space="preserve"> </w:t>
      </w:r>
      <w:proofErr w:type="spellStart"/>
      <w:r w:rsidRPr="00E86167">
        <w:rPr>
          <w:rFonts w:ascii="Arial" w:eastAsiaTheme="minorHAnsi" w:hAnsi="Arial" w:cs="Arial"/>
          <w:sz w:val="24"/>
          <w:szCs w:val="24"/>
        </w:rPr>
        <w:t>Еронова</w:t>
      </w:r>
      <w:proofErr w:type="spellEnd"/>
      <w:r w:rsidRPr="00E86167">
        <w:rPr>
          <w:rFonts w:ascii="Arial" w:eastAsiaTheme="minorHAnsi" w:hAnsi="Arial" w:cs="Arial"/>
          <w:sz w:val="24"/>
          <w:szCs w:val="24"/>
        </w:rPr>
        <w:t xml:space="preserve"> Елена </w:t>
      </w:r>
      <w:proofErr w:type="spellStart"/>
      <w:r w:rsidRPr="00E86167">
        <w:rPr>
          <w:rFonts w:ascii="Arial" w:eastAsiaTheme="minorHAnsi" w:hAnsi="Arial" w:cs="Arial"/>
          <w:sz w:val="24"/>
          <w:szCs w:val="24"/>
        </w:rPr>
        <w:t>Лидоровна</w:t>
      </w:r>
      <w:proofErr w:type="spellEnd"/>
      <w:r w:rsidRPr="00E86167">
        <w:rPr>
          <w:rFonts w:ascii="Arial" w:eastAsiaTheme="minorHAnsi" w:hAnsi="Arial" w:cs="Arial"/>
          <w:sz w:val="24"/>
          <w:szCs w:val="24"/>
        </w:rPr>
        <w:t>;</w:t>
      </w:r>
    </w:p>
    <w:p w:rsidR="00DA4F5C" w:rsidRPr="00E86167" w:rsidRDefault="00DA4F5C" w:rsidP="00DA4F5C">
      <w:pPr>
        <w:widowControl/>
        <w:autoSpaceDE/>
        <w:autoSpaceDN/>
        <w:jc w:val="both"/>
        <w:rPr>
          <w:rFonts w:ascii="Arial" w:eastAsiaTheme="minorHAnsi" w:hAnsi="Arial" w:cs="Arial"/>
          <w:sz w:val="24"/>
          <w:szCs w:val="24"/>
        </w:rPr>
      </w:pPr>
      <w:r w:rsidRPr="00E86167">
        <w:rPr>
          <w:rFonts w:ascii="Arial" w:eastAsiaTheme="minorHAnsi" w:hAnsi="Arial" w:cs="Arial"/>
          <w:sz w:val="24"/>
          <w:szCs w:val="24"/>
        </w:rPr>
        <w:t xml:space="preserve">           - по второй группе хозяйств посевной площадью 250 – 500 гектаров – </w:t>
      </w:r>
      <w:r w:rsidRPr="00E86167">
        <w:rPr>
          <w:rFonts w:ascii="Arial" w:hAnsi="Arial" w:cs="Arial"/>
          <w:sz w:val="24"/>
          <w:szCs w:val="24"/>
          <w:lang w:eastAsia="ru-RU"/>
        </w:rPr>
        <w:t>индивидуальный предприниматель глава крестьянского (фермерского) хозяйства Максимов Владимир Германович</w:t>
      </w:r>
      <w:r w:rsidRPr="00E86167">
        <w:rPr>
          <w:rFonts w:ascii="Arial" w:eastAsiaTheme="minorHAnsi" w:hAnsi="Arial" w:cs="Arial"/>
          <w:sz w:val="24"/>
          <w:szCs w:val="24"/>
        </w:rPr>
        <w:t>;</w:t>
      </w:r>
    </w:p>
    <w:p w:rsidR="00DA4F5C" w:rsidRPr="00E86167" w:rsidRDefault="00DA4F5C" w:rsidP="00DA4F5C">
      <w:pPr>
        <w:widowControl/>
        <w:autoSpaceDE/>
        <w:autoSpaceDN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E86167">
        <w:rPr>
          <w:rFonts w:ascii="Arial" w:eastAsiaTheme="minorHAnsi" w:hAnsi="Arial" w:cs="Arial"/>
          <w:sz w:val="24"/>
          <w:szCs w:val="24"/>
        </w:rPr>
        <w:t xml:space="preserve"> - по третьей группе хозяйств посевной площадью до 250 гектаров - 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индивидуальный предприниматель глава крестьянского (фермерского) хозяйства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Манжеханова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Октябрина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Булсахаевна</w:t>
      </w:r>
      <w:proofErr w:type="spellEnd"/>
      <w:r w:rsidRPr="00E86167">
        <w:rPr>
          <w:rFonts w:ascii="Arial" w:eastAsiaTheme="minorHAnsi" w:hAnsi="Arial" w:cs="Arial"/>
          <w:sz w:val="24"/>
          <w:szCs w:val="24"/>
        </w:rPr>
        <w:t>.</w:t>
      </w:r>
    </w:p>
    <w:p w:rsidR="00DA4F5C" w:rsidRPr="00E86167" w:rsidRDefault="00DA4F5C" w:rsidP="00DA4F5C">
      <w:pPr>
        <w:widowControl/>
        <w:autoSpaceDE/>
        <w:autoSpaceDN/>
        <w:ind w:firstLine="708"/>
        <w:jc w:val="both"/>
        <w:rPr>
          <w:rFonts w:ascii="Arial" w:eastAsiaTheme="minorHAnsi" w:hAnsi="Arial" w:cs="Arial"/>
          <w:sz w:val="24"/>
          <w:szCs w:val="24"/>
        </w:rPr>
      </w:pPr>
    </w:p>
    <w:p w:rsidR="00BE1271" w:rsidRPr="00E86167" w:rsidRDefault="00BE1271" w:rsidP="00BE1271">
      <w:pPr>
        <w:pStyle w:val="1"/>
        <w:ind w:left="-1" w:right="141"/>
        <w:rPr>
          <w:rFonts w:ascii="Arial" w:hAnsi="Arial" w:cs="Arial"/>
          <w:sz w:val="24"/>
          <w:szCs w:val="24"/>
        </w:rPr>
      </w:pPr>
    </w:p>
    <w:p w:rsidR="00BE1271" w:rsidRPr="00E86167" w:rsidRDefault="00266861" w:rsidP="00BE1271">
      <w:pPr>
        <w:pStyle w:val="1"/>
        <w:ind w:left="-1" w:right="141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Численность и </w:t>
      </w:r>
      <w:r w:rsidR="00BE1271" w:rsidRPr="00E86167">
        <w:rPr>
          <w:rFonts w:ascii="Arial" w:hAnsi="Arial" w:cs="Arial"/>
          <w:sz w:val="24"/>
          <w:szCs w:val="24"/>
        </w:rPr>
        <w:t>Занятость населения</w:t>
      </w:r>
    </w:p>
    <w:p w:rsidR="00266861" w:rsidRPr="00E86167" w:rsidRDefault="00F26604" w:rsidP="00BE1271">
      <w:pPr>
        <w:pStyle w:val="1"/>
        <w:ind w:left="-1" w:right="141" w:firstLine="72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Численность населения на 01.01.2026 г – 23604 человека (по данным электронной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похозяйственной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 xml:space="preserve"> книг</w:t>
      </w:r>
      <w:r w:rsidR="00AB257C" w:rsidRPr="00E86167">
        <w:rPr>
          <w:rFonts w:ascii="Arial" w:hAnsi="Arial" w:cs="Arial"/>
          <w:b w:val="0"/>
          <w:sz w:val="24"/>
          <w:szCs w:val="24"/>
        </w:rPr>
        <w:t>и</w:t>
      </w:r>
      <w:r w:rsidRPr="00E86167">
        <w:rPr>
          <w:rFonts w:ascii="Arial" w:hAnsi="Arial" w:cs="Arial"/>
          <w:b w:val="0"/>
          <w:sz w:val="24"/>
          <w:szCs w:val="24"/>
        </w:rPr>
        <w:t xml:space="preserve"> сельских поселений)</w:t>
      </w:r>
      <w:r w:rsidR="001A6E8B" w:rsidRPr="00E86167">
        <w:rPr>
          <w:rFonts w:ascii="Arial" w:hAnsi="Arial" w:cs="Arial"/>
          <w:b w:val="0"/>
          <w:sz w:val="24"/>
          <w:szCs w:val="24"/>
        </w:rPr>
        <w:t>.</w:t>
      </w:r>
    </w:p>
    <w:p w:rsidR="001A6E8B" w:rsidRPr="00E86167" w:rsidRDefault="001A6E8B" w:rsidP="00BE1271">
      <w:pPr>
        <w:pStyle w:val="1"/>
        <w:ind w:left="-1" w:right="141" w:firstLine="72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Рождаемость населения – 190 чел., смертность- 165 чел., естественный прирост-25</w:t>
      </w:r>
      <w:r w:rsidR="00AB257C" w:rsidRPr="00E86167">
        <w:rPr>
          <w:rFonts w:ascii="Arial" w:hAnsi="Arial" w:cs="Arial"/>
          <w:b w:val="0"/>
          <w:sz w:val="24"/>
          <w:szCs w:val="24"/>
        </w:rPr>
        <w:t xml:space="preserve">чел. </w:t>
      </w:r>
      <w:r w:rsidRPr="00E86167">
        <w:rPr>
          <w:rFonts w:ascii="Arial" w:hAnsi="Arial" w:cs="Arial"/>
          <w:b w:val="0"/>
          <w:sz w:val="24"/>
          <w:szCs w:val="24"/>
        </w:rPr>
        <w:t>(по данным ОГБУЗ «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Осинская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 xml:space="preserve"> РБ»).</w:t>
      </w:r>
    </w:p>
    <w:p w:rsidR="00BE1271" w:rsidRPr="00E86167" w:rsidRDefault="00BE1271" w:rsidP="00BE1271">
      <w:pPr>
        <w:pStyle w:val="1"/>
        <w:ind w:left="-1" w:right="141" w:firstLine="72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В отчетный период за содействием в поиске работы в Осинский филиал ОГКУ Кадровый Центр Иркутской области обратилось 268 человек (в 2024 году – 238 человек), из них трудоустроено 244 граждан или 9</w:t>
      </w:r>
      <w:r w:rsidR="006D0360" w:rsidRPr="00E86167">
        <w:rPr>
          <w:rFonts w:ascii="Arial" w:hAnsi="Arial" w:cs="Arial"/>
          <w:b w:val="0"/>
          <w:sz w:val="24"/>
          <w:szCs w:val="24"/>
        </w:rPr>
        <w:t>1</w:t>
      </w:r>
      <w:r w:rsidRPr="00E86167">
        <w:rPr>
          <w:rFonts w:ascii="Arial" w:hAnsi="Arial" w:cs="Arial"/>
          <w:b w:val="0"/>
          <w:sz w:val="24"/>
          <w:szCs w:val="24"/>
        </w:rPr>
        <w:t xml:space="preserve"> % (уровень трудоустройства в 202</w:t>
      </w:r>
      <w:r w:rsidR="006D0360" w:rsidRPr="00E86167">
        <w:rPr>
          <w:rFonts w:ascii="Arial" w:hAnsi="Arial" w:cs="Arial"/>
          <w:b w:val="0"/>
          <w:sz w:val="24"/>
          <w:szCs w:val="24"/>
        </w:rPr>
        <w:t>4</w:t>
      </w:r>
      <w:r w:rsidRPr="00E86167">
        <w:rPr>
          <w:rFonts w:ascii="Arial" w:hAnsi="Arial" w:cs="Arial"/>
          <w:b w:val="0"/>
          <w:sz w:val="24"/>
          <w:szCs w:val="24"/>
        </w:rPr>
        <w:t xml:space="preserve"> году составил </w:t>
      </w:r>
      <w:r w:rsidR="006D0360" w:rsidRPr="00E86167">
        <w:rPr>
          <w:rFonts w:ascii="Arial" w:hAnsi="Arial" w:cs="Arial"/>
          <w:b w:val="0"/>
          <w:sz w:val="24"/>
          <w:szCs w:val="24"/>
        </w:rPr>
        <w:t>99</w:t>
      </w:r>
      <w:r w:rsidRPr="00E86167">
        <w:rPr>
          <w:rFonts w:ascii="Arial" w:hAnsi="Arial" w:cs="Arial"/>
          <w:b w:val="0"/>
          <w:sz w:val="24"/>
          <w:szCs w:val="24"/>
        </w:rPr>
        <w:t xml:space="preserve"> %).</w:t>
      </w: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 Уровень безработицы составил 0,</w:t>
      </w:r>
      <w:r w:rsidR="006D0360" w:rsidRPr="00E86167">
        <w:rPr>
          <w:rFonts w:ascii="Arial" w:hAnsi="Arial" w:cs="Arial"/>
          <w:b w:val="0"/>
          <w:sz w:val="24"/>
          <w:szCs w:val="24"/>
        </w:rPr>
        <w:t>1</w:t>
      </w:r>
      <w:r w:rsidRPr="00E86167">
        <w:rPr>
          <w:rFonts w:ascii="Arial" w:hAnsi="Arial" w:cs="Arial"/>
          <w:b w:val="0"/>
          <w:sz w:val="24"/>
          <w:szCs w:val="24"/>
        </w:rPr>
        <w:t xml:space="preserve"> % (в 202</w:t>
      </w:r>
      <w:r w:rsidR="006D0360" w:rsidRPr="00E86167">
        <w:rPr>
          <w:rFonts w:ascii="Arial" w:hAnsi="Arial" w:cs="Arial"/>
          <w:b w:val="0"/>
          <w:sz w:val="24"/>
          <w:szCs w:val="24"/>
        </w:rPr>
        <w:t>4</w:t>
      </w:r>
      <w:r w:rsidRPr="00E86167">
        <w:rPr>
          <w:rFonts w:ascii="Arial" w:hAnsi="Arial" w:cs="Arial"/>
          <w:b w:val="0"/>
          <w:sz w:val="24"/>
          <w:szCs w:val="24"/>
        </w:rPr>
        <w:t>г. – 0,</w:t>
      </w:r>
      <w:r w:rsidR="006D0360" w:rsidRPr="00E86167">
        <w:rPr>
          <w:rFonts w:ascii="Arial" w:hAnsi="Arial" w:cs="Arial"/>
          <w:b w:val="0"/>
          <w:sz w:val="24"/>
          <w:szCs w:val="24"/>
        </w:rPr>
        <w:t>04</w:t>
      </w:r>
      <w:r w:rsidRPr="00E86167">
        <w:rPr>
          <w:rFonts w:ascii="Arial" w:hAnsi="Arial" w:cs="Arial"/>
          <w:b w:val="0"/>
          <w:sz w:val="24"/>
          <w:szCs w:val="24"/>
        </w:rPr>
        <w:t>%).</w:t>
      </w: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Распределение безработных граждан по продолжительности безработицы в 202</w:t>
      </w:r>
      <w:r w:rsidR="006D0360" w:rsidRPr="00E86167">
        <w:rPr>
          <w:rFonts w:ascii="Arial" w:hAnsi="Arial" w:cs="Arial"/>
          <w:b w:val="0"/>
          <w:sz w:val="24"/>
          <w:szCs w:val="24"/>
        </w:rPr>
        <w:t>5</w:t>
      </w:r>
      <w:r w:rsidRPr="00E86167">
        <w:rPr>
          <w:rFonts w:ascii="Arial" w:hAnsi="Arial" w:cs="Arial"/>
          <w:b w:val="0"/>
          <w:sz w:val="24"/>
          <w:szCs w:val="24"/>
        </w:rPr>
        <w:t>г.:</w:t>
      </w: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Средняя продолжительность безработицы – </w:t>
      </w:r>
      <w:r w:rsidR="006D0360" w:rsidRPr="00E86167">
        <w:rPr>
          <w:rFonts w:ascii="Arial" w:hAnsi="Arial" w:cs="Arial"/>
          <w:b w:val="0"/>
          <w:sz w:val="24"/>
          <w:szCs w:val="24"/>
        </w:rPr>
        <w:t>0,86</w:t>
      </w:r>
      <w:r w:rsidRPr="00E86167">
        <w:rPr>
          <w:rFonts w:ascii="Arial" w:hAnsi="Arial" w:cs="Arial"/>
          <w:b w:val="0"/>
          <w:sz w:val="24"/>
          <w:szCs w:val="24"/>
        </w:rPr>
        <w:t xml:space="preserve"> месяца.</w:t>
      </w: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молодежи в возрасте от 16 до 35 лет – </w:t>
      </w:r>
      <w:r w:rsidR="006D0360" w:rsidRPr="00E86167">
        <w:rPr>
          <w:rFonts w:ascii="Arial" w:hAnsi="Arial" w:cs="Arial"/>
          <w:b w:val="0"/>
          <w:sz w:val="24"/>
          <w:szCs w:val="24"/>
        </w:rPr>
        <w:t>0</w:t>
      </w:r>
      <w:r w:rsidRPr="00E86167">
        <w:rPr>
          <w:rFonts w:ascii="Arial" w:hAnsi="Arial" w:cs="Arial"/>
          <w:b w:val="0"/>
          <w:sz w:val="24"/>
          <w:szCs w:val="24"/>
        </w:rPr>
        <w:t>,5 месяца</w:t>
      </w: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женщин – </w:t>
      </w:r>
      <w:r w:rsidR="006D0360" w:rsidRPr="00E86167">
        <w:rPr>
          <w:rFonts w:ascii="Arial" w:hAnsi="Arial" w:cs="Arial"/>
          <w:b w:val="0"/>
          <w:sz w:val="24"/>
          <w:szCs w:val="24"/>
        </w:rPr>
        <w:t>0,9</w:t>
      </w:r>
      <w:r w:rsidRPr="00E86167">
        <w:rPr>
          <w:rFonts w:ascii="Arial" w:hAnsi="Arial" w:cs="Arial"/>
          <w:b w:val="0"/>
          <w:sz w:val="24"/>
          <w:szCs w:val="24"/>
        </w:rPr>
        <w:t xml:space="preserve"> месяцев.</w:t>
      </w: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В отчетном периоде организовано временное трудоустройство 1</w:t>
      </w:r>
      <w:r w:rsidR="006D0360" w:rsidRPr="00E86167">
        <w:rPr>
          <w:rFonts w:ascii="Arial" w:hAnsi="Arial" w:cs="Arial"/>
          <w:b w:val="0"/>
          <w:sz w:val="24"/>
          <w:szCs w:val="24"/>
        </w:rPr>
        <w:t>69</w:t>
      </w:r>
      <w:r w:rsidRPr="00E86167">
        <w:rPr>
          <w:rFonts w:ascii="Arial" w:hAnsi="Arial" w:cs="Arial"/>
          <w:b w:val="0"/>
          <w:sz w:val="24"/>
          <w:szCs w:val="24"/>
        </w:rPr>
        <w:t xml:space="preserve"> несовершеннолетним гражданам в возрасте от 14 до 18 лет в свободное от учебы время. Было заключено 13 договоров. Трудоустроены на временную работу несовершеннолетние: из многодетных семей -  83 человека; детей, находящихся под опекой- 4 человека; из неполных семей – 7 человек; из малообеспеченных семей – 66 человек; состоящих на учете в КДН – 6 человек. </w:t>
      </w:r>
    </w:p>
    <w:p w:rsidR="006D0360" w:rsidRPr="00E86167" w:rsidRDefault="006D0360" w:rsidP="006D0360">
      <w:pPr>
        <w:pStyle w:val="1"/>
        <w:ind w:left="-1" w:right="141" w:firstLine="72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Среднесписочная численность работающих в крупных и средних организациях Осинского района (включая организации с численностью до 15 человек, не относящиеся к субъектам малого предпринимательства), за период с января по декабрь 2025 года, по данным </w:t>
      </w:r>
      <w:proofErr w:type="spellStart"/>
      <w:r w:rsidRPr="00E86167">
        <w:rPr>
          <w:rFonts w:ascii="Arial" w:hAnsi="Arial" w:cs="Arial"/>
          <w:b w:val="0"/>
          <w:sz w:val="24"/>
          <w:szCs w:val="24"/>
        </w:rPr>
        <w:t>Иркутскстата</w:t>
      </w:r>
      <w:proofErr w:type="spellEnd"/>
      <w:r w:rsidRPr="00E86167">
        <w:rPr>
          <w:rFonts w:ascii="Arial" w:hAnsi="Arial" w:cs="Arial"/>
          <w:b w:val="0"/>
          <w:sz w:val="24"/>
          <w:szCs w:val="24"/>
        </w:rPr>
        <w:t xml:space="preserve"> составила 1593 человек, за аналогичный период 2024г. – 1612 человек, или 98,8</w:t>
      </w:r>
      <w:r w:rsidR="005D0C34" w:rsidRPr="00E86167">
        <w:rPr>
          <w:rFonts w:ascii="Arial" w:hAnsi="Arial" w:cs="Arial"/>
          <w:b w:val="0"/>
          <w:sz w:val="24"/>
          <w:szCs w:val="24"/>
        </w:rPr>
        <w:t xml:space="preserve"> </w:t>
      </w:r>
      <w:r w:rsidRPr="00E86167">
        <w:rPr>
          <w:rFonts w:ascii="Arial" w:hAnsi="Arial" w:cs="Arial"/>
          <w:b w:val="0"/>
          <w:sz w:val="24"/>
          <w:szCs w:val="24"/>
        </w:rPr>
        <w:t xml:space="preserve">% к прошлому периоду.   </w:t>
      </w:r>
    </w:p>
    <w:p w:rsidR="006D0360" w:rsidRPr="00E86167" w:rsidRDefault="006D0360" w:rsidP="006D0360">
      <w:pPr>
        <w:pStyle w:val="1"/>
        <w:ind w:left="-1" w:right="141" w:firstLine="72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 В разрезе видов экономической деятельности наибольшая доля занятых осуществляли свою деятельность в организациях образования </w:t>
      </w:r>
      <w:r w:rsidR="005D0C34" w:rsidRPr="00E86167">
        <w:rPr>
          <w:rFonts w:ascii="Arial" w:hAnsi="Arial" w:cs="Arial"/>
          <w:b w:val="0"/>
          <w:sz w:val="24"/>
          <w:szCs w:val="24"/>
        </w:rPr>
        <w:t>–</w:t>
      </w:r>
      <w:r w:rsidRPr="00E86167">
        <w:rPr>
          <w:rFonts w:ascii="Arial" w:hAnsi="Arial" w:cs="Arial"/>
          <w:b w:val="0"/>
          <w:sz w:val="24"/>
          <w:szCs w:val="24"/>
        </w:rPr>
        <w:t xml:space="preserve"> </w:t>
      </w:r>
      <w:r w:rsidR="005D0C34" w:rsidRPr="00E86167">
        <w:rPr>
          <w:rFonts w:ascii="Arial" w:hAnsi="Arial" w:cs="Arial"/>
          <w:b w:val="0"/>
          <w:sz w:val="24"/>
          <w:szCs w:val="24"/>
        </w:rPr>
        <w:t>74,3</w:t>
      </w:r>
      <w:r w:rsidRPr="00E86167">
        <w:rPr>
          <w:rFonts w:ascii="Arial" w:hAnsi="Arial" w:cs="Arial"/>
          <w:b w:val="0"/>
          <w:sz w:val="24"/>
          <w:szCs w:val="24"/>
        </w:rPr>
        <w:t xml:space="preserve">%; </w:t>
      </w:r>
    </w:p>
    <w:p w:rsidR="006D0360" w:rsidRPr="00E86167" w:rsidRDefault="005D0C34" w:rsidP="006D0360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12,9</w:t>
      </w:r>
      <w:r w:rsidR="006D0360" w:rsidRPr="00E86167">
        <w:rPr>
          <w:rFonts w:ascii="Arial" w:hAnsi="Arial" w:cs="Arial"/>
          <w:b w:val="0"/>
          <w:sz w:val="24"/>
          <w:szCs w:val="24"/>
        </w:rPr>
        <w:t xml:space="preserve">% - в организациях государственного управления и обеспечения военной безопасности, социального обеспечения; </w:t>
      </w:r>
    </w:p>
    <w:p w:rsidR="00BE1271" w:rsidRPr="00E86167" w:rsidRDefault="005D0C34" w:rsidP="006D0360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>6,3</w:t>
      </w:r>
      <w:r w:rsidR="006D0360" w:rsidRPr="00E86167">
        <w:rPr>
          <w:rFonts w:ascii="Arial" w:hAnsi="Arial" w:cs="Arial"/>
          <w:b w:val="0"/>
          <w:sz w:val="24"/>
          <w:szCs w:val="24"/>
        </w:rPr>
        <w:t>% - в области культуры.</w:t>
      </w:r>
    </w:p>
    <w:tbl>
      <w:tblPr>
        <w:tblW w:w="951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4"/>
        <w:gridCol w:w="1899"/>
        <w:gridCol w:w="1973"/>
        <w:gridCol w:w="1454"/>
      </w:tblGrid>
      <w:tr w:rsidR="005D0C34" w:rsidRPr="00E86167" w:rsidTr="00215382">
        <w:trPr>
          <w:trHeight w:val="480"/>
        </w:trPr>
        <w:tc>
          <w:tcPr>
            <w:tcW w:w="4200" w:type="dxa"/>
            <w:vMerge w:val="restart"/>
          </w:tcPr>
          <w:p w:rsidR="005D0C34" w:rsidRPr="00E86167" w:rsidRDefault="00BE1271" w:rsidP="005D0C34">
            <w:pPr>
              <w:keepNext/>
              <w:keepLines/>
              <w:widowControl/>
              <w:autoSpaceDE/>
              <w:autoSpaceDN/>
              <w:spacing w:before="120" w:after="120"/>
              <w:ind w:left="284" w:right="284"/>
              <w:jc w:val="center"/>
              <w:outlineLvl w:val="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86167"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  <w:r w:rsidR="005D0C34" w:rsidRPr="00E8616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Среднесписочная численность работающих</w:t>
            </w:r>
          </w:p>
          <w:p w:rsidR="005D0C34" w:rsidRPr="00E86167" w:rsidRDefault="005D0C34" w:rsidP="005D0C34">
            <w:pPr>
              <w:widowControl/>
              <w:autoSpaceDE/>
              <w:autoSpaceDN/>
              <w:spacing w:after="200" w:line="276" w:lineRule="auto"/>
              <w:ind w:left="-39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15" w:type="dxa"/>
            <w:gridSpan w:val="2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Фактически за</w:t>
            </w:r>
          </w:p>
          <w:p w:rsidR="005D0C34" w:rsidRPr="00E86167" w:rsidRDefault="005D0C34" w:rsidP="005D0C34">
            <w:pPr>
              <w:widowControl/>
              <w:autoSpaceDE/>
              <w:autoSpaceDN/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</w:tcPr>
          <w:p w:rsidR="005D0C34" w:rsidRPr="00E86167" w:rsidRDefault="005D0C34" w:rsidP="005D0C34">
            <w:pPr>
              <w:widowControl/>
              <w:autoSpaceDE/>
              <w:autoSpaceDN/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Темп роста (снижения) в 2025г. к 2024г., %</w:t>
            </w:r>
          </w:p>
          <w:p w:rsidR="005D0C34" w:rsidRPr="00E86167" w:rsidRDefault="005D0C34" w:rsidP="005D0C34">
            <w:pPr>
              <w:widowControl/>
              <w:autoSpaceDE/>
              <w:autoSpaceDN/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D0C34" w:rsidRPr="00E86167" w:rsidTr="00215382">
        <w:trPr>
          <w:trHeight w:val="70"/>
        </w:trPr>
        <w:tc>
          <w:tcPr>
            <w:tcW w:w="4200" w:type="dxa"/>
            <w:vMerge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left="284" w:right="284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2025</w:t>
            </w:r>
          </w:p>
        </w:tc>
        <w:tc>
          <w:tcPr>
            <w:tcW w:w="19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  <w:tc>
          <w:tcPr>
            <w:tcW w:w="1395" w:type="dxa"/>
            <w:vMerge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200" w:line="276" w:lineRule="auto"/>
              <w:outlineLvl w:val="1"/>
              <w:rPr>
                <w:rFonts w:ascii="Arial" w:hAnsi="Arial" w:cs="Arial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5D0C34" w:rsidRPr="00E86167" w:rsidTr="005D0C34">
        <w:trPr>
          <w:trHeight w:val="405"/>
        </w:trPr>
        <w:tc>
          <w:tcPr>
            <w:tcW w:w="420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ind w:left="-5" w:right="284"/>
              <w:jc w:val="both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/>
                <w:bCs/>
                <w:sz w:val="24"/>
                <w:szCs w:val="24"/>
              </w:rPr>
              <w:t>Осинский район, всего</w:t>
            </w:r>
          </w:p>
          <w:p w:rsidR="005D0C34" w:rsidRPr="00E86167" w:rsidRDefault="005D0C34" w:rsidP="005D0C34">
            <w:pPr>
              <w:widowControl/>
              <w:autoSpaceDE/>
              <w:autoSpaceDN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86167">
              <w:rPr>
                <w:rFonts w:ascii="Arial" w:eastAsia="Calibri" w:hAnsi="Arial" w:cs="Arial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192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/>
                <w:bCs/>
                <w:sz w:val="24"/>
                <w:szCs w:val="24"/>
              </w:rPr>
              <w:t>1593</w:t>
            </w:r>
          </w:p>
        </w:tc>
        <w:tc>
          <w:tcPr>
            <w:tcW w:w="19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/>
                <w:bCs/>
                <w:sz w:val="24"/>
                <w:szCs w:val="24"/>
              </w:rPr>
              <w:t>1612</w:t>
            </w:r>
          </w:p>
        </w:tc>
        <w:tc>
          <w:tcPr>
            <w:tcW w:w="1395" w:type="dxa"/>
            <w:shd w:val="clear" w:color="auto" w:fill="FFFFFF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200" w:line="276" w:lineRule="auto"/>
              <w:jc w:val="center"/>
              <w:outlineLvl w:val="1"/>
              <w:rPr>
                <w:rFonts w:ascii="Arial" w:hAnsi="Arial" w:cs="Arial"/>
                <w:b/>
                <w:bCs/>
                <w:color w:val="4F81BD"/>
                <w:sz w:val="24"/>
                <w:szCs w:val="24"/>
              </w:rPr>
            </w:pPr>
            <w:r w:rsidRPr="00E86167">
              <w:rPr>
                <w:rFonts w:ascii="Arial" w:hAnsi="Arial" w:cs="Arial"/>
                <w:b/>
                <w:bCs/>
                <w:color w:val="4F81BD"/>
                <w:sz w:val="24"/>
                <w:szCs w:val="24"/>
              </w:rPr>
              <w:t>98,8</w:t>
            </w:r>
          </w:p>
        </w:tc>
      </w:tr>
      <w:tr w:rsidR="005D0C34" w:rsidRPr="00E86167" w:rsidTr="00215382">
        <w:trPr>
          <w:trHeight w:val="285"/>
        </w:trPr>
        <w:tc>
          <w:tcPr>
            <w:tcW w:w="420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92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1185</w:t>
            </w:r>
          </w:p>
        </w:tc>
        <w:tc>
          <w:tcPr>
            <w:tcW w:w="19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1192</w:t>
            </w:r>
          </w:p>
        </w:tc>
        <w:tc>
          <w:tcPr>
            <w:tcW w:w="13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200" w:line="276" w:lineRule="auto"/>
              <w:jc w:val="center"/>
              <w:outlineLvl w:val="1"/>
              <w:rPr>
                <w:rFonts w:ascii="Arial" w:hAnsi="Arial" w:cs="Arial"/>
                <w:bCs/>
                <w:color w:val="4F81BD"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color w:val="4F81BD"/>
                <w:sz w:val="24"/>
                <w:szCs w:val="24"/>
              </w:rPr>
              <w:t>99,4</w:t>
            </w:r>
          </w:p>
        </w:tc>
      </w:tr>
      <w:tr w:rsidR="005D0C34" w:rsidRPr="00E86167" w:rsidTr="00215382">
        <w:trPr>
          <w:trHeight w:val="465"/>
        </w:trPr>
        <w:tc>
          <w:tcPr>
            <w:tcW w:w="420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left="-5" w:right="284" w:firstLine="5"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92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207</w:t>
            </w:r>
          </w:p>
        </w:tc>
        <w:tc>
          <w:tcPr>
            <w:tcW w:w="19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227</w:t>
            </w:r>
          </w:p>
        </w:tc>
        <w:tc>
          <w:tcPr>
            <w:tcW w:w="13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200" w:line="276" w:lineRule="auto"/>
              <w:jc w:val="center"/>
              <w:outlineLvl w:val="1"/>
              <w:rPr>
                <w:rFonts w:ascii="Arial" w:hAnsi="Arial" w:cs="Arial"/>
                <w:bCs/>
                <w:color w:val="4F81BD"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color w:val="4F81BD"/>
                <w:sz w:val="24"/>
                <w:szCs w:val="24"/>
              </w:rPr>
              <w:t>91,5</w:t>
            </w:r>
          </w:p>
        </w:tc>
      </w:tr>
      <w:tr w:rsidR="005D0C34" w:rsidRPr="00E86167" w:rsidTr="00215382">
        <w:trPr>
          <w:trHeight w:val="465"/>
        </w:trPr>
        <w:tc>
          <w:tcPr>
            <w:tcW w:w="420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left="-5" w:right="284" w:firstLine="5"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920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101</w:t>
            </w:r>
          </w:p>
        </w:tc>
        <w:tc>
          <w:tcPr>
            <w:tcW w:w="19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120" w:after="120"/>
              <w:ind w:right="284"/>
              <w:jc w:val="center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sz w:val="24"/>
                <w:szCs w:val="24"/>
              </w:rPr>
              <w:t>105</w:t>
            </w:r>
          </w:p>
        </w:tc>
        <w:tc>
          <w:tcPr>
            <w:tcW w:w="1395" w:type="dxa"/>
          </w:tcPr>
          <w:p w:rsidR="005D0C34" w:rsidRPr="00E86167" w:rsidRDefault="005D0C34" w:rsidP="005D0C34">
            <w:pPr>
              <w:keepNext/>
              <w:keepLines/>
              <w:widowControl/>
              <w:autoSpaceDE/>
              <w:autoSpaceDN/>
              <w:spacing w:before="200" w:line="276" w:lineRule="auto"/>
              <w:jc w:val="center"/>
              <w:outlineLvl w:val="1"/>
              <w:rPr>
                <w:rFonts w:ascii="Arial" w:hAnsi="Arial" w:cs="Arial"/>
                <w:bCs/>
                <w:color w:val="4F81BD"/>
                <w:sz w:val="24"/>
                <w:szCs w:val="24"/>
              </w:rPr>
            </w:pPr>
            <w:r w:rsidRPr="00E86167">
              <w:rPr>
                <w:rFonts w:ascii="Arial" w:hAnsi="Arial" w:cs="Arial"/>
                <w:bCs/>
                <w:color w:val="4F81BD"/>
                <w:sz w:val="24"/>
                <w:szCs w:val="24"/>
              </w:rPr>
              <w:t>96,5</w:t>
            </w:r>
          </w:p>
        </w:tc>
      </w:tr>
    </w:tbl>
    <w:p w:rsidR="00BE1271" w:rsidRPr="00E86167" w:rsidRDefault="00BE1271" w:rsidP="006D0360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</w:p>
    <w:p w:rsidR="00BE1271" w:rsidRPr="00E86167" w:rsidRDefault="00BE1271" w:rsidP="00BE1271">
      <w:pPr>
        <w:pStyle w:val="1"/>
        <w:ind w:left="-1" w:right="141"/>
        <w:jc w:val="both"/>
        <w:rPr>
          <w:rFonts w:ascii="Arial" w:hAnsi="Arial" w:cs="Arial"/>
          <w:b w:val="0"/>
          <w:sz w:val="24"/>
          <w:szCs w:val="24"/>
        </w:rPr>
      </w:pPr>
      <w:r w:rsidRPr="00E86167">
        <w:rPr>
          <w:rFonts w:ascii="Arial" w:hAnsi="Arial" w:cs="Arial"/>
          <w:b w:val="0"/>
          <w:sz w:val="24"/>
          <w:szCs w:val="24"/>
        </w:rPr>
        <w:t xml:space="preserve">Среднемесячная заработная плата работающих в крупных и средних организациях (включая организации с численностью до 15 человек, не относящиеся к субъектам малого предпринимательства) за </w:t>
      </w:r>
      <w:r w:rsidR="00F64AB0" w:rsidRPr="00E86167">
        <w:rPr>
          <w:rFonts w:ascii="Arial" w:hAnsi="Arial" w:cs="Arial"/>
          <w:b w:val="0"/>
          <w:sz w:val="24"/>
          <w:szCs w:val="24"/>
        </w:rPr>
        <w:t>2025</w:t>
      </w:r>
      <w:r w:rsidRPr="00E86167">
        <w:rPr>
          <w:rFonts w:ascii="Arial" w:hAnsi="Arial" w:cs="Arial"/>
          <w:b w:val="0"/>
          <w:sz w:val="24"/>
          <w:szCs w:val="24"/>
        </w:rPr>
        <w:t xml:space="preserve"> </w:t>
      </w:r>
      <w:r w:rsidR="00F64AB0" w:rsidRPr="00E86167">
        <w:rPr>
          <w:rFonts w:ascii="Arial" w:hAnsi="Arial" w:cs="Arial"/>
          <w:b w:val="0"/>
          <w:sz w:val="24"/>
          <w:szCs w:val="24"/>
        </w:rPr>
        <w:t>год</w:t>
      </w:r>
      <w:r w:rsidRPr="00E86167">
        <w:rPr>
          <w:rFonts w:ascii="Arial" w:hAnsi="Arial" w:cs="Arial"/>
          <w:b w:val="0"/>
          <w:sz w:val="24"/>
          <w:szCs w:val="24"/>
        </w:rPr>
        <w:t xml:space="preserve"> составила 60</w:t>
      </w:r>
      <w:r w:rsidR="00F64AB0" w:rsidRPr="00E86167">
        <w:rPr>
          <w:rFonts w:ascii="Arial" w:hAnsi="Arial" w:cs="Arial"/>
          <w:b w:val="0"/>
          <w:sz w:val="24"/>
          <w:szCs w:val="24"/>
        </w:rPr>
        <w:t>695</w:t>
      </w:r>
      <w:r w:rsidRPr="00E86167">
        <w:rPr>
          <w:rFonts w:ascii="Arial" w:hAnsi="Arial" w:cs="Arial"/>
          <w:b w:val="0"/>
          <w:sz w:val="24"/>
          <w:szCs w:val="24"/>
        </w:rPr>
        <w:t>,</w:t>
      </w:r>
      <w:r w:rsidR="00F64AB0" w:rsidRPr="00E86167">
        <w:rPr>
          <w:rFonts w:ascii="Arial" w:hAnsi="Arial" w:cs="Arial"/>
          <w:b w:val="0"/>
          <w:sz w:val="24"/>
          <w:szCs w:val="24"/>
        </w:rPr>
        <w:t>3</w:t>
      </w:r>
      <w:r w:rsidRPr="00E86167">
        <w:rPr>
          <w:rFonts w:ascii="Arial" w:hAnsi="Arial" w:cs="Arial"/>
          <w:b w:val="0"/>
          <w:sz w:val="24"/>
          <w:szCs w:val="24"/>
        </w:rPr>
        <w:t xml:space="preserve"> руб., в 202</w:t>
      </w:r>
      <w:r w:rsidR="00F64AB0" w:rsidRPr="00E86167">
        <w:rPr>
          <w:rFonts w:ascii="Arial" w:hAnsi="Arial" w:cs="Arial"/>
          <w:b w:val="0"/>
          <w:sz w:val="24"/>
          <w:szCs w:val="24"/>
        </w:rPr>
        <w:t>4</w:t>
      </w:r>
      <w:r w:rsidRPr="00E86167">
        <w:rPr>
          <w:rFonts w:ascii="Arial" w:hAnsi="Arial" w:cs="Arial"/>
          <w:b w:val="0"/>
          <w:sz w:val="24"/>
          <w:szCs w:val="24"/>
        </w:rPr>
        <w:t xml:space="preserve">г. – </w:t>
      </w:r>
      <w:r w:rsidR="00F64AB0" w:rsidRPr="00E86167">
        <w:rPr>
          <w:rFonts w:ascii="Arial" w:hAnsi="Arial" w:cs="Arial"/>
          <w:b w:val="0"/>
          <w:sz w:val="24"/>
          <w:szCs w:val="24"/>
        </w:rPr>
        <w:t>59725,8</w:t>
      </w:r>
      <w:r w:rsidRPr="00E86167">
        <w:rPr>
          <w:rFonts w:ascii="Arial" w:hAnsi="Arial" w:cs="Arial"/>
          <w:b w:val="0"/>
          <w:sz w:val="24"/>
          <w:szCs w:val="24"/>
        </w:rPr>
        <w:t xml:space="preserve"> руб., темп роста к прошлому году составил </w:t>
      </w:r>
      <w:r w:rsidR="00F64AB0" w:rsidRPr="00E86167">
        <w:rPr>
          <w:rFonts w:ascii="Arial" w:hAnsi="Arial" w:cs="Arial"/>
          <w:b w:val="0"/>
          <w:sz w:val="24"/>
          <w:szCs w:val="24"/>
        </w:rPr>
        <w:t>101,6</w:t>
      </w:r>
      <w:r w:rsidRPr="00E86167">
        <w:rPr>
          <w:rFonts w:ascii="Arial" w:hAnsi="Arial" w:cs="Arial"/>
          <w:b w:val="0"/>
          <w:sz w:val="24"/>
          <w:szCs w:val="24"/>
        </w:rPr>
        <w:t>%.</w:t>
      </w:r>
    </w:p>
    <w:p w:rsidR="00771430" w:rsidRPr="00E86167" w:rsidRDefault="00771430">
      <w:pPr>
        <w:pStyle w:val="1"/>
        <w:ind w:left="-1" w:right="141"/>
        <w:rPr>
          <w:rFonts w:ascii="Arial" w:hAnsi="Arial" w:cs="Arial"/>
          <w:sz w:val="24"/>
          <w:szCs w:val="24"/>
        </w:rPr>
      </w:pPr>
    </w:p>
    <w:p w:rsidR="00546CAA" w:rsidRPr="00E86167" w:rsidRDefault="00C3466F">
      <w:pPr>
        <w:pStyle w:val="1"/>
        <w:spacing w:before="67"/>
        <w:ind w:left="3012"/>
        <w:jc w:val="left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Предпринимательство</w:t>
      </w:r>
    </w:p>
    <w:p w:rsidR="00055D3F" w:rsidRPr="00E86167" w:rsidRDefault="00C3466F" w:rsidP="00C3466F">
      <w:pPr>
        <w:pStyle w:val="a3"/>
        <w:ind w:right="145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Предпринимательская деятельность занимает прочные места в структуре экономики района и играет важную роль в социальной жизни. </w:t>
      </w:r>
    </w:p>
    <w:p w:rsidR="00055D3F" w:rsidRPr="00E86167" w:rsidRDefault="00055D3F" w:rsidP="00590BF7">
      <w:pPr>
        <w:pStyle w:val="a3"/>
        <w:ind w:right="135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Количество субъектов МСП составило </w:t>
      </w:r>
      <w:r w:rsidR="00590BF7" w:rsidRPr="00E86167">
        <w:rPr>
          <w:rFonts w:ascii="Arial" w:hAnsi="Arial" w:cs="Arial"/>
          <w:sz w:val="24"/>
          <w:szCs w:val="24"/>
        </w:rPr>
        <w:t>471</w:t>
      </w:r>
      <w:r w:rsidRPr="00E86167">
        <w:rPr>
          <w:rFonts w:ascii="Arial" w:hAnsi="Arial" w:cs="Arial"/>
          <w:sz w:val="24"/>
          <w:szCs w:val="24"/>
        </w:rPr>
        <w:t xml:space="preserve">, из них </w:t>
      </w:r>
      <w:r w:rsidR="00590BF7" w:rsidRPr="00E86167">
        <w:rPr>
          <w:rFonts w:ascii="Arial" w:hAnsi="Arial" w:cs="Arial"/>
          <w:sz w:val="24"/>
          <w:szCs w:val="24"/>
        </w:rPr>
        <w:t>56</w:t>
      </w:r>
      <w:r w:rsidRPr="00E86167">
        <w:rPr>
          <w:rFonts w:ascii="Arial" w:hAnsi="Arial" w:cs="Arial"/>
          <w:sz w:val="24"/>
          <w:szCs w:val="24"/>
        </w:rPr>
        <w:t>– ЮЛ, 415</w:t>
      </w:r>
      <w:r w:rsidRPr="00E86167">
        <w:rPr>
          <w:rFonts w:ascii="Arial" w:hAnsi="Arial" w:cs="Arial"/>
          <w:spacing w:val="40"/>
          <w:sz w:val="24"/>
          <w:szCs w:val="24"/>
        </w:rPr>
        <w:t xml:space="preserve"> </w:t>
      </w:r>
      <w:r w:rsidR="00590BF7" w:rsidRPr="00E86167">
        <w:rPr>
          <w:rFonts w:ascii="Arial" w:hAnsi="Arial" w:cs="Arial"/>
          <w:sz w:val="24"/>
          <w:szCs w:val="24"/>
        </w:rPr>
        <w:t>– ИП.</w:t>
      </w:r>
    </w:p>
    <w:p w:rsidR="00C3466F" w:rsidRPr="00E86167" w:rsidRDefault="00C3466F" w:rsidP="00C3466F">
      <w:pPr>
        <w:pStyle w:val="a3"/>
        <w:ind w:right="145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Основными видами производства являются изготовление хлебобулочных изделий, переработка мяса и молока.</w:t>
      </w:r>
    </w:p>
    <w:p w:rsidR="00C3466F" w:rsidRPr="00E86167" w:rsidRDefault="00C3466F" w:rsidP="00C3466F">
      <w:pPr>
        <w:pStyle w:val="a3"/>
        <w:ind w:right="145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Производством хлеба и хлебобулочных изделий занимаются 5 индивидуальных предпринимателей. </w:t>
      </w:r>
    </w:p>
    <w:p w:rsidR="00546CAA" w:rsidRPr="00E86167" w:rsidRDefault="00C3466F" w:rsidP="00C3466F">
      <w:pPr>
        <w:pStyle w:val="a3"/>
        <w:ind w:right="145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Производством молока в районе занимаются </w:t>
      </w:r>
      <w:r w:rsidR="00AB257C" w:rsidRPr="00E86167">
        <w:rPr>
          <w:rFonts w:ascii="Arial" w:hAnsi="Arial" w:cs="Arial"/>
          <w:sz w:val="24"/>
          <w:szCs w:val="24"/>
        </w:rPr>
        <w:t>3</w:t>
      </w:r>
      <w:r w:rsidRPr="00E86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</w:rPr>
        <w:t>сельхозтоваропроизводителя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; производством мяса и мясной продукции – 6 </w:t>
      </w:r>
      <w:proofErr w:type="spellStart"/>
      <w:r w:rsidRPr="00E86167">
        <w:rPr>
          <w:rFonts w:ascii="Arial" w:hAnsi="Arial" w:cs="Arial"/>
          <w:sz w:val="24"/>
          <w:szCs w:val="24"/>
        </w:rPr>
        <w:t>сельхозтоваропроизводителей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.  </w:t>
      </w:r>
    </w:p>
    <w:p w:rsidR="00D8281A" w:rsidRPr="00E86167" w:rsidRDefault="00D8281A" w:rsidP="004E6463">
      <w:pPr>
        <w:spacing w:before="1" w:line="368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На 01.01.2026 г. количество объектов розничной торговли на территории Осинского муниципального района составляет 138 единицы, из них 3 супермаркета, 79 </w:t>
      </w:r>
      <w:proofErr w:type="spellStart"/>
      <w:r w:rsidRPr="00E86167">
        <w:rPr>
          <w:rFonts w:ascii="Arial" w:hAnsi="Arial" w:cs="Arial"/>
          <w:sz w:val="24"/>
          <w:szCs w:val="24"/>
        </w:rPr>
        <w:t>минимаркета</w:t>
      </w:r>
      <w:proofErr w:type="spellEnd"/>
      <w:r w:rsidRPr="00E86167">
        <w:rPr>
          <w:rFonts w:ascii="Arial" w:hAnsi="Arial" w:cs="Arial"/>
          <w:sz w:val="24"/>
          <w:szCs w:val="24"/>
        </w:rPr>
        <w:t>, 43 непродовольственных, 6 продовольственных магазинов, 10 торговых центров, 5 павильонов, 1 киоск (нестационарный торговый объект), 1 объект мобильной торговли (</w:t>
      </w:r>
      <w:proofErr w:type="spellStart"/>
      <w:r w:rsidRPr="00E86167">
        <w:rPr>
          <w:rFonts w:ascii="Arial" w:hAnsi="Arial" w:cs="Arial"/>
          <w:sz w:val="24"/>
          <w:szCs w:val="24"/>
        </w:rPr>
        <w:t>Усольский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</w:rPr>
        <w:t>свинокомплекс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). </w:t>
      </w:r>
    </w:p>
    <w:p w:rsidR="00D8281A" w:rsidRPr="00E86167" w:rsidRDefault="00D8281A" w:rsidP="004E6463">
      <w:pPr>
        <w:spacing w:before="1" w:line="368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На 01.01.2026 г. в районе действует 14 объектов общественного питания. В декабре 2025 года ИП </w:t>
      </w:r>
      <w:proofErr w:type="spellStart"/>
      <w:r w:rsidRPr="00E86167">
        <w:rPr>
          <w:rFonts w:ascii="Arial" w:hAnsi="Arial" w:cs="Arial"/>
          <w:sz w:val="24"/>
          <w:szCs w:val="24"/>
        </w:rPr>
        <w:t>Бильдушкинов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В.Р. открыл   ресторанный комплекс </w:t>
      </w:r>
      <w:r w:rsidRPr="00E86167">
        <w:rPr>
          <w:rFonts w:ascii="Arial" w:hAnsi="Arial" w:cs="Arial"/>
          <w:sz w:val="24"/>
          <w:szCs w:val="24"/>
        </w:rPr>
        <w:lastRenderedPageBreak/>
        <w:t>«</w:t>
      </w:r>
      <w:proofErr w:type="spellStart"/>
      <w:r w:rsidRPr="00E86167">
        <w:rPr>
          <w:rFonts w:ascii="Arial" w:hAnsi="Arial" w:cs="Arial"/>
          <w:sz w:val="24"/>
          <w:szCs w:val="24"/>
        </w:rPr>
        <w:t>Астория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Грант». </w:t>
      </w:r>
    </w:p>
    <w:p w:rsidR="00D8281A" w:rsidRPr="00E86167" w:rsidRDefault="00D8281A" w:rsidP="004E6463">
      <w:pPr>
        <w:spacing w:before="1" w:line="368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Бытовые услуги предоставляют 27 организаций и индивидуальных предпринимателей: ремонт обуви – 1, ремонт и пошив одежды-5, ремонт и обслуживание бытовой техники – 2, техобслуживание и ремонт автотранспортных средств - 9, изготовление и ремонт мебели – 1, ремонт и строительство жилья и других построек – 3, деятельность в области фотографий-1, ритуальные услуги-1, услуги химчистки -1, услуги парикмахерских – 6.</w:t>
      </w:r>
    </w:p>
    <w:p w:rsidR="00D8281A" w:rsidRPr="00E86167" w:rsidRDefault="00D8281A" w:rsidP="00C3466F">
      <w:pPr>
        <w:spacing w:before="1" w:line="368" w:lineRule="exact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Фактическая обеспеченность населения Осинского муниципального района количеством стационарных торговых объектов составляет 211%.  </w:t>
      </w:r>
    </w:p>
    <w:p w:rsidR="00D8281A" w:rsidRPr="00E86167" w:rsidRDefault="00C3466F" w:rsidP="00C3466F">
      <w:pPr>
        <w:spacing w:before="1" w:line="368" w:lineRule="exact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С целью стимулирования экономического роста и наиболее полного представления интересов предпринимателей на рынке товаров и услуг в</w:t>
      </w:r>
      <w:r w:rsidR="00D8281A" w:rsidRPr="00E86167">
        <w:rPr>
          <w:rFonts w:ascii="Arial" w:hAnsi="Arial" w:cs="Arial"/>
          <w:sz w:val="24"/>
          <w:szCs w:val="24"/>
        </w:rPr>
        <w:t xml:space="preserve"> 2025 году на территории Осинского муниципального района были проведены: </w:t>
      </w:r>
      <w:r w:rsidRPr="00E86167">
        <w:rPr>
          <w:rFonts w:ascii="Arial" w:hAnsi="Arial" w:cs="Arial"/>
          <w:sz w:val="24"/>
          <w:szCs w:val="24"/>
        </w:rPr>
        <w:t xml:space="preserve">еженедельно по пятницам </w:t>
      </w:r>
      <w:r w:rsidR="00D8281A" w:rsidRPr="00E86167">
        <w:rPr>
          <w:rFonts w:ascii="Arial" w:hAnsi="Arial" w:cs="Arial"/>
          <w:sz w:val="24"/>
          <w:szCs w:val="24"/>
        </w:rPr>
        <w:t xml:space="preserve">ярмарки «выходного дня», 2 сезонные ярмарки, 2 праздничные и тематические ярмарки. </w:t>
      </w:r>
    </w:p>
    <w:p w:rsidR="00055D3F" w:rsidRPr="00E86167" w:rsidRDefault="00D8281A" w:rsidP="00D8281A">
      <w:pPr>
        <w:spacing w:before="1" w:line="368" w:lineRule="exact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Ежемесячно администрацией Осинского муниципального района проводится мониторинг цен на фиксированный набор продовольственных товаров (всего 32 наименования). Для определения цен определены следующие организации: магазины «Пятерочка», «Цезарь», сеть магазинов «Оникс», «Колосок», «Целинный». Ежемесячный мониторинг цен на фиксированный набор товаров свидетельствует о наличии полного ассортимента товаров первой необходимости в торговой сети района.</w:t>
      </w:r>
    </w:p>
    <w:p w:rsidR="004C0CD5" w:rsidRPr="00E86167" w:rsidRDefault="004C0CD5" w:rsidP="004C0CD5">
      <w:pPr>
        <w:spacing w:before="1" w:line="368" w:lineRule="exact"/>
        <w:ind w:firstLine="1"/>
        <w:jc w:val="center"/>
        <w:rPr>
          <w:rFonts w:ascii="Arial" w:hAnsi="Arial" w:cs="Arial"/>
          <w:b/>
          <w:sz w:val="24"/>
          <w:szCs w:val="24"/>
        </w:rPr>
      </w:pPr>
    </w:p>
    <w:p w:rsidR="00E52BCE" w:rsidRPr="00E86167" w:rsidRDefault="00E52BCE" w:rsidP="004C0CD5">
      <w:pPr>
        <w:spacing w:before="1" w:line="368" w:lineRule="exact"/>
        <w:ind w:firstLine="1"/>
        <w:jc w:val="center"/>
        <w:rPr>
          <w:rFonts w:ascii="Arial" w:hAnsi="Arial" w:cs="Arial"/>
          <w:b/>
          <w:sz w:val="24"/>
          <w:szCs w:val="24"/>
        </w:rPr>
      </w:pPr>
    </w:p>
    <w:p w:rsidR="00546CAA" w:rsidRPr="00E86167" w:rsidRDefault="00BF153B" w:rsidP="004C0CD5">
      <w:pPr>
        <w:spacing w:before="1" w:line="368" w:lineRule="exact"/>
        <w:ind w:firstLine="1"/>
        <w:jc w:val="center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Развитие</w:t>
      </w:r>
      <w:r w:rsidRPr="00E86167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E86167">
        <w:rPr>
          <w:rFonts w:ascii="Arial" w:hAnsi="Arial" w:cs="Arial"/>
          <w:b/>
          <w:sz w:val="24"/>
          <w:szCs w:val="24"/>
        </w:rPr>
        <w:t>кадрового</w:t>
      </w:r>
      <w:r w:rsidRPr="00E86167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E86167">
        <w:rPr>
          <w:rFonts w:ascii="Arial" w:hAnsi="Arial" w:cs="Arial"/>
          <w:b/>
          <w:spacing w:val="-2"/>
          <w:sz w:val="24"/>
          <w:szCs w:val="24"/>
        </w:rPr>
        <w:t>потенциала</w:t>
      </w:r>
    </w:p>
    <w:p w:rsidR="00481157" w:rsidRPr="00E86167" w:rsidRDefault="00481157" w:rsidP="0048115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Осинский муниципальный район активно поддерживает молодые таланты, привлекая высококвалифицированных специалистов в сферу здравоохранения и образования. Благодаря успешным инициативам, в 2025 году финансовую поддержку (стипендию)получили:</w:t>
      </w:r>
    </w:p>
    <w:p w:rsidR="00481157" w:rsidRPr="00E86167" w:rsidRDefault="00481157" w:rsidP="00481157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13 студентов-медиков</w:t>
      </w:r>
      <w:r w:rsidR="00FF369C" w:rsidRPr="00E86167">
        <w:rPr>
          <w:rFonts w:ascii="Arial" w:hAnsi="Arial" w:cs="Arial"/>
          <w:sz w:val="24"/>
          <w:szCs w:val="24"/>
        </w:rPr>
        <w:t>, расходы бюджета составили</w:t>
      </w:r>
      <w:r w:rsidRPr="00E86167">
        <w:rPr>
          <w:rFonts w:ascii="Arial" w:hAnsi="Arial" w:cs="Arial"/>
          <w:sz w:val="24"/>
          <w:szCs w:val="24"/>
        </w:rPr>
        <w:t xml:space="preserve"> 468</w:t>
      </w:r>
      <w:r w:rsidR="00FF369C" w:rsidRPr="00E86167">
        <w:rPr>
          <w:rFonts w:ascii="Arial" w:hAnsi="Arial" w:cs="Arial"/>
          <w:sz w:val="24"/>
          <w:szCs w:val="24"/>
        </w:rPr>
        <w:t>,0</w:t>
      </w:r>
      <w:r w:rsidRPr="00E86167">
        <w:rPr>
          <w:rFonts w:ascii="Arial" w:hAnsi="Arial" w:cs="Arial"/>
          <w:sz w:val="24"/>
          <w:szCs w:val="24"/>
        </w:rPr>
        <w:t xml:space="preserve"> тысяч рублей.  </w:t>
      </w:r>
    </w:p>
    <w:p w:rsidR="00481157" w:rsidRPr="00E86167" w:rsidRDefault="00481157" w:rsidP="00481157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14 будущих учителей, </w:t>
      </w:r>
      <w:r w:rsidR="00FF369C" w:rsidRPr="00E86167">
        <w:rPr>
          <w:rFonts w:ascii="Arial" w:hAnsi="Arial" w:cs="Arial"/>
          <w:sz w:val="24"/>
          <w:szCs w:val="24"/>
        </w:rPr>
        <w:t>расходы бюджета составили</w:t>
      </w:r>
      <w:r w:rsidRPr="00E86167">
        <w:rPr>
          <w:rFonts w:ascii="Arial" w:hAnsi="Arial" w:cs="Arial"/>
          <w:sz w:val="24"/>
          <w:szCs w:val="24"/>
        </w:rPr>
        <w:t xml:space="preserve"> 380</w:t>
      </w:r>
      <w:r w:rsidR="00FF369C" w:rsidRPr="00E86167">
        <w:rPr>
          <w:rFonts w:ascii="Arial" w:hAnsi="Arial" w:cs="Arial"/>
          <w:sz w:val="24"/>
          <w:szCs w:val="24"/>
        </w:rPr>
        <w:t>,0</w:t>
      </w:r>
      <w:r w:rsidRPr="00E86167">
        <w:rPr>
          <w:rFonts w:ascii="Arial" w:hAnsi="Arial" w:cs="Arial"/>
          <w:sz w:val="24"/>
          <w:szCs w:val="24"/>
        </w:rPr>
        <w:t xml:space="preserve"> тысяч рублей.</w:t>
      </w:r>
    </w:p>
    <w:p w:rsidR="00481157" w:rsidRPr="00E86167" w:rsidRDefault="00481157" w:rsidP="0048115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Дополнительно предусмотрено выделение подъемных средств для начинающих педагогов (4 педагога образования и 1 педагог культуры)</w:t>
      </w:r>
      <w:r w:rsidR="00FF369C" w:rsidRPr="00E86167">
        <w:rPr>
          <w:rFonts w:ascii="Arial" w:hAnsi="Arial" w:cs="Arial"/>
          <w:sz w:val="24"/>
          <w:szCs w:val="24"/>
        </w:rPr>
        <w:t>. Выплачено из бюджета района</w:t>
      </w:r>
      <w:r w:rsidRPr="00E86167">
        <w:rPr>
          <w:rFonts w:ascii="Arial" w:hAnsi="Arial" w:cs="Arial"/>
          <w:sz w:val="24"/>
          <w:szCs w:val="24"/>
        </w:rPr>
        <w:t xml:space="preserve"> 270</w:t>
      </w:r>
      <w:r w:rsidR="00FF369C" w:rsidRPr="00E86167">
        <w:rPr>
          <w:rFonts w:ascii="Arial" w:hAnsi="Arial" w:cs="Arial"/>
          <w:sz w:val="24"/>
          <w:szCs w:val="24"/>
        </w:rPr>
        <w:t>,0</w:t>
      </w:r>
      <w:r w:rsidRPr="00E86167">
        <w:rPr>
          <w:rFonts w:ascii="Arial" w:hAnsi="Arial" w:cs="Arial"/>
          <w:sz w:val="24"/>
          <w:szCs w:val="24"/>
        </w:rPr>
        <w:t xml:space="preserve"> тысяч рублей. Эти мероприятия обеспечивают привлечение лучших кадров и повышают уровень доступности и качества медицинских и образовательных услуг в районе.</w:t>
      </w:r>
    </w:p>
    <w:p w:rsidR="005F4E11" w:rsidRPr="00E86167" w:rsidRDefault="004E6463" w:rsidP="0048115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2</w:t>
      </w:r>
      <w:r w:rsidR="005F4E11" w:rsidRPr="00E86167">
        <w:rPr>
          <w:rFonts w:ascii="Arial" w:hAnsi="Arial" w:cs="Arial"/>
          <w:sz w:val="24"/>
          <w:szCs w:val="24"/>
        </w:rPr>
        <w:t>. Муниципальная программа «Молодым семьям – доступное жилье»</w:t>
      </w:r>
    </w:p>
    <w:p w:rsidR="005F4E11" w:rsidRPr="00E86167" w:rsidRDefault="005F4E11" w:rsidP="005F4E11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Программа действует в период с 2024 по 2028 годы и призвана оказать помощь молодым семьям в решении вопросов жилья путем предоставления финансовых субсидий для погашения задолженности по ипотечным кредитам или первоначальных взносов.</w:t>
      </w:r>
      <w:r w:rsidR="004E6463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Задача программы:</w:t>
      </w:r>
    </w:p>
    <w:p w:rsidR="005F4E11" w:rsidRPr="00E86167" w:rsidRDefault="005F4E11" w:rsidP="005F4E11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Обеспечить жильем семьи с детьми.</w:t>
      </w:r>
    </w:p>
    <w:p w:rsidR="005F4E11" w:rsidRPr="00E86167" w:rsidRDefault="005F4E11" w:rsidP="005F4E11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Привлечь молодёжь к постоянному проживанию и трудовой деятельности в районе.</w:t>
      </w:r>
    </w:p>
    <w:p w:rsidR="005F4E11" w:rsidRPr="00E86167" w:rsidRDefault="005F4E11" w:rsidP="005F4E11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Способствовать увеличению рождаемости и стабилизировать демографическое положение.</w:t>
      </w:r>
    </w:p>
    <w:p w:rsidR="005F4E11" w:rsidRPr="00E86167" w:rsidRDefault="005F4E11" w:rsidP="005F4E11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2025 году финансовая поддержка была предоставлена </w:t>
      </w:r>
      <w:r w:rsidR="00E864B9" w:rsidRPr="00E86167">
        <w:rPr>
          <w:rFonts w:ascii="Arial" w:hAnsi="Arial" w:cs="Arial"/>
          <w:sz w:val="24"/>
          <w:szCs w:val="24"/>
        </w:rPr>
        <w:t>2 семьям на общую сумму 3,8 млн.</w:t>
      </w:r>
      <w:r w:rsidR="00E52BCE" w:rsidRPr="00E86167">
        <w:rPr>
          <w:rFonts w:ascii="Arial" w:hAnsi="Arial" w:cs="Arial"/>
          <w:sz w:val="24"/>
          <w:szCs w:val="24"/>
        </w:rPr>
        <w:t xml:space="preserve"> </w:t>
      </w:r>
      <w:r w:rsidR="00E864B9" w:rsidRPr="00E86167">
        <w:rPr>
          <w:rFonts w:ascii="Arial" w:hAnsi="Arial" w:cs="Arial"/>
          <w:sz w:val="24"/>
          <w:szCs w:val="24"/>
        </w:rPr>
        <w:t xml:space="preserve">руб. </w:t>
      </w:r>
      <w:r w:rsidRPr="00E86167">
        <w:rPr>
          <w:rFonts w:ascii="Arial" w:hAnsi="Arial" w:cs="Arial"/>
          <w:sz w:val="24"/>
          <w:szCs w:val="24"/>
        </w:rPr>
        <w:t xml:space="preserve">Такая поддержка оказывает положительный эффект на благосостояние молодых семей, формируя чувство уверенности в будущем и </w:t>
      </w:r>
      <w:r w:rsidRPr="00E86167">
        <w:rPr>
          <w:rFonts w:ascii="Arial" w:hAnsi="Arial" w:cs="Arial"/>
          <w:sz w:val="24"/>
          <w:szCs w:val="24"/>
        </w:rPr>
        <w:lastRenderedPageBreak/>
        <w:t>увеличивая привлекательность жизни в районе.</w:t>
      </w:r>
    </w:p>
    <w:p w:rsidR="004E6463" w:rsidRPr="00E86167" w:rsidRDefault="005F4E11" w:rsidP="005969C2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Все перечисленные программы оказывают существенное воздействие на перспективы района, обеспечивая стимулы для профессионального роста и благополучия молодежи. Их реализация создаёт необходимую среду для успешной карьеры, комфортного быта и семейного устройства, способствуя формированию жизнеспособности и привлекательности Осинского муниципального района для молодежи и специалистов.</w:t>
      </w:r>
      <w:r w:rsidR="00E12B8D" w:rsidRPr="00E86167">
        <w:rPr>
          <w:rFonts w:ascii="Arial" w:hAnsi="Arial" w:cs="Arial"/>
          <w:b/>
          <w:sz w:val="24"/>
          <w:szCs w:val="24"/>
        </w:rPr>
        <w:t xml:space="preserve">       </w:t>
      </w:r>
    </w:p>
    <w:p w:rsidR="00E864B9" w:rsidRPr="00E86167" w:rsidRDefault="00E864B9" w:rsidP="004B45F5">
      <w:pPr>
        <w:jc w:val="center"/>
        <w:rPr>
          <w:rFonts w:ascii="Arial" w:hAnsi="Arial" w:cs="Arial"/>
          <w:b/>
          <w:sz w:val="24"/>
          <w:szCs w:val="24"/>
        </w:rPr>
      </w:pPr>
    </w:p>
    <w:p w:rsidR="00E52BCE" w:rsidRPr="00E86167" w:rsidRDefault="00E52BCE" w:rsidP="004B45F5">
      <w:pPr>
        <w:jc w:val="center"/>
        <w:rPr>
          <w:rFonts w:ascii="Arial" w:hAnsi="Arial" w:cs="Arial"/>
          <w:b/>
          <w:sz w:val="24"/>
          <w:szCs w:val="24"/>
        </w:rPr>
      </w:pPr>
    </w:p>
    <w:p w:rsidR="004E6463" w:rsidRPr="00E86167" w:rsidRDefault="004B45F5" w:rsidP="004B45F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86167">
        <w:rPr>
          <w:rFonts w:ascii="Arial" w:hAnsi="Arial" w:cs="Arial"/>
          <w:b/>
          <w:sz w:val="24"/>
          <w:szCs w:val="24"/>
          <w:u w:val="single"/>
        </w:rPr>
        <w:t>СОЦИАЛЬНАЯ СФЕРА</w:t>
      </w:r>
    </w:p>
    <w:p w:rsidR="00980D20" w:rsidRPr="00E86167" w:rsidRDefault="00980D20" w:rsidP="004B45F5">
      <w:pPr>
        <w:jc w:val="center"/>
        <w:rPr>
          <w:rFonts w:ascii="Arial" w:hAnsi="Arial" w:cs="Arial"/>
          <w:b/>
          <w:sz w:val="24"/>
          <w:szCs w:val="24"/>
        </w:rPr>
      </w:pPr>
    </w:p>
    <w:p w:rsidR="004B45F5" w:rsidRPr="00E86167" w:rsidRDefault="004B45F5" w:rsidP="004B45F5">
      <w:pPr>
        <w:jc w:val="center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>ОБРАЗОВАНИЕ</w:t>
      </w:r>
    </w:p>
    <w:p w:rsidR="00890E13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 xml:space="preserve">Образование - важнейший социальный институт, обеспечивающий гражданам равные условия для получения качественного образования. </w:t>
      </w:r>
    </w:p>
    <w:p w:rsidR="00A80850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В истекшем году,  систему образования района представляли</w:t>
      </w:r>
    </w:p>
    <w:p w:rsidR="00890E13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 xml:space="preserve"> 31 образовательное учреждение, из них 16 общеобразовательных учреждений, 13 дошкольных образовательных учреждений и два учреждения дополнительного образования. </w:t>
      </w:r>
    </w:p>
    <w:p w:rsidR="00890E13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Дошкольное образование является первым уровнем общего образования.</w:t>
      </w:r>
    </w:p>
    <w:p w:rsidR="00890E13" w:rsidRPr="00E86167" w:rsidRDefault="00890E13" w:rsidP="00890E13">
      <w:pPr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 xml:space="preserve">Детские сады района перешли на единую образовательную программу, которая позволяет создавать общее образовательное пространство воспитания и обучения детей от рождения до поступления в школу. </w:t>
      </w:r>
    </w:p>
    <w:p w:rsidR="00A80850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 xml:space="preserve">Лучшая развивающая предметно-пространственная среда создана в детском саду «Аистенок», </w:t>
      </w:r>
      <w:proofErr w:type="spellStart"/>
      <w:r w:rsidRPr="00E86167">
        <w:rPr>
          <w:rFonts w:ascii="Arial" w:hAnsi="Arial" w:cs="Arial"/>
          <w:sz w:val="24"/>
          <w:szCs w:val="24"/>
          <w:lang w:eastAsia="ar-SA"/>
        </w:rPr>
        <w:t>Осинском</w:t>
      </w:r>
      <w:proofErr w:type="spellEnd"/>
      <w:r w:rsidRPr="00E86167">
        <w:rPr>
          <w:rFonts w:ascii="Arial" w:hAnsi="Arial" w:cs="Arial"/>
          <w:sz w:val="24"/>
          <w:szCs w:val="24"/>
          <w:lang w:eastAsia="ar-SA"/>
        </w:rPr>
        <w:t xml:space="preserve"> детском саду №3, </w:t>
      </w:r>
      <w:proofErr w:type="spellStart"/>
      <w:r w:rsidRPr="00E86167">
        <w:rPr>
          <w:rFonts w:ascii="Arial" w:hAnsi="Arial" w:cs="Arial"/>
          <w:sz w:val="24"/>
          <w:szCs w:val="24"/>
          <w:lang w:eastAsia="ar-SA"/>
        </w:rPr>
        <w:t>Осинском</w:t>
      </w:r>
      <w:proofErr w:type="spellEnd"/>
      <w:r w:rsidRPr="00E86167">
        <w:rPr>
          <w:rFonts w:ascii="Arial" w:hAnsi="Arial" w:cs="Arial"/>
          <w:sz w:val="24"/>
          <w:szCs w:val="24"/>
          <w:lang w:eastAsia="ar-SA"/>
        </w:rPr>
        <w:t xml:space="preserve"> саду №2, Приморском детском саду и </w:t>
      </w:r>
      <w:proofErr w:type="spellStart"/>
      <w:r w:rsidRPr="00E86167">
        <w:rPr>
          <w:rFonts w:ascii="Arial" w:hAnsi="Arial" w:cs="Arial"/>
          <w:sz w:val="24"/>
          <w:szCs w:val="24"/>
          <w:lang w:eastAsia="ar-SA"/>
        </w:rPr>
        <w:t>Обусинском</w:t>
      </w:r>
      <w:proofErr w:type="spellEnd"/>
      <w:r w:rsidRPr="00E86167">
        <w:rPr>
          <w:rFonts w:ascii="Arial" w:hAnsi="Arial" w:cs="Arial"/>
          <w:sz w:val="24"/>
          <w:szCs w:val="24"/>
          <w:lang w:eastAsia="ar-SA"/>
        </w:rPr>
        <w:t xml:space="preserve"> детском саду. </w:t>
      </w:r>
      <w:r w:rsidR="00A80850" w:rsidRPr="00E86167">
        <w:rPr>
          <w:rFonts w:ascii="Arial" w:hAnsi="Arial" w:cs="Arial"/>
          <w:sz w:val="24"/>
          <w:szCs w:val="24"/>
          <w:lang w:eastAsia="ar-SA"/>
        </w:rPr>
        <w:t>Развивающая среда в этих садах отвечает всем современным требованиям. Отдельно стоит выделить STEAM (</w:t>
      </w:r>
      <w:proofErr w:type="spellStart"/>
      <w:r w:rsidR="00A80850" w:rsidRPr="00E86167">
        <w:rPr>
          <w:rFonts w:ascii="Arial" w:hAnsi="Arial" w:cs="Arial"/>
          <w:sz w:val="24"/>
          <w:szCs w:val="24"/>
          <w:lang w:eastAsia="ar-SA"/>
        </w:rPr>
        <w:t>стим</w:t>
      </w:r>
      <w:proofErr w:type="spellEnd"/>
      <w:r w:rsidR="00A80850" w:rsidRPr="00E86167">
        <w:rPr>
          <w:rFonts w:ascii="Arial" w:hAnsi="Arial" w:cs="Arial"/>
          <w:sz w:val="24"/>
          <w:szCs w:val="24"/>
          <w:lang w:eastAsia="ar-SA"/>
        </w:rPr>
        <w:t xml:space="preserve">) -лабораторию в </w:t>
      </w:r>
      <w:proofErr w:type="spellStart"/>
      <w:r w:rsidR="00A80850" w:rsidRPr="00E86167">
        <w:rPr>
          <w:rFonts w:ascii="Arial" w:hAnsi="Arial" w:cs="Arial"/>
          <w:sz w:val="24"/>
          <w:szCs w:val="24"/>
          <w:lang w:eastAsia="ar-SA"/>
        </w:rPr>
        <w:t>Осинском</w:t>
      </w:r>
      <w:proofErr w:type="spellEnd"/>
      <w:r w:rsidR="00A80850" w:rsidRPr="00E86167">
        <w:rPr>
          <w:rFonts w:ascii="Arial" w:hAnsi="Arial" w:cs="Arial"/>
          <w:sz w:val="24"/>
          <w:szCs w:val="24"/>
          <w:lang w:eastAsia="ar-SA"/>
        </w:rPr>
        <w:t xml:space="preserve"> детском саду №3. Это создание обучающей среды для детей дошкольного возраста с акцентом на исследовательскую и проектную деятельность</w:t>
      </w:r>
    </w:p>
    <w:p w:rsidR="00890E13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Численность воспитанников образовательных организаций, осуществляющих образовательную деятельность по образовательным программам дошкольного образования, составляет 1171 человек.</w:t>
      </w:r>
    </w:p>
    <w:p w:rsidR="00890E13" w:rsidRPr="00E86167" w:rsidRDefault="00890E13" w:rsidP="00890E13">
      <w:pPr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В целях формирования у детей дошкольного возраста навыков элементарной речевой деятельности на бурятском языке, изучение родного языка на территории района начинается в детских садах.</w:t>
      </w:r>
      <w:r w:rsidR="00A80850" w:rsidRPr="00E86167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ar-SA"/>
        </w:rPr>
        <w:t xml:space="preserve">Бурятский язык изучался в 11 детских садах (47,8%). Количество воспитанников, изучающих бурятский язык, составлял 416 (37,5%) из 1108 детей. </w:t>
      </w:r>
      <w:r w:rsidR="00A80850" w:rsidRPr="00E86167">
        <w:rPr>
          <w:rFonts w:ascii="Arial" w:hAnsi="Arial" w:cs="Arial"/>
          <w:sz w:val="24"/>
          <w:szCs w:val="24"/>
          <w:lang w:eastAsia="ar-SA"/>
        </w:rPr>
        <w:t>Педагоги, ведущие бурятский язык, создают речевую развивающую среду, в которой у детей появляется желание говорить на родном языке, называть окружающее, вступать в речевое общение.</w:t>
      </w:r>
    </w:p>
    <w:p w:rsidR="00890E13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Дошкольные образовательные учреждения радуют нас своими достижениями и победами.</w:t>
      </w:r>
      <w:r w:rsidR="001A6E8B" w:rsidRPr="00E86167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ar-SA"/>
        </w:rPr>
        <w:t xml:space="preserve">Осинский детский сад №3 с апреля 2024 года является региональной инновационной площадкой по теме «Социализация детей дошкольного возраста в условиях вариативного социального партнерства». </w:t>
      </w:r>
      <w:r w:rsidR="00A80850" w:rsidRPr="00E86167">
        <w:rPr>
          <w:rFonts w:ascii="Arial" w:hAnsi="Arial" w:cs="Arial"/>
          <w:sz w:val="24"/>
          <w:szCs w:val="24"/>
          <w:lang w:eastAsia="ar-SA"/>
        </w:rPr>
        <w:t>В</w:t>
      </w:r>
      <w:r w:rsidRPr="00E86167">
        <w:rPr>
          <w:rFonts w:ascii="Arial" w:hAnsi="Arial" w:cs="Arial"/>
          <w:sz w:val="24"/>
          <w:szCs w:val="24"/>
          <w:lang w:eastAsia="ar-SA"/>
        </w:rPr>
        <w:t xml:space="preserve"> январе 2025 года  детскому саду №3   присвоен статус федеральной инновационной площадки  центра «</w:t>
      </w:r>
      <w:proofErr w:type="spellStart"/>
      <w:r w:rsidRPr="00E86167">
        <w:rPr>
          <w:rFonts w:ascii="Arial" w:hAnsi="Arial" w:cs="Arial"/>
          <w:sz w:val="24"/>
          <w:szCs w:val="24"/>
          <w:lang w:eastAsia="ar-SA"/>
        </w:rPr>
        <w:t>Сколково</w:t>
      </w:r>
      <w:proofErr w:type="spellEnd"/>
      <w:r w:rsidRPr="00E86167">
        <w:rPr>
          <w:rFonts w:ascii="Arial" w:hAnsi="Arial" w:cs="Arial"/>
          <w:sz w:val="24"/>
          <w:szCs w:val="24"/>
          <w:lang w:eastAsia="ar-SA"/>
        </w:rPr>
        <w:t>».</w:t>
      </w:r>
    </w:p>
    <w:p w:rsidR="00890E13" w:rsidRPr="00E86167" w:rsidRDefault="00890E1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Ежегодно наши педагоги активно участвуют в различных мероприятиях и занимают призовые места.</w:t>
      </w:r>
      <w:r w:rsidR="00A80850" w:rsidRPr="00E86167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ar-SA"/>
        </w:rPr>
        <w:t>В прошедшем учебном году Спасова Наталья Николаевна, педагог дополнительного образования Осинского детского сада №2, стала победителем межрегионального конкурса, победителем регионального этапа Всероссийского конкурса «Лучший учитель бурятского языка-2025» в номинации «Лучшие практики развития родной речи детей дошкольного возраста».</w:t>
      </w:r>
    </w:p>
    <w:p w:rsidR="00A80850" w:rsidRPr="00E86167" w:rsidRDefault="00C46273" w:rsidP="00A80850">
      <w:pPr>
        <w:ind w:firstLine="72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В общеобразовательных учреждениях города в 2024-2025 учебном году обучалось 3718 ребенка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86167">
        <w:rPr>
          <w:rFonts w:ascii="Arial" w:hAnsi="Arial" w:cs="Arial"/>
          <w:color w:val="000000"/>
          <w:sz w:val="24"/>
          <w:szCs w:val="24"/>
        </w:rPr>
        <w:t xml:space="preserve">Государственная итоговая аттестация является важным этапом процесса обучения и служит основной оценкой качества освоения программ основного </w:t>
      </w:r>
      <w:r w:rsidRPr="00E86167">
        <w:rPr>
          <w:rFonts w:ascii="Arial" w:hAnsi="Arial" w:cs="Arial"/>
          <w:color w:val="000000"/>
          <w:sz w:val="24"/>
          <w:szCs w:val="24"/>
        </w:rPr>
        <w:lastRenderedPageBreak/>
        <w:t>общего и среднего общего образования.  Оценка качества обучения дает нам представление о динамике развития образовательной системы, о степени эффективности учебных процессов в каждой школе.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государственной итоговой аттестации по программам основного общего образования в 2025 году участвовали 363 девятиклассника.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Все обучающиеся 9-х классов были допущены к государственной итоговой аттестации по результатам освоения основных общеобразовательных программ основного общего образования. 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Результаты прохождения государственной итоговой аттестации по обязательным предметам следующие: успеваемость по русскому языку составила 89,5%, качество 43,5%, по математике успеваемость в этом году – 89,2%, качество – 69,9%. 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По результатам экзамена по русскому языку 100%-</w:t>
      </w:r>
      <w:proofErr w:type="spellStart"/>
      <w:r w:rsidRPr="00E86167">
        <w:rPr>
          <w:rFonts w:ascii="Arial" w:hAnsi="Arial" w:cs="Arial"/>
          <w:sz w:val="24"/>
          <w:szCs w:val="24"/>
        </w:rPr>
        <w:t>ую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успеваемость показали выпускники 5 школ: </w:t>
      </w:r>
      <w:proofErr w:type="spellStart"/>
      <w:r w:rsidRPr="00E86167">
        <w:rPr>
          <w:rFonts w:ascii="Arial" w:hAnsi="Arial" w:cs="Arial"/>
          <w:sz w:val="24"/>
          <w:szCs w:val="24"/>
        </w:rPr>
        <w:t>Ирхидейской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Кутанской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Мольтинской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Ново-Ленинской, </w:t>
      </w:r>
      <w:proofErr w:type="spellStart"/>
      <w:r w:rsidRPr="00E86167">
        <w:rPr>
          <w:rFonts w:ascii="Arial" w:hAnsi="Arial" w:cs="Arial"/>
          <w:sz w:val="24"/>
          <w:szCs w:val="24"/>
        </w:rPr>
        <w:t>Усть-Алтанской</w:t>
      </w:r>
      <w:proofErr w:type="spellEnd"/>
      <w:r w:rsidRPr="00E86167">
        <w:rPr>
          <w:rFonts w:ascii="Arial" w:hAnsi="Arial" w:cs="Arial"/>
          <w:sz w:val="24"/>
          <w:szCs w:val="24"/>
        </w:rPr>
        <w:t>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По результатам экзамена по математике в основной (июньский) период 100%-</w:t>
      </w:r>
      <w:proofErr w:type="spellStart"/>
      <w:r w:rsidRPr="00E86167">
        <w:rPr>
          <w:rFonts w:ascii="Arial" w:hAnsi="Arial" w:cs="Arial"/>
          <w:sz w:val="24"/>
          <w:szCs w:val="24"/>
        </w:rPr>
        <w:t>ую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успеваемость показали выпускники 6 школ: </w:t>
      </w:r>
      <w:proofErr w:type="spellStart"/>
      <w:r w:rsidRPr="00E86167">
        <w:rPr>
          <w:rFonts w:ascii="Arial" w:hAnsi="Arial" w:cs="Arial"/>
          <w:sz w:val="24"/>
          <w:szCs w:val="24"/>
        </w:rPr>
        <w:t>Бильчирской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Ирхидейской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Мольтинской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Ново-Ленинской, </w:t>
      </w:r>
      <w:proofErr w:type="spellStart"/>
      <w:r w:rsidRPr="00E86167">
        <w:rPr>
          <w:rFonts w:ascii="Arial" w:hAnsi="Arial" w:cs="Arial"/>
          <w:sz w:val="24"/>
          <w:szCs w:val="24"/>
        </w:rPr>
        <w:t>Обусинской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Рассветской</w:t>
      </w:r>
      <w:proofErr w:type="spellEnd"/>
      <w:r w:rsidRPr="00E86167">
        <w:rPr>
          <w:rFonts w:ascii="Arial" w:hAnsi="Arial" w:cs="Arial"/>
          <w:sz w:val="24"/>
          <w:szCs w:val="24"/>
        </w:rPr>
        <w:t>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100% успеваемость выпускники 9 классов показали по таким предметам как физика, английский язык и литература. Следует отметить, что 100% успеваемость  по физике </w:t>
      </w:r>
      <w:proofErr w:type="spellStart"/>
      <w:r w:rsidRPr="00E86167">
        <w:rPr>
          <w:rFonts w:ascii="Arial" w:hAnsi="Arial" w:cs="Arial"/>
          <w:sz w:val="24"/>
          <w:szCs w:val="24"/>
        </w:rPr>
        <w:t>обучащиеся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 района демонстрируют уже четвертый год.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100% подтверждение освоения основных образовательных программ по всем сдаваемым предметам в основной период показали только выпускники </w:t>
      </w:r>
      <w:proofErr w:type="spellStart"/>
      <w:r w:rsidRPr="00E86167">
        <w:rPr>
          <w:rFonts w:ascii="Arial" w:hAnsi="Arial" w:cs="Arial"/>
          <w:sz w:val="24"/>
          <w:szCs w:val="24"/>
        </w:rPr>
        <w:t>Мольтинской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школы.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государственной итоговой аттестации по программам среднего общего образования участвовали 173 выпускника 11-х классов.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Все обучающихся 11-х классов успешно справились с написанием итогового сочинения, получив зачет, и по  решению педагогических советов школ были допущены к государственной итоговой аттестации по результатам освоения основных общеобразовательных программ среднего общего образования в форме ЕГЭ.</w:t>
      </w:r>
    </w:p>
    <w:p w:rsidR="00C46273" w:rsidRPr="00E86167" w:rsidRDefault="00C46273" w:rsidP="00C462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Высокое качество (средний тестовый балл по школе) на ЕГЭ по русскому языку показали выпускники </w:t>
      </w:r>
      <w:proofErr w:type="spellStart"/>
      <w:r w:rsidRPr="00E86167">
        <w:rPr>
          <w:rFonts w:ascii="Arial" w:hAnsi="Arial" w:cs="Arial"/>
          <w:sz w:val="24"/>
          <w:szCs w:val="24"/>
        </w:rPr>
        <w:t>Кахинской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E86167">
        <w:rPr>
          <w:rFonts w:ascii="Arial" w:hAnsi="Arial" w:cs="Arial"/>
          <w:sz w:val="24"/>
          <w:szCs w:val="24"/>
        </w:rPr>
        <w:t>Усть-Алтанской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школ. Средний тестовый балл этих школ превышает федеральные и областные показатели. Средний тестовый балл Майской школы выше областного показателя.</w:t>
      </w:r>
    </w:p>
    <w:p w:rsidR="00C46273" w:rsidRPr="00E86167" w:rsidRDefault="00C46273" w:rsidP="00C462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Средний тестовый балл по профильной математике в </w:t>
      </w:r>
      <w:proofErr w:type="spellStart"/>
      <w:r w:rsidRPr="00E86167">
        <w:rPr>
          <w:rFonts w:ascii="Arial" w:hAnsi="Arial" w:cs="Arial"/>
          <w:sz w:val="24"/>
          <w:szCs w:val="24"/>
        </w:rPr>
        <w:t>Обусинской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E86167">
        <w:rPr>
          <w:rFonts w:ascii="Arial" w:hAnsi="Arial" w:cs="Arial"/>
          <w:sz w:val="24"/>
          <w:szCs w:val="24"/>
        </w:rPr>
        <w:t>Бильчирской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школах – выше областного и федерального. В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школе №1 – выше районного.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Всего в основной период проведения ЕГЭ в районе получено 13 высоких баллов, от 80 и выше, по различным предметам (в прошлом году- 20). В их числе 90 и свыше баллов получили, коллеги, я с большим удовольствием называю фамилии выпускников и учителей, чьи воспитанники показали высокие результаты: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86167">
        <w:rPr>
          <w:rFonts w:ascii="Arial" w:hAnsi="Arial" w:cs="Arial"/>
          <w:sz w:val="24"/>
          <w:szCs w:val="24"/>
        </w:rPr>
        <w:t>Никитиеева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Екатерина,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школа № 2 (94 балла по русскому языку), учитель </w:t>
      </w:r>
      <w:proofErr w:type="spellStart"/>
      <w:r w:rsidRPr="00E86167">
        <w:rPr>
          <w:rFonts w:ascii="Arial" w:hAnsi="Arial" w:cs="Arial"/>
          <w:sz w:val="24"/>
          <w:szCs w:val="24"/>
        </w:rPr>
        <w:t>Манданова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Екатерина Николаевна;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Игнатьева София, </w:t>
      </w:r>
      <w:proofErr w:type="spellStart"/>
      <w:r w:rsidRPr="00E86167">
        <w:rPr>
          <w:rFonts w:ascii="Arial" w:hAnsi="Arial" w:cs="Arial"/>
          <w:sz w:val="24"/>
          <w:szCs w:val="24"/>
        </w:rPr>
        <w:t>Усть-Алтанская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школа (93 балла по биологии), учитель Бураева Светлана Михайловна;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Садыкова Альмира,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школа №1 (91 балл по русскому языку), учитель </w:t>
      </w:r>
      <w:proofErr w:type="spellStart"/>
      <w:r w:rsidRPr="00E86167">
        <w:rPr>
          <w:rFonts w:ascii="Arial" w:hAnsi="Arial" w:cs="Arial"/>
          <w:sz w:val="24"/>
          <w:szCs w:val="24"/>
        </w:rPr>
        <w:t>Габагуева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Лидия Ильинична;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E86167">
        <w:rPr>
          <w:rFonts w:ascii="Arial" w:hAnsi="Arial" w:cs="Arial"/>
          <w:sz w:val="24"/>
          <w:szCs w:val="24"/>
        </w:rPr>
        <w:t>Ондар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Станислав,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школа № 1 (90 балл по химии), учитель Вахрушкина Виктория Вячеславовна.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15 выпускников школ района получили аттестат с отличием и медаль «За особые успехи в учении», 10 из них получили вторую медаль (региональную) «За высокие достижения в обучении». В 2024 году было 17 медалистов, в 2023 году - 3 медалиста, в 2022 году - 6 медалистов, в 2021 году -13. 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100 % подтверждение освоения основной общеобразовательной </w:t>
      </w:r>
      <w:r w:rsidRPr="00E86167">
        <w:rPr>
          <w:rFonts w:ascii="Arial" w:hAnsi="Arial" w:cs="Arial"/>
          <w:sz w:val="24"/>
          <w:szCs w:val="24"/>
        </w:rPr>
        <w:lastRenderedPageBreak/>
        <w:t>программы по всем предметам в основной период года показали только выпускники Бурят-</w:t>
      </w:r>
      <w:proofErr w:type="spellStart"/>
      <w:r w:rsidRPr="00E86167">
        <w:rPr>
          <w:rFonts w:ascii="Arial" w:hAnsi="Arial" w:cs="Arial"/>
          <w:sz w:val="24"/>
          <w:szCs w:val="24"/>
        </w:rPr>
        <w:t>Янгутской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и Русско-</w:t>
      </w:r>
      <w:proofErr w:type="spellStart"/>
      <w:r w:rsidRPr="00E86167">
        <w:rPr>
          <w:rFonts w:ascii="Arial" w:hAnsi="Arial" w:cs="Arial"/>
          <w:sz w:val="24"/>
          <w:szCs w:val="24"/>
        </w:rPr>
        <w:t>Янгутской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школ.</w:t>
      </w:r>
    </w:p>
    <w:p w:rsidR="00C46273" w:rsidRPr="00E86167" w:rsidRDefault="00C46273" w:rsidP="00985E47">
      <w:pPr>
        <w:pStyle w:val="a3"/>
        <w:ind w:right="104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ab/>
        <w:t>Важная роль</w:t>
      </w:r>
      <w:r w:rsidRPr="00E86167">
        <w:rPr>
          <w:rFonts w:ascii="Arial" w:hAnsi="Arial" w:cs="Arial"/>
          <w:color w:val="000000"/>
          <w:sz w:val="24"/>
          <w:szCs w:val="24"/>
        </w:rPr>
        <w:t xml:space="preserve"> в воспитании подрастающего поколения принадлежит </w:t>
      </w:r>
      <w:r w:rsidRPr="00E86167">
        <w:rPr>
          <w:rFonts w:ascii="Arial" w:hAnsi="Arial" w:cs="Arial"/>
          <w:bCs/>
          <w:color w:val="000000"/>
          <w:sz w:val="24"/>
          <w:szCs w:val="24"/>
        </w:rPr>
        <w:t>детским общественным организациям</w:t>
      </w:r>
      <w:r w:rsidRPr="00E86167">
        <w:rPr>
          <w:rFonts w:ascii="Arial" w:hAnsi="Arial" w:cs="Arial"/>
          <w:color w:val="000000"/>
          <w:sz w:val="24"/>
          <w:szCs w:val="24"/>
        </w:rPr>
        <w:t xml:space="preserve">. Они позволяют не только полноценно организовать досуг ребенка, но и максимально раскрыть его индивидуальные способности. </w:t>
      </w:r>
      <w:r w:rsidRPr="00E86167">
        <w:rPr>
          <w:rFonts w:ascii="Arial" w:hAnsi="Arial" w:cs="Arial"/>
          <w:sz w:val="24"/>
          <w:szCs w:val="24"/>
        </w:rPr>
        <w:t>В настоящий момент первичные отделения «Движения первых» открыты во всех школах района.</w:t>
      </w:r>
      <w:r w:rsidR="00985E47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Три года в нашем муниципалитете работает и развивается проект Российского </w:t>
      </w:r>
      <w:proofErr w:type="spellStart"/>
      <w:r w:rsidRPr="00E86167">
        <w:rPr>
          <w:rFonts w:ascii="Arial" w:hAnsi="Arial" w:cs="Arial"/>
          <w:sz w:val="24"/>
          <w:szCs w:val="24"/>
        </w:rPr>
        <w:t>детско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– юношеского центра – «Навигаторы детства». «Навигаторы детства» выполняют важную государственную задачу: советники директоров по воспитанию учат детей любви к Родине, умению сопереживать и участвовать в судьбе своей страны, дружить и трудиться. </w:t>
      </w:r>
    </w:p>
    <w:p w:rsidR="00985E47" w:rsidRPr="00E86167" w:rsidRDefault="00985E47" w:rsidP="00985E47">
      <w:pPr>
        <w:pStyle w:val="a7"/>
        <w:ind w:left="113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</w:rPr>
        <w:t>Безусловным и немаловажным фактором функционирования системы воспитания является физическая культура и спорт. В школах и учреждениях дополнительного образования созданы все условия для занятий спортом, подготовки к участию в соревнованиях.  Критерием результативного единого образовательного пространства, направленного на формирование ценностного отношения к здоровью, является проведение массовых физкультурно-спортивных мероприятий. Обучающиеся района традиционно принимают участие в Президентских состязаниях, Президентских спортивных играх, участвуют в соревнованиях различного уровня.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На муниципальном этапе Всероссийских спортивных соревнований школьников «Президентские состязания», победителем четвертый год подряд стала «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Обусинская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школа, учитель физической культуры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Балханов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Ефрем Анатольевич. Учащиеся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Обусинской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школы участвовали на региональном этапе «Президентских состязаний» и заняли третье место.</w:t>
      </w:r>
    </w:p>
    <w:p w:rsidR="00C46273" w:rsidRPr="00E86167" w:rsidRDefault="00985E47" w:rsidP="00985E47">
      <w:pPr>
        <w:pStyle w:val="a3"/>
        <w:ind w:right="104" w:firstLine="0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ab/>
      </w:r>
      <w:r w:rsidR="00C46273" w:rsidRPr="00E86167">
        <w:rPr>
          <w:rFonts w:ascii="Arial" w:hAnsi="Arial" w:cs="Arial"/>
          <w:sz w:val="24"/>
          <w:szCs w:val="24"/>
        </w:rPr>
        <w:t xml:space="preserve">Большую роль в индивидуальном развитии и личностном росте детей играет система </w:t>
      </w:r>
      <w:r w:rsidR="00C46273" w:rsidRPr="00E86167">
        <w:rPr>
          <w:rFonts w:ascii="Arial" w:hAnsi="Arial" w:cs="Arial"/>
          <w:b/>
          <w:sz w:val="24"/>
          <w:szCs w:val="24"/>
        </w:rPr>
        <w:t>дополнительного образования</w:t>
      </w:r>
      <w:r w:rsidR="00C46273" w:rsidRPr="00E86167">
        <w:rPr>
          <w:rFonts w:ascii="Arial" w:hAnsi="Arial" w:cs="Arial"/>
          <w:sz w:val="24"/>
          <w:szCs w:val="24"/>
        </w:rPr>
        <w:t>. Наша система дополнительного образования, включающая в себя 2 учреждения, обеспечивает доступность и качество дополнительных образовательных услуг для всех категорий детей.</w:t>
      </w:r>
    </w:p>
    <w:p w:rsidR="00C46273" w:rsidRPr="00E86167" w:rsidRDefault="00C46273" w:rsidP="00C46273">
      <w:pPr>
        <w:ind w:left="11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муниципальном бюджетном учреждении дополнительного образования «</w:t>
      </w:r>
      <w:proofErr w:type="spellStart"/>
      <w:r w:rsidRPr="00E86167">
        <w:rPr>
          <w:rFonts w:ascii="Arial" w:hAnsi="Arial" w:cs="Arial"/>
          <w:sz w:val="24"/>
          <w:szCs w:val="24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детско-юношеская спортивная школа имени Валерия Владимировича Кузина» функционируют 7 отделений по видам спорта, на конец  учебного года число воспитанников составило 672.</w:t>
      </w:r>
      <w:r w:rsidR="00985E47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Воспитанники успешно выступили и добились высоких результатов на региональных, межрегиональных и всероссийских соревнованиях по вольной борьбе, шашкам, стрельбе из лука, футболу, волейболу. </w:t>
      </w:r>
    </w:p>
    <w:p w:rsidR="00C46273" w:rsidRPr="00E86167" w:rsidRDefault="00C46273" w:rsidP="00C46273">
      <w:pPr>
        <w:tabs>
          <w:tab w:val="left" w:pos="6630"/>
        </w:tabs>
        <w:ind w:left="113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</w:rPr>
        <w:t xml:space="preserve">В Доме детского творчества в 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истекшем учебном году количество обучающихся составило 907учащихся общеобразовательных учреждений района. Образовательную деятельность вели 34 педагога, 8 из которых являются штатными работниками, совместители 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>- 26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педагогов.</w:t>
      </w:r>
    </w:p>
    <w:p w:rsidR="00C46273" w:rsidRPr="00E86167" w:rsidRDefault="00C46273" w:rsidP="00C46273">
      <w:pPr>
        <w:tabs>
          <w:tab w:val="left" w:pos="6630"/>
        </w:tabs>
        <w:ind w:left="113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Дополнительные общеразвивающие программы реализуются по 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>6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направлениям: естественнонаучная, физкультурно-спортивная, техническая, туристско-краеведческая, социально-гуманитарная, художественная. </w:t>
      </w:r>
    </w:p>
    <w:p w:rsidR="00C46273" w:rsidRPr="00E86167" w:rsidRDefault="00C46273" w:rsidP="00C4627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Ключевой фигурой в образовательном процессе является педагог, поэтому политика обеспечения качества образования начинается с формирования педагогического корпуса. Всего в системе образования муниципального образования на сегодняшний момент 577 педагогов. Анализ кадров говорит о том, что за последние 3 года количество педагогов остается стабильным.</w:t>
      </w:r>
    </w:p>
    <w:p w:rsidR="00C46273" w:rsidRPr="00E86167" w:rsidRDefault="00C46273" w:rsidP="00C46273">
      <w:pPr>
        <w:pStyle w:val="31"/>
        <w:shd w:val="clear" w:color="auto" w:fill="auto"/>
        <w:spacing w:line="240" w:lineRule="auto"/>
        <w:ind w:firstLine="0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E86167">
        <w:rPr>
          <w:rFonts w:ascii="Arial" w:hAnsi="Arial" w:cs="Arial"/>
          <w:sz w:val="24"/>
          <w:szCs w:val="24"/>
          <w:lang w:val="ru-RU"/>
        </w:rPr>
        <w:t xml:space="preserve">  Сегодня мы наблюдаем стремительные изменения во всем обществе, которые требуют от педагогов более новых качеств.</w:t>
      </w:r>
    </w:p>
    <w:p w:rsidR="00C46273" w:rsidRPr="00E86167" w:rsidRDefault="00C46273" w:rsidP="00C46273">
      <w:pPr>
        <w:pStyle w:val="a3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В районе большое внимание уделяется питанию в образовательных организациях. </w:t>
      </w:r>
    </w:p>
    <w:p w:rsidR="00C46273" w:rsidRPr="00E86167" w:rsidRDefault="00C46273" w:rsidP="00985E47">
      <w:pPr>
        <w:pStyle w:val="a3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Охват горячим питанием воспитанников дошкольных образовательных учреждений составляет 100%.</w:t>
      </w:r>
      <w:r w:rsidR="00985E47" w:rsidRPr="00E86167">
        <w:rPr>
          <w:rFonts w:ascii="Arial" w:hAnsi="Arial" w:cs="Arial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 xml:space="preserve">Охват горячим питанием составлял 99%. Учащиеся начальных классов охвачены горячим питанием на 100%за счет федеральных </w:t>
      </w:r>
      <w:r w:rsidRPr="00E86167">
        <w:rPr>
          <w:rFonts w:ascii="Arial" w:hAnsi="Arial" w:cs="Arial"/>
          <w:sz w:val="24"/>
          <w:szCs w:val="24"/>
        </w:rPr>
        <w:lastRenderedPageBreak/>
        <w:t>средств.</w:t>
      </w:r>
    </w:p>
    <w:p w:rsidR="00C46273" w:rsidRPr="00E86167" w:rsidRDefault="00C46273" w:rsidP="00C46273">
      <w:pPr>
        <w:pStyle w:val="aa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86167">
        <w:rPr>
          <w:rFonts w:ascii="Arial" w:hAnsi="Arial" w:cs="Arial"/>
        </w:rPr>
        <w:t>Бюджет отрасли «Образование» социально ориентирован. Сохранены меры социальной поддержки отдельных категорий граждан. В истекшем учебном году предоставлялось бесплатное питание учащимся следующих льготных категорий: обучающимся с ограниченными возможностями здоровья, детям-инвалидам, детям-сиротам и детям, оставшимся без попечения родителей, детям из малоимущих и многодетных семей, а также детям, чьи родители являются участниками с</w:t>
      </w:r>
      <w:r w:rsidRPr="00E86167">
        <w:rPr>
          <w:rFonts w:ascii="Arial" w:hAnsi="Arial" w:cs="Arial"/>
          <w:shd w:val="clear" w:color="auto" w:fill="FFFFFF"/>
        </w:rPr>
        <w:t>пециальной военной операции</w:t>
      </w:r>
      <w:r w:rsidRPr="00E86167">
        <w:rPr>
          <w:rFonts w:ascii="Arial" w:hAnsi="Arial" w:cs="Arial"/>
        </w:rPr>
        <w:t>.</w:t>
      </w:r>
      <w:r w:rsidRPr="00E86167">
        <w:rPr>
          <w:rFonts w:ascii="Arial" w:hAnsi="Arial" w:cs="Arial"/>
          <w:color w:val="000000"/>
        </w:rPr>
        <w:t xml:space="preserve"> </w:t>
      </w:r>
    </w:p>
    <w:p w:rsidR="00C46273" w:rsidRPr="00E86167" w:rsidRDefault="00C46273" w:rsidP="00C46273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     В образовательных организациях </w:t>
      </w:r>
      <w:r w:rsidR="00985E47" w:rsidRPr="00E86167">
        <w:rPr>
          <w:rFonts w:ascii="Arial" w:hAnsi="Arial" w:cs="Arial"/>
          <w:sz w:val="24"/>
          <w:szCs w:val="24"/>
        </w:rPr>
        <w:t xml:space="preserve">Осинского </w:t>
      </w:r>
      <w:r w:rsidRPr="00E86167">
        <w:rPr>
          <w:rFonts w:ascii="Arial" w:hAnsi="Arial" w:cs="Arial"/>
          <w:sz w:val="24"/>
          <w:szCs w:val="24"/>
        </w:rPr>
        <w:t xml:space="preserve">района осуществляется подвоз </w:t>
      </w:r>
      <w:r w:rsidRPr="00E86167">
        <w:rPr>
          <w:rFonts w:ascii="Arial" w:hAnsi="Arial" w:cs="Arial"/>
          <w:b/>
          <w:sz w:val="24"/>
          <w:szCs w:val="24"/>
        </w:rPr>
        <w:t xml:space="preserve">883 </w:t>
      </w:r>
      <w:r w:rsidRPr="00E86167">
        <w:rPr>
          <w:rFonts w:ascii="Arial" w:hAnsi="Arial" w:cs="Arial"/>
          <w:sz w:val="24"/>
          <w:szCs w:val="24"/>
        </w:rPr>
        <w:t>обучающихся</w:t>
      </w:r>
      <w:r w:rsidRPr="00E86167">
        <w:rPr>
          <w:rFonts w:ascii="Arial" w:hAnsi="Arial" w:cs="Arial"/>
          <w:bCs/>
          <w:sz w:val="24"/>
          <w:szCs w:val="24"/>
        </w:rPr>
        <w:t xml:space="preserve"> к месту обучения и обратно 20 единицами транспорта в 11 общеобразовательных организациях.</w:t>
      </w:r>
      <w:r w:rsidRPr="00E86167">
        <w:rPr>
          <w:rFonts w:ascii="Arial" w:hAnsi="Arial" w:cs="Arial"/>
          <w:sz w:val="24"/>
          <w:szCs w:val="24"/>
        </w:rPr>
        <w:t xml:space="preserve"> В</w:t>
      </w:r>
      <w:r w:rsidR="00985E47" w:rsidRPr="00E86167">
        <w:rPr>
          <w:rFonts w:ascii="Arial" w:hAnsi="Arial" w:cs="Arial"/>
          <w:sz w:val="24"/>
          <w:szCs w:val="24"/>
        </w:rPr>
        <w:t xml:space="preserve">есь </w:t>
      </w:r>
      <w:r w:rsidRPr="00E86167">
        <w:rPr>
          <w:rFonts w:ascii="Arial" w:hAnsi="Arial" w:cs="Arial"/>
          <w:sz w:val="24"/>
          <w:szCs w:val="24"/>
        </w:rPr>
        <w:t>транспорт,</w:t>
      </w:r>
      <w:r w:rsidR="00985E47" w:rsidRPr="00E86167">
        <w:rPr>
          <w:rFonts w:ascii="Arial" w:hAnsi="Arial" w:cs="Arial"/>
          <w:sz w:val="24"/>
          <w:szCs w:val="24"/>
        </w:rPr>
        <w:t xml:space="preserve"> задействованный в перевозке детей,</w:t>
      </w:r>
      <w:r w:rsidR="00AB6CB2" w:rsidRPr="00E86167">
        <w:rPr>
          <w:rFonts w:ascii="Arial" w:hAnsi="Arial" w:cs="Arial"/>
          <w:sz w:val="24"/>
          <w:szCs w:val="24"/>
        </w:rPr>
        <w:t xml:space="preserve"> </w:t>
      </w:r>
      <w:r w:rsidR="00985E47" w:rsidRPr="00E86167">
        <w:rPr>
          <w:rFonts w:ascii="Arial" w:hAnsi="Arial" w:cs="Arial"/>
          <w:sz w:val="24"/>
          <w:szCs w:val="24"/>
        </w:rPr>
        <w:t>оснащен необходимым оборудованием, соответствующий современным требованиям</w:t>
      </w:r>
      <w:r w:rsidR="00AB6CB2" w:rsidRPr="00E86167">
        <w:rPr>
          <w:rFonts w:ascii="Arial" w:hAnsi="Arial" w:cs="Arial"/>
          <w:sz w:val="24"/>
          <w:szCs w:val="24"/>
        </w:rPr>
        <w:t xml:space="preserve"> безопасности:</w:t>
      </w:r>
      <w:r w:rsidRPr="00E86167">
        <w:rPr>
          <w:rFonts w:ascii="Arial" w:hAnsi="Arial" w:cs="Arial"/>
          <w:sz w:val="24"/>
          <w:szCs w:val="24"/>
        </w:rPr>
        <w:t xml:space="preserve"> систем</w:t>
      </w:r>
      <w:r w:rsidR="00AB6CB2" w:rsidRPr="00E86167">
        <w:rPr>
          <w:rFonts w:ascii="Arial" w:hAnsi="Arial" w:cs="Arial"/>
          <w:sz w:val="24"/>
          <w:szCs w:val="24"/>
        </w:rPr>
        <w:t>ы</w:t>
      </w:r>
      <w:r w:rsidRPr="00E86167">
        <w:rPr>
          <w:rFonts w:ascii="Arial" w:hAnsi="Arial" w:cs="Arial"/>
          <w:sz w:val="24"/>
          <w:szCs w:val="24"/>
        </w:rPr>
        <w:t xml:space="preserve"> ГЛОНАСС</w:t>
      </w:r>
      <w:r w:rsidR="00AB6CB2" w:rsidRPr="00E86167">
        <w:rPr>
          <w:rFonts w:ascii="Arial" w:hAnsi="Arial" w:cs="Arial"/>
          <w:sz w:val="24"/>
          <w:szCs w:val="24"/>
        </w:rPr>
        <w:t xml:space="preserve"> для отслеживания маршрута и местонахождения автобуса</w:t>
      </w:r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тахограф</w:t>
      </w:r>
      <w:r w:rsidR="00AB6CB2" w:rsidRPr="00E86167">
        <w:rPr>
          <w:rFonts w:ascii="Arial" w:hAnsi="Arial" w:cs="Arial"/>
          <w:sz w:val="24"/>
          <w:szCs w:val="24"/>
        </w:rPr>
        <w:t>ы</w:t>
      </w:r>
      <w:proofErr w:type="spellEnd"/>
      <w:r w:rsidR="00AB6CB2" w:rsidRPr="00E86167">
        <w:rPr>
          <w:rFonts w:ascii="Arial" w:hAnsi="Arial" w:cs="Arial"/>
          <w:sz w:val="24"/>
          <w:szCs w:val="24"/>
        </w:rPr>
        <w:t xml:space="preserve"> для контроля режима труда отдыха водителя,</w:t>
      </w:r>
      <w:r w:rsidRPr="00E86167">
        <w:rPr>
          <w:rFonts w:ascii="Arial" w:hAnsi="Arial" w:cs="Arial"/>
          <w:sz w:val="24"/>
          <w:szCs w:val="24"/>
        </w:rPr>
        <w:t xml:space="preserve"> проблесковы</w:t>
      </w:r>
      <w:r w:rsidR="00AB6CB2" w:rsidRPr="00E86167">
        <w:rPr>
          <w:rFonts w:ascii="Arial" w:hAnsi="Arial" w:cs="Arial"/>
          <w:sz w:val="24"/>
          <w:szCs w:val="24"/>
        </w:rPr>
        <w:t>е</w:t>
      </w:r>
      <w:r w:rsidRPr="00E86167">
        <w:rPr>
          <w:rFonts w:ascii="Arial" w:hAnsi="Arial" w:cs="Arial"/>
          <w:sz w:val="24"/>
          <w:szCs w:val="24"/>
        </w:rPr>
        <w:t xml:space="preserve"> маячк</w:t>
      </w:r>
      <w:r w:rsidR="00AB6CB2" w:rsidRPr="00E86167">
        <w:rPr>
          <w:rFonts w:ascii="Arial" w:hAnsi="Arial" w:cs="Arial"/>
          <w:sz w:val="24"/>
          <w:szCs w:val="24"/>
        </w:rPr>
        <w:t>и для повышенной</w:t>
      </w:r>
      <w:r w:rsidR="00AB6CB2" w:rsidRPr="00E86167">
        <w:rPr>
          <w:rFonts w:ascii="Arial" w:hAnsi="Arial" w:cs="Arial"/>
          <w:sz w:val="24"/>
          <w:szCs w:val="24"/>
        </w:rPr>
        <w:tab/>
        <w:t xml:space="preserve"> видимости и безопасности на дороге.</w:t>
      </w:r>
    </w:p>
    <w:p w:rsidR="00C46273" w:rsidRPr="00E86167" w:rsidRDefault="00C46273" w:rsidP="00AB6CB2">
      <w:pPr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Управление образования </w:t>
      </w:r>
      <w:r w:rsidR="00AB6CB2" w:rsidRPr="00E86167">
        <w:rPr>
          <w:rFonts w:ascii="Arial" w:hAnsi="Arial" w:cs="Arial"/>
          <w:sz w:val="24"/>
          <w:szCs w:val="24"/>
        </w:rPr>
        <w:t xml:space="preserve">осуществляет постоянный мониторинг </w:t>
      </w:r>
      <w:r w:rsidRPr="00E86167">
        <w:rPr>
          <w:rFonts w:ascii="Arial" w:hAnsi="Arial" w:cs="Arial"/>
          <w:sz w:val="24"/>
          <w:szCs w:val="24"/>
        </w:rPr>
        <w:t>срок</w:t>
      </w:r>
      <w:r w:rsidR="00AB6CB2" w:rsidRPr="00E86167">
        <w:rPr>
          <w:rFonts w:ascii="Arial" w:hAnsi="Arial" w:cs="Arial"/>
          <w:sz w:val="24"/>
          <w:szCs w:val="24"/>
        </w:rPr>
        <w:t>ов</w:t>
      </w:r>
      <w:r w:rsidRPr="00E86167">
        <w:rPr>
          <w:rFonts w:ascii="Arial" w:hAnsi="Arial" w:cs="Arial"/>
          <w:sz w:val="24"/>
          <w:szCs w:val="24"/>
        </w:rPr>
        <w:t xml:space="preserve"> эксплуатации школьного транспорта</w:t>
      </w:r>
      <w:r w:rsidR="00AB6CB2" w:rsidRPr="00E86167">
        <w:rPr>
          <w:rFonts w:ascii="Arial" w:hAnsi="Arial" w:cs="Arial"/>
          <w:sz w:val="24"/>
          <w:szCs w:val="24"/>
        </w:rPr>
        <w:t>.</w:t>
      </w:r>
      <w:r w:rsidRPr="00E86167">
        <w:rPr>
          <w:rFonts w:ascii="Arial" w:hAnsi="Arial" w:cs="Arial"/>
          <w:sz w:val="24"/>
          <w:szCs w:val="24"/>
        </w:rPr>
        <w:t xml:space="preserve"> </w:t>
      </w:r>
      <w:r w:rsidR="00AB6CB2" w:rsidRPr="00E86167">
        <w:rPr>
          <w:rFonts w:ascii="Arial" w:hAnsi="Arial" w:cs="Arial"/>
          <w:sz w:val="24"/>
          <w:szCs w:val="24"/>
        </w:rPr>
        <w:t>Заявки на замену устаревших автомобилей своевременно направляются в Министерство образования Иркутской области. В рамках данной работы</w:t>
      </w:r>
      <w:r w:rsidRPr="00E86167">
        <w:rPr>
          <w:rFonts w:ascii="Arial" w:hAnsi="Arial" w:cs="Arial"/>
          <w:sz w:val="24"/>
          <w:szCs w:val="24"/>
        </w:rPr>
        <w:t xml:space="preserve"> в 2025 году </w:t>
      </w:r>
      <w:r w:rsidR="00AB6CB2" w:rsidRPr="00E86167">
        <w:rPr>
          <w:rFonts w:ascii="Arial" w:hAnsi="Arial" w:cs="Arial"/>
          <w:sz w:val="24"/>
          <w:szCs w:val="24"/>
        </w:rPr>
        <w:t xml:space="preserve">новые автобусы марок ГАЗ и ПАЗ поступили в распоряжение 2 школ: </w:t>
      </w:r>
      <w:r w:rsidRPr="00E86167">
        <w:rPr>
          <w:rFonts w:ascii="Arial" w:hAnsi="Arial" w:cs="Arial"/>
          <w:sz w:val="24"/>
          <w:szCs w:val="24"/>
        </w:rPr>
        <w:t>МБОУ «Ново-Ленинская СОШ» и МБОУ «Бурят-</w:t>
      </w:r>
      <w:proofErr w:type="spellStart"/>
      <w:r w:rsidRPr="00E86167">
        <w:rPr>
          <w:rFonts w:ascii="Arial" w:hAnsi="Arial" w:cs="Arial"/>
          <w:sz w:val="24"/>
          <w:szCs w:val="24"/>
        </w:rPr>
        <w:t>Янгутская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СОШ </w:t>
      </w:r>
      <w:proofErr w:type="spellStart"/>
      <w:r w:rsidRPr="00E86167">
        <w:rPr>
          <w:rFonts w:ascii="Arial" w:hAnsi="Arial" w:cs="Arial"/>
          <w:sz w:val="24"/>
          <w:szCs w:val="24"/>
        </w:rPr>
        <w:t>им.А.С.Пушкина</w:t>
      </w:r>
      <w:proofErr w:type="spellEnd"/>
      <w:r w:rsidRPr="00E86167">
        <w:rPr>
          <w:rFonts w:ascii="Arial" w:hAnsi="Arial" w:cs="Arial"/>
          <w:sz w:val="24"/>
          <w:szCs w:val="24"/>
        </w:rPr>
        <w:t>»</w:t>
      </w:r>
      <w:r w:rsidR="00AB6CB2" w:rsidRPr="00E86167">
        <w:rPr>
          <w:rFonts w:ascii="Arial" w:hAnsi="Arial" w:cs="Arial"/>
          <w:sz w:val="24"/>
          <w:szCs w:val="24"/>
        </w:rPr>
        <w:t>.</w:t>
      </w:r>
    </w:p>
    <w:p w:rsidR="003E7B3E" w:rsidRPr="00E86167" w:rsidRDefault="00AB6CB2" w:rsidP="00890E13">
      <w:pPr>
        <w:contextualSpacing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E86167">
        <w:rPr>
          <w:rFonts w:ascii="Arial" w:hAnsi="Arial" w:cs="Arial"/>
          <w:sz w:val="24"/>
          <w:szCs w:val="24"/>
          <w:lang w:eastAsia="ar-SA"/>
        </w:rPr>
        <w:t>Данная мера обеспечивает надежность и безопасность перевозок учащихся, что является одним приоритетов образовательной политики района.</w:t>
      </w:r>
      <w:r w:rsidR="00890E13" w:rsidRPr="00E86167">
        <w:rPr>
          <w:rFonts w:ascii="Arial" w:hAnsi="Arial" w:cs="Arial"/>
          <w:sz w:val="24"/>
          <w:szCs w:val="24"/>
          <w:lang w:eastAsia="ar-SA"/>
        </w:rPr>
        <w:t xml:space="preserve">  </w:t>
      </w:r>
    </w:p>
    <w:p w:rsidR="00E12B8D" w:rsidRPr="00E86167" w:rsidRDefault="00E12B8D" w:rsidP="00323F03">
      <w:pPr>
        <w:pStyle w:val="1"/>
        <w:spacing w:before="367" w:line="240" w:lineRule="auto"/>
        <w:ind w:left="235"/>
        <w:rPr>
          <w:rFonts w:ascii="Arial" w:hAnsi="Arial" w:cs="Arial"/>
          <w:spacing w:val="-2"/>
          <w:sz w:val="24"/>
          <w:szCs w:val="24"/>
        </w:rPr>
      </w:pPr>
      <w:r w:rsidRPr="00E86167">
        <w:rPr>
          <w:rFonts w:ascii="Arial" w:hAnsi="Arial" w:cs="Arial"/>
          <w:spacing w:val="-2"/>
          <w:sz w:val="24"/>
          <w:szCs w:val="24"/>
        </w:rPr>
        <w:t>КУЛЬТУРА</w:t>
      </w:r>
    </w:p>
    <w:p w:rsidR="00E12B8D" w:rsidRPr="00E86167" w:rsidRDefault="00E12B8D" w:rsidP="00E12B8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Отрасль «Культура» Осинского района представлена сетью учреждений культуры и искусства различных форм собственности по многим видам культурной деятельности: театральное, музыкальное, изобразительное, хореографическое искусство, музейное и библиотечное дело, традиционная народная культура, культурно-досуговая деятельность. 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Для организации досуга населения и развития народного творчества в </w:t>
      </w:r>
      <w:proofErr w:type="spellStart"/>
      <w:r w:rsidRPr="00E86167">
        <w:rPr>
          <w:rFonts w:ascii="Arial" w:hAnsi="Arial" w:cs="Arial"/>
          <w:sz w:val="24"/>
          <w:szCs w:val="24"/>
        </w:rPr>
        <w:t>Осинском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районе имеются </w:t>
      </w:r>
      <w:r w:rsidRPr="00E86167">
        <w:rPr>
          <w:rFonts w:ascii="Arial" w:hAnsi="Arial" w:cs="Arial"/>
          <w:b/>
          <w:bCs/>
          <w:sz w:val="24"/>
          <w:szCs w:val="24"/>
        </w:rPr>
        <w:t>4 районных учреждений культуры</w:t>
      </w:r>
      <w:r w:rsidRPr="00E86167">
        <w:rPr>
          <w:rFonts w:ascii="Arial" w:hAnsi="Arial" w:cs="Arial"/>
          <w:sz w:val="24"/>
          <w:szCs w:val="24"/>
        </w:rPr>
        <w:t>, в том числе: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- МБУК «Осинский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межпоселенческий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дом культуры» с числом посадочных мест 180, числом клубных формирований 15, из них 3 носят звание «народный», 1 коллектив носит звание «Образцовый»;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val="x-none"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- МБУК </w:t>
      </w:r>
      <w:r w:rsidRPr="00E86167">
        <w:rPr>
          <w:rFonts w:ascii="Arial" w:hAnsi="Arial" w:cs="Arial"/>
          <w:sz w:val="24"/>
          <w:szCs w:val="24"/>
          <w:lang w:val="x-none" w:eastAsia="ru-RU"/>
        </w:rPr>
        <w:t>«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Межпоселенческая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библиотека им. В.К.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Петонова</w:t>
      </w:r>
      <w:proofErr w:type="spellEnd"/>
      <w:r w:rsidRPr="00E86167">
        <w:rPr>
          <w:rFonts w:ascii="Arial" w:hAnsi="Arial" w:cs="Arial"/>
          <w:sz w:val="24"/>
          <w:szCs w:val="24"/>
          <w:lang w:val="x-none" w:eastAsia="ru-RU"/>
        </w:rPr>
        <w:t>» с</w:t>
      </w:r>
      <w:r w:rsidRPr="00E86167">
        <w:rPr>
          <w:rFonts w:ascii="Arial" w:hAnsi="Arial" w:cs="Arial"/>
          <w:sz w:val="24"/>
          <w:szCs w:val="24"/>
          <w:lang w:eastAsia="ru-RU"/>
        </w:rPr>
        <w:t>о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структурами подразделениями </w:t>
      </w:r>
      <w:r w:rsidRPr="00E86167">
        <w:rPr>
          <w:rFonts w:ascii="Arial" w:hAnsi="Arial" w:cs="Arial"/>
          <w:sz w:val="24"/>
          <w:szCs w:val="24"/>
          <w:lang w:eastAsia="ru-RU"/>
        </w:rPr>
        <w:t>в количестве 17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библиотек</w:t>
      </w:r>
      <w:r w:rsidRPr="00E86167">
        <w:rPr>
          <w:rFonts w:ascii="Arial" w:hAnsi="Arial" w:cs="Arial"/>
          <w:sz w:val="24"/>
          <w:szCs w:val="24"/>
          <w:lang w:eastAsia="ru-RU"/>
        </w:rPr>
        <w:t>, расположенных на территориях муниципальных образований района. К</w:t>
      </w:r>
      <w:proofErr w:type="spellStart"/>
      <w:r w:rsidRPr="00E86167">
        <w:rPr>
          <w:rFonts w:ascii="Arial" w:hAnsi="Arial" w:cs="Arial"/>
          <w:sz w:val="24"/>
          <w:szCs w:val="24"/>
          <w:lang w:val="x-none" w:eastAsia="ru-RU"/>
        </w:rPr>
        <w:t>нижны</w:t>
      </w:r>
      <w:r w:rsidRPr="00E86167">
        <w:rPr>
          <w:rFonts w:ascii="Arial" w:hAnsi="Arial" w:cs="Arial"/>
          <w:sz w:val="24"/>
          <w:szCs w:val="24"/>
          <w:lang w:eastAsia="ru-RU"/>
        </w:rPr>
        <w:t>й</w:t>
      </w:r>
      <w:proofErr w:type="spellEnd"/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фонд составляет </w:t>
      </w:r>
      <w:r w:rsidRPr="00E86167">
        <w:rPr>
          <w:rFonts w:ascii="Arial" w:hAnsi="Arial" w:cs="Arial"/>
          <w:sz w:val="24"/>
          <w:szCs w:val="24"/>
          <w:lang w:eastAsia="ru-RU"/>
        </w:rPr>
        <w:t>101693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экземпляр</w:t>
      </w:r>
      <w:r w:rsidRPr="00E86167">
        <w:rPr>
          <w:rFonts w:ascii="Arial" w:hAnsi="Arial" w:cs="Arial"/>
          <w:sz w:val="24"/>
          <w:szCs w:val="24"/>
          <w:lang w:eastAsia="ru-RU"/>
        </w:rPr>
        <w:t>а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, числом читателей 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10 470 </w:t>
      </w:r>
      <w:r w:rsidRPr="00E86167">
        <w:rPr>
          <w:rFonts w:ascii="Arial" w:hAnsi="Arial" w:cs="Arial"/>
          <w:sz w:val="24"/>
          <w:szCs w:val="24"/>
          <w:lang w:val="x-none" w:eastAsia="ru-RU"/>
        </w:rPr>
        <w:t>человек (охват населения библиотечным обслуживанием на 01.01.202</w:t>
      </w:r>
      <w:r w:rsidRPr="00E86167">
        <w:rPr>
          <w:rFonts w:ascii="Arial" w:hAnsi="Arial" w:cs="Arial"/>
          <w:sz w:val="24"/>
          <w:szCs w:val="24"/>
          <w:lang w:eastAsia="ru-RU"/>
        </w:rPr>
        <w:t>6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г. составил </w:t>
      </w:r>
      <w:r w:rsidRPr="00E86167">
        <w:rPr>
          <w:rFonts w:ascii="Arial" w:hAnsi="Arial" w:cs="Arial"/>
          <w:sz w:val="24"/>
          <w:szCs w:val="24"/>
          <w:lang w:eastAsia="ru-RU"/>
        </w:rPr>
        <w:t>50,1%);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- МБУК «Осинский районный историко-краеведческий музей» с 2317 экземплярами экспонатов (основной фонд – 1217 единиц). Охват населения музейным обслуживанием составил 2572 человека (15,89 %);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- МБУ ДО «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детская школа искусств» с числом учащихся – 375 чел. Из них: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- 25 детей, осваивающих дополнительные общеразвивающие программы для детей дошкольного и младшего школьного возраста («Карусель»).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- 103 детей, осваивавших дополнительные общеразвивающие программы в области искусств;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- 247 детей, осваивавших дополнительные предпрофессиональные программы в области искусств.</w:t>
      </w:r>
    </w:p>
    <w:p w:rsidR="00602696" w:rsidRPr="00E86167" w:rsidRDefault="00602696" w:rsidP="00602696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Школа искусств занимается выявлением и развитием талантов детей, создавая условия для раскрытия их потенциала в сфере искусства и творчества.</w:t>
      </w:r>
    </w:p>
    <w:p w:rsidR="00602696" w:rsidRPr="00E86167" w:rsidRDefault="00602696" w:rsidP="00602696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Финансовая поддержка одарённых детей осуществляется из бюджета Осинского района. Каждому ребёнку выделяется денежная премия в размере 5,0 </w:t>
      </w:r>
      <w:r w:rsidRPr="00E86167">
        <w:rPr>
          <w:rFonts w:ascii="Arial" w:hAnsi="Arial" w:cs="Arial"/>
          <w:sz w:val="24"/>
          <w:szCs w:val="24"/>
          <w:lang w:eastAsia="ru-RU"/>
        </w:rPr>
        <w:lastRenderedPageBreak/>
        <w:t>тыс. рублей. Общие расходы на данную программу составили 50,0 тыс. рублей.</w:t>
      </w:r>
    </w:p>
    <w:p w:rsidR="00602696" w:rsidRPr="00E86167" w:rsidRDefault="00602696" w:rsidP="00602696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Эта инициатива способствует созданию благоприятных условий для творческого развития детей, повышает престиж художественного образования и позволяет раскрыть индивидуальные способности каждого ребёнка. Финансовая поддержка помогает семье обеспечить необходимые условия для дальнейшего совершенствования способностей ребёнка, будь то участие в конкурсах или  приобретение инструментов.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В 2025 году Осинский район продолжал участвовать в реализации национального проекта «Культура». 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В рамках реализации проекта «Создание условий для реализации творческого потенциала нации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(«Творческие люди»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)» за 2025 год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7 работников учреждений культуры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повысили свою квалификацию по различным направлениям в заочной форме в ВУЗах страны.</w:t>
      </w:r>
    </w:p>
    <w:p w:rsidR="00E12B8D" w:rsidRPr="00E86167" w:rsidRDefault="00E12B8D" w:rsidP="00E12B8D">
      <w:pPr>
        <w:ind w:firstLine="567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В отчётном периоде учреждения культуры Осинского района продолжили работу по реализации федерального проекта 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>«Пушкинская карта»</w:t>
      </w: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. Исполнение плана по продаже билетов и по привлечению финансовых средств составило 50% от планового показателя. По итогам 2025 года количество держателей Пушкинской карты из числа обучающихся школ составляет 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>791 чел.</w:t>
      </w:r>
      <w:r w:rsidRPr="00E86167">
        <w:rPr>
          <w:rFonts w:ascii="Arial" w:hAnsi="Arial" w:cs="Arial"/>
          <w:bCs/>
          <w:sz w:val="24"/>
          <w:szCs w:val="24"/>
          <w:lang w:eastAsia="ru-RU"/>
        </w:rPr>
        <w:t xml:space="preserve">, что составляет 79,5 % от общего числа указанной категории. Сумма средств, полученных от продажи билетов по «Пушкинской карте» в бюджетных учреждениях культуры составила 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>714</w:t>
      </w:r>
      <w:r w:rsidR="00FF369C" w:rsidRPr="00E86167">
        <w:rPr>
          <w:rFonts w:ascii="Arial" w:hAnsi="Arial" w:cs="Arial"/>
          <w:b/>
          <w:sz w:val="24"/>
          <w:szCs w:val="24"/>
          <w:lang w:eastAsia="ru-RU"/>
        </w:rPr>
        <w:t>,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 xml:space="preserve"> 4 тыс. рублей.</w:t>
      </w:r>
    </w:p>
    <w:p w:rsidR="00E12B8D" w:rsidRPr="00E86167" w:rsidRDefault="00E12B8D" w:rsidP="00E12B8D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Ежегодно Министерство культуры проводит конкурс на выявление лучших сельских учреждений культуры и их работников. Это мероприятие — часть реализации национального проекта «Культура». В отчетном периоде два учреждения культуры стали победителями:</w:t>
      </w:r>
    </w:p>
    <w:p w:rsidR="00E12B8D" w:rsidRPr="00E86167" w:rsidRDefault="00E12B8D" w:rsidP="00E12B8D">
      <w:pPr>
        <w:pStyle w:val="a5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МБУК «Осинский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межпоселенческий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дом культуры». Сумма премии составила 135 138,89 (100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т.р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. из ф</w:t>
      </w:r>
      <w:r w:rsidR="001A6E8B" w:rsidRPr="00E86167">
        <w:rPr>
          <w:rFonts w:ascii="Arial" w:hAnsi="Arial" w:cs="Arial"/>
          <w:sz w:val="24"/>
          <w:szCs w:val="24"/>
          <w:lang w:eastAsia="ru-RU"/>
        </w:rPr>
        <w:t>е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дерального бюджета, 35 138,89 из областного бюджета); </w:t>
      </w:r>
    </w:p>
    <w:p w:rsidR="00E12B8D" w:rsidRPr="00E86167" w:rsidRDefault="00E12B8D" w:rsidP="00E12B8D">
      <w:pPr>
        <w:pStyle w:val="a5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МБУК «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Межпоселенческая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бибилотека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им. В.К.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Петонова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». Сумма премии составила 135 138,89 (100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т.р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. из ф</w:t>
      </w:r>
      <w:r w:rsidR="001A6E8B" w:rsidRPr="00E86167">
        <w:rPr>
          <w:rFonts w:ascii="Arial" w:hAnsi="Arial" w:cs="Arial"/>
          <w:sz w:val="24"/>
          <w:szCs w:val="24"/>
          <w:lang w:eastAsia="ru-RU"/>
        </w:rPr>
        <w:t>е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дерального бюджета, 35 138,89 из областного бюджета);  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val="x-none"/>
        </w:rPr>
        <w:t>В 202</w:t>
      </w:r>
      <w:r w:rsidRPr="00E86167">
        <w:rPr>
          <w:rFonts w:ascii="Arial" w:hAnsi="Arial" w:cs="Arial"/>
          <w:sz w:val="24"/>
          <w:szCs w:val="24"/>
        </w:rPr>
        <w:t>5</w:t>
      </w:r>
      <w:r w:rsidRPr="00E86167">
        <w:rPr>
          <w:rFonts w:ascii="Arial" w:hAnsi="Arial" w:cs="Arial"/>
          <w:sz w:val="24"/>
          <w:szCs w:val="24"/>
          <w:lang w:val="x-none"/>
        </w:rPr>
        <w:t xml:space="preserve"> году продолжалось комплектование библиотечного фонда</w:t>
      </w:r>
      <w:r w:rsidRPr="00E86167">
        <w:rPr>
          <w:rFonts w:ascii="Arial" w:hAnsi="Arial" w:cs="Arial"/>
          <w:sz w:val="24"/>
          <w:szCs w:val="24"/>
        </w:rPr>
        <w:t>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За счёт средств субсидий из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федерального (95 459, 97 руб.)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областного (33 540,03 руб.)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бюджетов, а также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софинансирования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к данной субсидии из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муниципального бюджета (8 000,0 руб.)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было приобретено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309, 103 и 31 экз.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соответственно.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Обновляемость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библиотечных фондов муниципальных библиотек в соответствии с требованиями модельного стандарта деятельности публичной библиотеки должно составлять ежегодно 2 % от общего библиотечного фонда. По итогам 2025 года библиотечный фонд пополнился на 1 343 экземпляра новых документов. </w:t>
      </w:r>
      <w:proofErr w:type="spellStart"/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Обновляемость</w:t>
      </w:r>
      <w:proofErr w:type="spellEnd"/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за 2025 год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 xml:space="preserve"> составляет 1,3% </w:t>
      </w:r>
      <w:r w:rsidRPr="00E86167">
        <w:rPr>
          <w:rFonts w:ascii="Arial" w:hAnsi="Arial" w:cs="Arial"/>
          <w:sz w:val="24"/>
          <w:szCs w:val="24"/>
          <w:lang w:eastAsia="ru-RU"/>
        </w:rPr>
        <w:t>(</w:t>
      </w:r>
      <w:r w:rsidRPr="00E86167">
        <w:rPr>
          <w:rFonts w:ascii="Arial" w:hAnsi="Arial" w:cs="Arial"/>
          <w:sz w:val="24"/>
          <w:szCs w:val="24"/>
          <w:shd w:val="clear" w:color="auto" w:fill="FFFFFF"/>
          <w:lang w:eastAsia="ru-RU"/>
        </w:rPr>
        <w:t>расчёт: 1343 / 101 693 * 100 = 1,32</w:t>
      </w:r>
      <w:r w:rsidRPr="00E86167">
        <w:rPr>
          <w:rFonts w:ascii="Arial" w:hAnsi="Arial" w:cs="Arial"/>
          <w:sz w:val="24"/>
          <w:szCs w:val="24"/>
          <w:lang w:eastAsia="ru-RU"/>
        </w:rPr>
        <w:t>).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 xml:space="preserve">  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В целях повышения безопасности посетителей, а также в связи с истечением срока пользования системы пожарной безопасности, в МБУ ДО «</w:t>
      </w:r>
      <w:proofErr w:type="spellStart"/>
      <w:r w:rsidRPr="00E86167">
        <w:rPr>
          <w:rFonts w:ascii="Arial" w:hAnsi="Arial" w:cs="Arial"/>
          <w:sz w:val="24"/>
          <w:szCs w:val="24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детская школа искусств», за счет средств местного бюджета начались работы по монтажу систем автоматической пожарной сигнализации. Данное мероприятие запланировано на два года, сумма расходов составляет 1 897 </w:t>
      </w:r>
      <w:r w:rsidR="00323F03" w:rsidRPr="00E86167">
        <w:rPr>
          <w:rFonts w:ascii="Arial" w:hAnsi="Arial" w:cs="Arial"/>
          <w:sz w:val="24"/>
          <w:szCs w:val="24"/>
        </w:rPr>
        <w:t>,</w:t>
      </w:r>
      <w:r w:rsidRPr="00E86167">
        <w:rPr>
          <w:rFonts w:ascii="Arial" w:hAnsi="Arial" w:cs="Arial"/>
          <w:sz w:val="24"/>
          <w:szCs w:val="24"/>
        </w:rPr>
        <w:t xml:space="preserve">9 </w:t>
      </w:r>
      <w:proofErr w:type="spellStart"/>
      <w:r w:rsidRPr="00E86167">
        <w:rPr>
          <w:rFonts w:ascii="Arial" w:hAnsi="Arial" w:cs="Arial"/>
          <w:sz w:val="24"/>
          <w:szCs w:val="24"/>
        </w:rPr>
        <w:t>т</w:t>
      </w:r>
      <w:r w:rsidR="00323F03" w:rsidRPr="00E86167">
        <w:rPr>
          <w:rFonts w:ascii="Arial" w:hAnsi="Arial" w:cs="Arial"/>
          <w:sz w:val="24"/>
          <w:szCs w:val="24"/>
        </w:rPr>
        <w:t>ыс</w:t>
      </w:r>
      <w:r w:rsidRPr="00E86167">
        <w:rPr>
          <w:rFonts w:ascii="Arial" w:hAnsi="Arial" w:cs="Arial"/>
          <w:sz w:val="24"/>
          <w:szCs w:val="24"/>
        </w:rPr>
        <w:t>.р</w:t>
      </w:r>
      <w:r w:rsidR="00323F03" w:rsidRPr="00E86167">
        <w:rPr>
          <w:rFonts w:ascii="Arial" w:hAnsi="Arial" w:cs="Arial"/>
          <w:sz w:val="24"/>
          <w:szCs w:val="24"/>
        </w:rPr>
        <w:t>уб</w:t>
      </w:r>
      <w:proofErr w:type="spellEnd"/>
      <w:r w:rsidRPr="00E86167">
        <w:rPr>
          <w:rFonts w:ascii="Arial" w:hAnsi="Arial" w:cs="Arial"/>
          <w:sz w:val="24"/>
          <w:szCs w:val="24"/>
        </w:rPr>
        <w:t>.</w:t>
      </w:r>
    </w:p>
    <w:p w:rsidR="00E12B8D" w:rsidRPr="00E86167" w:rsidRDefault="00E12B8D" w:rsidP="00E12B8D">
      <w:pPr>
        <w:adjustRightInd w:val="0"/>
        <w:jc w:val="both"/>
        <w:rPr>
          <w:rFonts w:ascii="Arial" w:hAnsi="Arial" w:cs="Arial"/>
          <w:sz w:val="24"/>
          <w:szCs w:val="24"/>
          <w:lang w:val="x-none" w:eastAsia="ru-RU"/>
        </w:rPr>
      </w:pP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В учреждениях культуры </w:t>
      </w:r>
      <w:r w:rsidRPr="00E86167">
        <w:rPr>
          <w:rFonts w:ascii="Arial" w:hAnsi="Arial" w:cs="Arial"/>
          <w:sz w:val="24"/>
          <w:szCs w:val="24"/>
          <w:lang w:eastAsia="ru-RU"/>
        </w:rPr>
        <w:t>Осинского района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eastAsia="ru-RU"/>
        </w:rPr>
        <w:t>в 2025 году</w:t>
      </w:r>
      <w:r w:rsidRPr="00E86167">
        <w:rPr>
          <w:rFonts w:ascii="Arial" w:hAnsi="Arial" w:cs="Arial"/>
          <w:sz w:val="24"/>
          <w:szCs w:val="24"/>
          <w:lang w:val="x-none" w:eastAsia="ru-RU"/>
        </w:rPr>
        <w:t xml:space="preserve"> было организовано и проведено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b/>
          <w:bCs/>
          <w:sz w:val="24"/>
          <w:szCs w:val="24"/>
          <w:lang w:eastAsia="ru-RU"/>
        </w:rPr>
        <w:t>более 3 000 мероприятий</w:t>
      </w:r>
      <w:r w:rsidRPr="00E86167">
        <w:rPr>
          <w:rFonts w:ascii="Arial" w:hAnsi="Arial" w:cs="Arial"/>
          <w:sz w:val="24"/>
          <w:szCs w:val="24"/>
          <w:lang w:val="x-none" w:eastAsia="ru-RU"/>
        </w:rPr>
        <w:t>, направленных на удовлетворение духовных и культурных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val="x-none" w:eastAsia="ru-RU"/>
        </w:rPr>
        <w:t>потребностей населения и творческое разностороннее развитие личности</w:t>
      </w:r>
      <w:r w:rsidRPr="00E86167">
        <w:rPr>
          <w:rFonts w:ascii="Arial" w:hAnsi="Arial" w:cs="Arial"/>
          <w:sz w:val="24"/>
          <w:szCs w:val="24"/>
          <w:lang w:eastAsia="ru-RU"/>
        </w:rPr>
        <w:t>, основные из них: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1. </w:t>
      </w:r>
      <w:r w:rsidRPr="00E86167">
        <w:rPr>
          <w:rFonts w:ascii="Arial" w:hAnsi="Arial" w:cs="Arial"/>
          <w:sz w:val="24"/>
          <w:szCs w:val="24"/>
          <w:u w:val="single"/>
        </w:rPr>
        <w:t xml:space="preserve">Обменные концерты между культурно-досуговыми центрами Осинского района. </w:t>
      </w:r>
      <w:r w:rsidRPr="00E86167">
        <w:rPr>
          <w:rFonts w:ascii="Arial" w:hAnsi="Arial" w:cs="Arial"/>
          <w:sz w:val="24"/>
          <w:szCs w:val="24"/>
        </w:rPr>
        <w:t xml:space="preserve">Всего состоялось 11 концертов, участие приняли около 500 человек. Мероприятия способствовали повышению качества культурной работы районных учреждений и стали важным этапом анализа текущего состояния культурного досуга района. Таким образом, проведение обменных концертов позволило </w:t>
      </w:r>
      <w:r w:rsidRPr="00E86167">
        <w:rPr>
          <w:rFonts w:ascii="Arial" w:hAnsi="Arial" w:cs="Arial"/>
          <w:sz w:val="24"/>
          <w:szCs w:val="24"/>
        </w:rPr>
        <w:lastRenderedPageBreak/>
        <w:t>систематизировать деятельность клубов и выявить перспективные направления дальнейшего развития социокультурной сферы Осинского района;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86167">
        <w:rPr>
          <w:rFonts w:ascii="Arial" w:hAnsi="Arial" w:cs="Arial"/>
          <w:sz w:val="24"/>
          <w:szCs w:val="24"/>
        </w:rPr>
        <w:t xml:space="preserve">2.   </w:t>
      </w:r>
      <w:r w:rsidRPr="00E86167">
        <w:rPr>
          <w:rFonts w:ascii="Arial" w:hAnsi="Arial" w:cs="Arial"/>
          <w:sz w:val="24"/>
          <w:szCs w:val="24"/>
          <w:u w:val="single"/>
        </w:rPr>
        <w:t>Гастрольный тур талантливой молодежи и одаренных детей «Мы родом из Осы»</w:t>
      </w:r>
      <w:r w:rsidR="008A32F8" w:rsidRPr="00E86167">
        <w:rPr>
          <w:rFonts w:ascii="Arial" w:hAnsi="Arial" w:cs="Arial"/>
          <w:sz w:val="24"/>
          <w:szCs w:val="24"/>
          <w:u w:val="single"/>
        </w:rPr>
        <w:t>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ab/>
        <w:t xml:space="preserve">   С момента начала реализации проекта гастрольного тура «Мы родом из Осы» в 2019 году общее число проведённых концертов перевалило за отметку в полторы сотни. Только в течение текущего года состоялись 15 значимых выступлений, охвативших как территорию самого Осинского района, так и соседнего </w:t>
      </w:r>
      <w:proofErr w:type="spellStart"/>
      <w:r w:rsidRPr="00E86167">
        <w:rPr>
          <w:rFonts w:ascii="Arial" w:hAnsi="Arial" w:cs="Arial"/>
          <w:sz w:val="24"/>
          <w:szCs w:val="24"/>
        </w:rPr>
        <w:t>Усть-Удинского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района Иркутской области.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Эти события представляют собой важный культурный вклад в развитие молодых талантов и поддержку творческого потенциала молодого поколения Осинского края. Среди прошедших концертов выделяются выступления в населенных пунктах Бильчир, </w:t>
      </w:r>
      <w:proofErr w:type="spellStart"/>
      <w:r w:rsidRPr="00E86167">
        <w:rPr>
          <w:rFonts w:ascii="Arial" w:hAnsi="Arial" w:cs="Arial"/>
          <w:sz w:val="24"/>
          <w:szCs w:val="24"/>
        </w:rPr>
        <w:t>Ирхидей</w:t>
      </w:r>
      <w:proofErr w:type="spellEnd"/>
      <w:r w:rsidRPr="00E86167">
        <w:rPr>
          <w:rFonts w:ascii="Arial" w:hAnsi="Arial" w:cs="Arial"/>
          <w:sz w:val="24"/>
          <w:szCs w:val="24"/>
        </w:rPr>
        <w:t>, Ново</w:t>
      </w:r>
      <w:r w:rsidR="001A6E8B" w:rsidRPr="00E86167">
        <w:rPr>
          <w:rFonts w:ascii="Arial" w:hAnsi="Arial" w:cs="Arial"/>
          <w:sz w:val="24"/>
          <w:szCs w:val="24"/>
        </w:rPr>
        <w:t>-</w:t>
      </w:r>
      <w:r w:rsidRPr="00E86167">
        <w:rPr>
          <w:rFonts w:ascii="Arial" w:hAnsi="Arial" w:cs="Arial"/>
          <w:sz w:val="24"/>
          <w:szCs w:val="24"/>
        </w:rPr>
        <w:t xml:space="preserve"> Ленино, </w:t>
      </w:r>
      <w:proofErr w:type="spellStart"/>
      <w:r w:rsidRPr="00E86167">
        <w:rPr>
          <w:rFonts w:ascii="Arial" w:hAnsi="Arial" w:cs="Arial"/>
          <w:sz w:val="24"/>
          <w:szCs w:val="24"/>
        </w:rPr>
        <w:t>Обус</w:t>
      </w:r>
      <w:r w:rsidR="001A6E8B" w:rsidRPr="00E86167">
        <w:rPr>
          <w:rFonts w:ascii="Arial" w:hAnsi="Arial" w:cs="Arial"/>
          <w:sz w:val="24"/>
          <w:szCs w:val="24"/>
        </w:rPr>
        <w:t>а</w:t>
      </w:r>
      <w:proofErr w:type="spellEnd"/>
      <w:r w:rsidRPr="00E86167">
        <w:rPr>
          <w:rFonts w:ascii="Arial" w:hAnsi="Arial" w:cs="Arial"/>
          <w:sz w:val="24"/>
          <w:szCs w:val="24"/>
        </w:rPr>
        <w:t>, Приморска, Буряты-</w:t>
      </w:r>
      <w:proofErr w:type="spellStart"/>
      <w:r w:rsidRPr="00E86167">
        <w:rPr>
          <w:rFonts w:ascii="Arial" w:hAnsi="Arial" w:cs="Arial"/>
          <w:sz w:val="24"/>
          <w:szCs w:val="24"/>
        </w:rPr>
        <w:t>Янгуты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</w:rPr>
        <w:t>Майска</w:t>
      </w:r>
      <w:proofErr w:type="spellEnd"/>
      <w:r w:rsidRPr="00E86167">
        <w:rPr>
          <w:rFonts w:ascii="Arial" w:hAnsi="Arial" w:cs="Arial"/>
          <w:sz w:val="24"/>
          <w:szCs w:val="24"/>
        </w:rPr>
        <w:t>, осуществленные в течение августа, октября, ноября и декабря месяца. Каждое мероприятие привлекало большое количество зрителей и стало важной площадкой для раскрытия новых творческих имен.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Особенность проекта заключается в его ориентации на будущую творческую молодежь и талантливых ребят Осинского района. Многие участники впоследствии поступили в учебные заведения профессионального искусства, колледжи, институты и консерватории, продолжив своё образование и дальнейшее профессиональное становление.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За прошедшие годы в проекте приняли участие порядка 920 человек, став частью большого сообщества любителей музыки и творчества родного края. Таким образом, гастрольный тур «Мы родом из Осы» способствует сохранению преемственности поколений, развитию музыкального образования и укреплению позиций культурного наследия района;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3. </w:t>
      </w:r>
      <w:r w:rsidRPr="00E86167">
        <w:rPr>
          <w:rFonts w:ascii="Arial" w:hAnsi="Arial" w:cs="Arial"/>
          <w:sz w:val="24"/>
          <w:szCs w:val="24"/>
          <w:u w:val="single"/>
        </w:rPr>
        <w:t>Организация и проведение официальной церемонии презентации литературного издания «О малой родине – с любовью», выпущенного в честь юбилея Осинского района.</w:t>
      </w:r>
      <w:r w:rsidRPr="00E86167">
        <w:rPr>
          <w:rFonts w:ascii="Arial" w:hAnsi="Arial" w:cs="Arial"/>
          <w:sz w:val="24"/>
          <w:szCs w:val="24"/>
        </w:rPr>
        <w:t xml:space="preserve"> Это событие стало результатом совместного творческого сотрудничества библиотеки и редакции районного издания «Знамя труда».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Проведенный конкурс стихов позволил выявить наиболее яркие таланты среди местных авторов. Итоговая публикация включает избранные стихотворения 23 участников, чьи строки выражают глубокое чувство любви и уважения к родным землям. Каждый автор сумел передать в своих произведениях теплые воспоминания и гордость за свой край. Все авторы получили заслуженное признание: сертификаты, дипломы и памятные призы.</w:t>
      </w:r>
    </w:p>
    <w:p w:rsidR="00E12B8D" w:rsidRPr="00E86167" w:rsidRDefault="00E12B8D" w:rsidP="00E12B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Сборник стихов станет ценным дополнением к библиотечному фонду и ярким свидетельством художественного мастерства </w:t>
      </w:r>
      <w:proofErr w:type="spellStart"/>
      <w:r w:rsidR="001A6E8B" w:rsidRPr="00E86167">
        <w:rPr>
          <w:rFonts w:ascii="Arial" w:hAnsi="Arial" w:cs="Arial"/>
          <w:sz w:val="24"/>
          <w:szCs w:val="24"/>
        </w:rPr>
        <w:t>О</w:t>
      </w:r>
      <w:r w:rsidRPr="00E86167">
        <w:rPr>
          <w:rFonts w:ascii="Arial" w:hAnsi="Arial" w:cs="Arial"/>
          <w:sz w:val="24"/>
          <w:szCs w:val="24"/>
        </w:rPr>
        <w:t>синских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литераторов;</w:t>
      </w:r>
    </w:p>
    <w:p w:rsidR="00E12B8D" w:rsidRPr="00E86167" w:rsidRDefault="00E12B8D" w:rsidP="00E12B8D">
      <w:pPr>
        <w:pStyle w:val="a5"/>
        <w:widowControl/>
        <w:numPr>
          <w:ilvl w:val="0"/>
          <w:numId w:val="7"/>
        </w:numPr>
        <w:autoSpaceDE/>
        <w:autoSpaceDN/>
        <w:ind w:left="0" w:firstLine="426"/>
        <w:contextualSpacing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  <w:u w:val="single"/>
        </w:rPr>
        <w:t>Районный конкурс патриотической песни «Защитников Родины славим» в рамках районного КСП «Сур-Харбан-2025».</w:t>
      </w:r>
      <w:r w:rsidRPr="00E86167">
        <w:rPr>
          <w:rFonts w:ascii="Arial" w:hAnsi="Arial" w:cs="Arial"/>
          <w:sz w:val="24"/>
          <w:szCs w:val="24"/>
        </w:rPr>
        <w:t xml:space="preserve"> В конкурсе приняли участие все 12 МО, в количестве 222 человек, из них 20 солистов и 202 участника хоровых коллективов;</w:t>
      </w:r>
    </w:p>
    <w:p w:rsidR="00E12B8D" w:rsidRPr="00E86167" w:rsidRDefault="00E12B8D" w:rsidP="00E12B8D">
      <w:pPr>
        <w:pStyle w:val="a5"/>
        <w:widowControl/>
        <w:numPr>
          <w:ilvl w:val="0"/>
          <w:numId w:val="7"/>
        </w:numPr>
        <w:autoSpaceDE/>
        <w:autoSpaceDN/>
        <w:ind w:left="0" w:firstLine="360"/>
        <w:contextualSpacing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  <w:u w:val="single"/>
        </w:rPr>
        <w:t>Открытый районный конкурс чтецов «</w:t>
      </w:r>
      <w:proofErr w:type="spellStart"/>
      <w:r w:rsidRPr="00E86167">
        <w:rPr>
          <w:rFonts w:ascii="Arial" w:hAnsi="Arial" w:cs="Arial"/>
          <w:sz w:val="24"/>
          <w:szCs w:val="24"/>
          <w:u w:val="single"/>
        </w:rPr>
        <w:t>Yлгы</w:t>
      </w:r>
      <w:proofErr w:type="spellEnd"/>
      <w:r w:rsidRPr="00E8616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  <w:u w:val="single"/>
        </w:rPr>
        <w:t>тоонто</w:t>
      </w:r>
      <w:proofErr w:type="spellEnd"/>
      <w:r w:rsidRPr="00E8616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86167">
        <w:rPr>
          <w:rFonts w:ascii="Arial" w:hAnsi="Arial" w:cs="Arial"/>
          <w:sz w:val="24"/>
          <w:szCs w:val="24"/>
          <w:u w:val="single"/>
        </w:rPr>
        <w:t>Yбэсэмни</w:t>
      </w:r>
      <w:proofErr w:type="spellEnd"/>
      <w:r w:rsidRPr="00E86167">
        <w:rPr>
          <w:rFonts w:ascii="Arial" w:hAnsi="Arial" w:cs="Arial"/>
          <w:sz w:val="24"/>
          <w:szCs w:val="24"/>
          <w:u w:val="single"/>
        </w:rPr>
        <w:t xml:space="preserve">», </w:t>
      </w:r>
      <w:r w:rsidRPr="00E86167">
        <w:rPr>
          <w:rFonts w:ascii="Arial" w:hAnsi="Arial" w:cs="Arial"/>
          <w:sz w:val="24"/>
          <w:szCs w:val="24"/>
        </w:rPr>
        <w:t xml:space="preserve">посвященный 80-летию со дня рождения Мэри Матвеевны </w:t>
      </w:r>
      <w:proofErr w:type="spellStart"/>
      <w:r w:rsidRPr="00E86167">
        <w:rPr>
          <w:rFonts w:ascii="Arial" w:hAnsi="Arial" w:cs="Arial"/>
          <w:sz w:val="24"/>
          <w:szCs w:val="24"/>
        </w:rPr>
        <w:t>Хамгушкеевой</w:t>
      </w:r>
      <w:proofErr w:type="spellEnd"/>
      <w:r w:rsidRPr="00E86167">
        <w:rPr>
          <w:rFonts w:ascii="Arial" w:hAnsi="Arial" w:cs="Arial"/>
          <w:sz w:val="24"/>
          <w:szCs w:val="24"/>
        </w:rPr>
        <w:t xml:space="preserve"> - поэтессы, прозаика, переводчика, кандидата филологических наук, доцента Бурятского государственного университета, почетного работника высшего образования РФ, члена Союза писателей России. Всего приняло участие 105 конкурсантов;</w:t>
      </w:r>
    </w:p>
    <w:p w:rsidR="00E12B8D" w:rsidRPr="00E86167" w:rsidRDefault="00E12B8D" w:rsidP="00E12B8D">
      <w:pPr>
        <w:pStyle w:val="a5"/>
        <w:widowControl/>
        <w:numPr>
          <w:ilvl w:val="0"/>
          <w:numId w:val="7"/>
        </w:numPr>
        <w:autoSpaceDE/>
        <w:autoSpaceDN/>
        <w:spacing w:after="160" w:line="259" w:lineRule="auto"/>
        <w:ind w:left="0" w:firstLine="360"/>
        <w:contextualSpacing/>
        <w:jc w:val="left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  <w:u w:val="single"/>
        </w:rPr>
        <w:t>Презентация книги «Почётные граждане Осинского района»</w:t>
      </w:r>
      <w:r w:rsidRPr="00E86167">
        <w:rPr>
          <w:rFonts w:ascii="Arial" w:hAnsi="Arial" w:cs="Arial"/>
          <w:sz w:val="24"/>
          <w:szCs w:val="24"/>
        </w:rPr>
        <w:t xml:space="preserve"> — первого издания, посвящённого выдающимся личностям, внёсшим вклад в развитие территории. Книга подготовлена на основе архивных материалов, воспоминаний, фотографий. Тираж передан в библиотеки, школы и общественные организации.</w:t>
      </w:r>
    </w:p>
    <w:p w:rsidR="00E12B8D" w:rsidRPr="00E86167" w:rsidRDefault="00E12B8D" w:rsidP="00E12B8D">
      <w:pPr>
        <w:ind w:left="142" w:firstLine="218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Основные направления культурной политики и задачи на 2026 г.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Сохранение и развитие объема и качества услуг учреждений сферы культуры, сети учреждений;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lastRenderedPageBreak/>
        <w:t>- Развитие кадрового потенциала учреждений культуры, в том числе посредством участия в программе «Земский работник культуры»;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Укрепление материально-технической базы учреждений культуры;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Привлечение финансовых средств посредством участия в проектах, грантах и т.д.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Участие в областных, региональных, всероссийских и международных конкурсах и фестивалях;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Проведение мероприятий, в рамках Года единства народов России;</w:t>
      </w:r>
    </w:p>
    <w:p w:rsidR="00E12B8D" w:rsidRPr="00E86167" w:rsidRDefault="00E12B8D" w:rsidP="00E12B8D">
      <w:pPr>
        <w:ind w:left="142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- Реализация федеральной программы «Пушкинская карта» на территории района.</w:t>
      </w:r>
    </w:p>
    <w:p w:rsidR="00E12B8D" w:rsidRPr="00E86167" w:rsidRDefault="00E12B8D">
      <w:pPr>
        <w:pStyle w:val="a3"/>
        <w:ind w:left="0" w:firstLine="0"/>
        <w:jc w:val="left"/>
        <w:rPr>
          <w:rFonts w:ascii="Arial" w:hAnsi="Arial" w:cs="Arial"/>
          <w:sz w:val="24"/>
          <w:szCs w:val="24"/>
        </w:rPr>
      </w:pPr>
    </w:p>
    <w:p w:rsidR="00546CAA" w:rsidRPr="00E86167" w:rsidRDefault="00BF153B">
      <w:pPr>
        <w:pStyle w:val="1"/>
        <w:ind w:left="-1" w:right="141"/>
        <w:rPr>
          <w:rFonts w:ascii="Arial" w:hAnsi="Arial" w:cs="Arial"/>
          <w:spacing w:val="-4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ФИЗКУЛЬТУРА</w:t>
      </w:r>
      <w:r w:rsidRPr="00E86167">
        <w:rPr>
          <w:rFonts w:ascii="Arial" w:hAnsi="Arial" w:cs="Arial"/>
          <w:spacing w:val="-15"/>
          <w:sz w:val="24"/>
          <w:szCs w:val="24"/>
        </w:rPr>
        <w:t xml:space="preserve"> </w:t>
      </w:r>
      <w:r w:rsidRPr="00E86167">
        <w:rPr>
          <w:rFonts w:ascii="Arial" w:hAnsi="Arial" w:cs="Arial"/>
          <w:sz w:val="24"/>
          <w:szCs w:val="24"/>
        </w:rPr>
        <w:t>И</w:t>
      </w:r>
      <w:r w:rsidRPr="00E86167">
        <w:rPr>
          <w:rFonts w:ascii="Arial" w:hAnsi="Arial" w:cs="Arial"/>
          <w:spacing w:val="-15"/>
          <w:sz w:val="24"/>
          <w:szCs w:val="24"/>
        </w:rPr>
        <w:t xml:space="preserve"> </w:t>
      </w:r>
      <w:r w:rsidRPr="00E86167">
        <w:rPr>
          <w:rFonts w:ascii="Arial" w:hAnsi="Arial" w:cs="Arial"/>
          <w:spacing w:val="-4"/>
          <w:sz w:val="24"/>
          <w:szCs w:val="24"/>
        </w:rPr>
        <w:t>СПОРТ</w:t>
      </w:r>
    </w:p>
    <w:p w:rsidR="00833D5D" w:rsidRPr="00E86167" w:rsidRDefault="00833D5D" w:rsidP="00833D5D">
      <w:pPr>
        <w:adjustRightInd w:val="0"/>
        <w:jc w:val="center"/>
        <w:outlineLvl w:val="2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4B45F5" w:rsidRPr="00E86167" w:rsidRDefault="00833D5D" w:rsidP="004B45F5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Fonts w:ascii="Arial" w:eastAsia="Calibri" w:hAnsi="Arial" w:cs="Arial"/>
        </w:rPr>
        <w:t xml:space="preserve">          </w:t>
      </w:r>
      <w:r w:rsidR="004B45F5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Администрация Осинского муниципального района ведет целенаправленную работу по созданию условий для активного ведения гражданами здорового образа жизни, вовлечения населения в регулярные занятия физической культурой и спортом, а также совершенствованию воспитательной работы среди молодежи.</w:t>
      </w:r>
    </w:p>
    <w:p w:rsidR="004B45F5" w:rsidRPr="00E86167" w:rsidRDefault="004B45F5" w:rsidP="004B45F5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Основные приоритеты:</w:t>
      </w:r>
    </w:p>
    <w:p w:rsidR="004B45F5" w:rsidRPr="00E86167" w:rsidRDefault="004B45F5" w:rsidP="00701C0F">
      <w:pPr>
        <w:pStyle w:val="HTML"/>
        <w:numPr>
          <w:ilvl w:val="0"/>
          <w:numId w:val="22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Организация массовых спортивных мероприятий и акций, направленных на пропаганду здорового образа жизни.</w:t>
      </w:r>
    </w:p>
    <w:p w:rsidR="004B45F5" w:rsidRPr="00E86167" w:rsidRDefault="004B45F5" w:rsidP="00701C0F">
      <w:pPr>
        <w:pStyle w:val="HTML"/>
        <w:numPr>
          <w:ilvl w:val="0"/>
          <w:numId w:val="22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Развитие спортивной инфраструктуры, включая строительство и реконструкцию спортивных сооружений.</w:t>
      </w:r>
    </w:p>
    <w:p w:rsidR="004B45F5" w:rsidRPr="00E86167" w:rsidRDefault="004B45F5" w:rsidP="00701C0F">
      <w:pPr>
        <w:pStyle w:val="HTML"/>
        <w:numPr>
          <w:ilvl w:val="0"/>
          <w:numId w:val="22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Поддержка спортсменов высоких достижений и молодежного спорта.</w:t>
      </w:r>
    </w:p>
    <w:p w:rsidR="004B45F5" w:rsidRPr="00E86167" w:rsidRDefault="004B45F5" w:rsidP="00701C0F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</w:rPr>
      </w:pPr>
      <w:r w:rsidRPr="00E86167">
        <w:rPr>
          <w:rStyle w:val="sc-bznhio"/>
          <w:rFonts w:ascii="Arial" w:hAnsi="Arial" w:cs="Arial"/>
          <w:color w:val="222222"/>
          <w:spacing w:val="-5"/>
          <w:sz w:val="24"/>
          <w:bdr w:val="none" w:sz="0" w:space="0" w:color="auto" w:frame="1"/>
        </w:rPr>
        <w:t xml:space="preserve">В рамках реализация муниципальной программы «Развитие физической культуры и спорта в </w:t>
      </w:r>
      <w:proofErr w:type="spellStart"/>
      <w:r w:rsidRPr="00E86167">
        <w:rPr>
          <w:rStyle w:val="sc-bznhio"/>
          <w:rFonts w:ascii="Arial" w:hAnsi="Arial" w:cs="Arial"/>
          <w:color w:val="222222"/>
          <w:spacing w:val="-5"/>
          <w:sz w:val="24"/>
          <w:bdr w:val="none" w:sz="0" w:space="0" w:color="auto" w:frame="1"/>
        </w:rPr>
        <w:t>Осинском</w:t>
      </w:r>
      <w:proofErr w:type="spellEnd"/>
      <w:r w:rsidRPr="00E86167">
        <w:rPr>
          <w:rStyle w:val="sc-bznhio"/>
          <w:rFonts w:ascii="Arial" w:hAnsi="Arial" w:cs="Arial"/>
          <w:color w:val="222222"/>
          <w:spacing w:val="-5"/>
          <w:sz w:val="24"/>
          <w:bdr w:val="none" w:sz="0" w:space="0" w:color="auto" w:frame="1"/>
        </w:rPr>
        <w:t xml:space="preserve"> муниципальном районе» </w:t>
      </w:r>
      <w:r w:rsidRPr="00E86167">
        <w:rPr>
          <w:rStyle w:val="sc-bznhio"/>
          <w:rFonts w:ascii="Arial" w:hAnsi="Arial" w:cs="Arial"/>
          <w:spacing w:val="-5"/>
          <w:sz w:val="24"/>
          <w:bdr w:val="none" w:sz="0" w:space="0" w:color="auto" w:frame="1"/>
        </w:rPr>
        <w:t>ставит своей задачей максимальное вовлечение населения в физическую активность и спорт, организует официальные соревнования и массовые мероприятия.</w:t>
      </w:r>
    </w:p>
    <w:p w:rsidR="004B45F5" w:rsidRPr="00E86167" w:rsidRDefault="004B45F5" w:rsidP="00701C0F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2" w:hanging="142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Результаты участия населения в 2025 году:</w:t>
      </w:r>
    </w:p>
    <w:p w:rsidR="004B45F5" w:rsidRPr="00E86167" w:rsidRDefault="004B45F5" w:rsidP="00701C0F">
      <w:pPr>
        <w:pStyle w:val="HTML"/>
        <w:numPr>
          <w:ilvl w:val="0"/>
          <w:numId w:val="23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Процент систематически занимающихся физической культурой и спортом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: 49,8% (от плана 55,6%).</w:t>
      </w:r>
    </w:p>
    <w:p w:rsidR="004B45F5" w:rsidRPr="00E86167" w:rsidRDefault="004B45F5" w:rsidP="00701C0F">
      <w:pPr>
        <w:pStyle w:val="HTML"/>
        <w:numPr>
          <w:ilvl w:val="0"/>
          <w:numId w:val="23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Количество регулярно занимающихся физкультурой и спортом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: 9681 человек (при плане 10809).</w:t>
      </w:r>
    </w:p>
    <w:p w:rsidR="004B45F5" w:rsidRPr="00E86167" w:rsidRDefault="004B45F5" w:rsidP="00701C0F">
      <w:pPr>
        <w:pStyle w:val="HTML"/>
        <w:numPr>
          <w:ilvl w:val="0"/>
          <w:numId w:val="23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Отклонение от запланированного показателя обусловлено недостаточной активностью старшего возраста (старше 55 лет).</w:t>
      </w:r>
    </w:p>
    <w:p w:rsidR="004B45F5" w:rsidRPr="00E86167" w:rsidRDefault="004B45F5" w:rsidP="00701C0F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hanging="142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Тем не менее, проведено 57 массово-физкультурных и спортивных мероприятий, в которых участвовало 5619 человек, а также 25 соревнований под эгидой </w:t>
      </w:r>
      <w:proofErr w:type="spellStart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Осинской</w:t>
      </w:r>
      <w:proofErr w:type="spellEnd"/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Детско-юношеской спортивной школы, где участвовали более 4000 школьников.</w:t>
      </w:r>
    </w:p>
    <w:p w:rsidR="004B45F5" w:rsidRPr="00E86167" w:rsidRDefault="004B45F5" w:rsidP="00701C0F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hanging="142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Сборные команды активно участвуют в региональных соревнованиях:</w:t>
      </w:r>
    </w:p>
    <w:p w:rsidR="004B45F5" w:rsidRPr="00E86167" w:rsidRDefault="004B45F5" w:rsidP="00701C0F">
      <w:pPr>
        <w:pStyle w:val="HTML"/>
        <w:numPr>
          <w:ilvl w:val="0"/>
          <w:numId w:val="24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Летние и зимние сельские игры Иркутской области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4B45F5" w:rsidRPr="00E86167" w:rsidRDefault="004B45F5" w:rsidP="00701C0F">
      <w:pPr>
        <w:pStyle w:val="HTML"/>
        <w:numPr>
          <w:ilvl w:val="0"/>
          <w:numId w:val="24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Спартакиада дворовых команд Иркутской области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4B45F5" w:rsidRPr="00E86167" w:rsidRDefault="004B45F5" w:rsidP="00701C0F">
      <w:pPr>
        <w:pStyle w:val="HTML"/>
        <w:numPr>
          <w:ilvl w:val="0"/>
          <w:numId w:val="24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Проведение всероссийского праздника «Сур-</w:t>
      </w:r>
      <w:proofErr w:type="spellStart"/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Харбан</w:t>
      </w:r>
      <w:proofErr w:type="spellEnd"/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»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4B45F5" w:rsidRPr="00E86167" w:rsidRDefault="004B45F5" w:rsidP="00701C0F">
      <w:pPr>
        <w:pStyle w:val="HTML"/>
        <w:numPr>
          <w:ilvl w:val="0"/>
          <w:numId w:val="24"/>
        </w:numPr>
        <w:shd w:val="clear" w:color="auto" w:fill="FAFCFF"/>
        <w:tabs>
          <w:tab w:val="clear" w:pos="720"/>
        </w:tabs>
        <w:ind w:left="142" w:hanging="142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Участие в Чемпионате Иркутской области по различным дисциплинам.</w:t>
      </w:r>
    </w:p>
    <w:p w:rsidR="004B45F5" w:rsidRPr="00E86167" w:rsidRDefault="004B45F5" w:rsidP="004B45F5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  <w:t>Лучшие спортсмены Осинского района демонстрируют высокие результаты на межрегиональных и международных турнирах, особенно в таких видах спорта, как борьба и стрельба из лука</w:t>
      </w:r>
      <w:r w:rsidR="00C332C8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: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1. «Кубок Ярыгина», Красноярск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Балтуев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А. 1/4 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Кортиев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Ш.,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ЯкимовС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-участие.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2. Первенство ИО по стрельбе из традиционного лука,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п</w:t>
      </w:r>
      <w:proofErr w:type="gramStart"/>
      <w:r w:rsidRPr="00E86167">
        <w:rPr>
          <w:rFonts w:ascii="Arial" w:hAnsi="Arial" w:cs="Arial"/>
          <w:sz w:val="24"/>
          <w:szCs w:val="24"/>
          <w:lang w:eastAsia="ru-RU"/>
        </w:rPr>
        <w:t>.У</w:t>
      </w:r>
      <w:proofErr w:type="spellEnd"/>
      <w:proofErr w:type="gramEnd"/>
      <w:r w:rsidRPr="00E86167">
        <w:rPr>
          <w:rFonts w:ascii="Arial" w:hAnsi="Arial" w:cs="Arial"/>
          <w:sz w:val="24"/>
          <w:szCs w:val="24"/>
          <w:lang w:eastAsia="ru-RU"/>
        </w:rPr>
        <w:t xml:space="preserve">-Ордынский 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Балдунникова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Р.-1 м,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Билдаков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А.-2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3.ЧР по стрельбе из классического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бесприцельного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лука, Орел,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Балдунникова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Р.-4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4.Первенство СФО по вольной борьбе, Назарово,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Шешуков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В.- 2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5. 41 Зимние сельские спортивные игры Иркутской области, Садыков М.-2 м (лыжи), Семья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Хамгушкеевых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– 1</w:t>
      </w:r>
      <w:proofErr w:type="gramStart"/>
      <w:r w:rsidRPr="00E86167">
        <w:rPr>
          <w:rFonts w:ascii="Arial" w:hAnsi="Arial" w:cs="Arial"/>
          <w:sz w:val="24"/>
          <w:szCs w:val="24"/>
          <w:lang w:eastAsia="ru-RU"/>
        </w:rPr>
        <w:t>м(</w:t>
      </w:r>
      <w:proofErr w:type="gramEnd"/>
      <w:r w:rsidRPr="00E86167">
        <w:rPr>
          <w:rFonts w:ascii="Arial" w:hAnsi="Arial" w:cs="Arial"/>
          <w:sz w:val="24"/>
          <w:szCs w:val="24"/>
          <w:lang w:eastAsia="ru-RU"/>
        </w:rPr>
        <w:t xml:space="preserve">семейные старты),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Матхалова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Е.Б., Фокин А.А.-2 м(шахматы)-общекомандное 4 место(Осинский район).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6.Межрегиональный этап СФО по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футзалу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«Кожаный мяч»,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г.Томск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-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Осинская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СОШ 2 -2 место.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lastRenderedPageBreak/>
        <w:t xml:space="preserve">7.ВС по вольной борьбе «Надежды БАМа»,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г.Тында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, Хамаганов К.-2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8. ВС по стрельбе из лука памяти 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Дашицыренова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М.Б,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п</w:t>
      </w:r>
      <w:proofErr w:type="gramStart"/>
      <w:r w:rsidRPr="00E86167">
        <w:rPr>
          <w:rFonts w:ascii="Arial" w:hAnsi="Arial" w:cs="Arial"/>
          <w:sz w:val="24"/>
          <w:szCs w:val="24"/>
          <w:lang w:eastAsia="ru-RU"/>
        </w:rPr>
        <w:t>.М</w:t>
      </w:r>
      <w:proofErr w:type="gramEnd"/>
      <w:r w:rsidRPr="00E86167">
        <w:rPr>
          <w:rFonts w:ascii="Arial" w:hAnsi="Arial" w:cs="Arial"/>
          <w:sz w:val="24"/>
          <w:szCs w:val="24"/>
          <w:lang w:eastAsia="ru-RU"/>
        </w:rPr>
        <w:t>огойтуй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Забкрай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, ,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Хаптареев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И.-1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9. Международный турнир «</w:t>
      </w:r>
      <w:r w:rsidRPr="00E86167">
        <w:rPr>
          <w:rFonts w:ascii="Arial" w:hAnsi="Arial" w:cs="Arial"/>
          <w:sz w:val="24"/>
          <w:szCs w:val="24"/>
          <w:lang w:val="en-US" w:eastAsia="ru-RU"/>
        </w:rPr>
        <w:t>Baikal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sz w:val="24"/>
          <w:szCs w:val="24"/>
          <w:lang w:val="en-US" w:eastAsia="ru-RU"/>
        </w:rPr>
        <w:t>Open</w:t>
      </w:r>
      <w:r w:rsidRPr="00E86167">
        <w:rPr>
          <w:rFonts w:ascii="Arial" w:hAnsi="Arial" w:cs="Arial"/>
          <w:sz w:val="24"/>
          <w:szCs w:val="24"/>
          <w:lang w:eastAsia="ru-RU"/>
        </w:rPr>
        <w:t xml:space="preserve">»,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г.Улан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-Удэ –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Балтуев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Ф.-1м, Иванов Ю.-3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10.ПИО по волейболу среди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общебразовательных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организаций,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г.Усолье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-Сибирское-девушки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Ирхидейская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СОШ -2м., юноши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Обусинская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СОШ -3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11. Чемпионат ИО по шашкам,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</w:t>
      </w:r>
      <w:proofErr w:type="gramStart"/>
      <w:r w:rsidRPr="00E86167">
        <w:rPr>
          <w:rFonts w:ascii="Arial" w:hAnsi="Arial" w:cs="Arial"/>
          <w:sz w:val="24"/>
          <w:szCs w:val="24"/>
          <w:lang w:eastAsia="ru-RU"/>
        </w:rPr>
        <w:t>.И</w:t>
      </w:r>
      <w:proofErr w:type="gramEnd"/>
      <w:r w:rsidRPr="00E86167">
        <w:rPr>
          <w:rFonts w:ascii="Arial" w:hAnsi="Arial" w:cs="Arial"/>
          <w:sz w:val="24"/>
          <w:szCs w:val="24"/>
          <w:lang w:eastAsia="ru-RU"/>
        </w:rPr>
        <w:t>ркутск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–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Балсуханова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А.-1м,Лаврентьев А.-2м,Лаврентьева Е-3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12 Областной Сур-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Харбан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с.Оса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. -2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13 ЧР по пляжной борьбе,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г.Москва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, Иванов Ю-2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14. 4 Летняя Спартакиада молодежи по вольной борьбе,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г.Раменское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- Максимова А.- 3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15.ПР по вольной борьбе памяти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Ю.Власко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</w:t>
      </w:r>
      <w:proofErr w:type="gramStart"/>
      <w:r w:rsidRPr="00E86167">
        <w:rPr>
          <w:rFonts w:ascii="Arial" w:hAnsi="Arial" w:cs="Arial"/>
          <w:sz w:val="24"/>
          <w:szCs w:val="24"/>
          <w:lang w:eastAsia="ru-RU"/>
        </w:rPr>
        <w:t>.У</w:t>
      </w:r>
      <w:proofErr w:type="gramEnd"/>
      <w:r w:rsidRPr="00E86167">
        <w:rPr>
          <w:rFonts w:ascii="Arial" w:hAnsi="Arial" w:cs="Arial"/>
          <w:sz w:val="24"/>
          <w:szCs w:val="24"/>
          <w:lang w:eastAsia="ru-RU"/>
        </w:rPr>
        <w:t>лан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-Удэ,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Балтуев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Ф.-1м.,Балтуев А.-2м.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>16. Мировой рейтинговый турнир по пляжной борьбе, Касабланка(Марокко)-Иванов Ю-1м.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17 ВС по стрельбе из лука,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г.великие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Луки,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Хаптареев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И-1м.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18 ВС памяти Крылова А. по вольной борьбе,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г.Якутск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>- Иванов Ю-1 м., Якимов С.- 3 м.</w:t>
      </w:r>
    </w:p>
    <w:p w:rsidR="00C332C8" w:rsidRPr="00E86167" w:rsidRDefault="00C332C8" w:rsidP="00C332C8">
      <w:pPr>
        <w:rPr>
          <w:rFonts w:ascii="Arial" w:hAnsi="Arial" w:cs="Arial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  <w:lang w:eastAsia="ru-RU"/>
        </w:rPr>
        <w:t xml:space="preserve">19. Первенство СФО и ДФО по стрельбе из лука,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г.Красноярск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Гармаева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С.-2 м., </w:t>
      </w:r>
      <w:proofErr w:type="spellStart"/>
      <w:r w:rsidRPr="00E86167">
        <w:rPr>
          <w:rFonts w:ascii="Arial" w:hAnsi="Arial" w:cs="Arial"/>
          <w:sz w:val="24"/>
          <w:szCs w:val="24"/>
          <w:lang w:eastAsia="ru-RU"/>
        </w:rPr>
        <w:t>Балдунникова</w:t>
      </w:r>
      <w:proofErr w:type="spellEnd"/>
      <w:r w:rsidRPr="00E86167">
        <w:rPr>
          <w:rFonts w:ascii="Arial" w:hAnsi="Arial" w:cs="Arial"/>
          <w:sz w:val="24"/>
          <w:szCs w:val="24"/>
          <w:lang w:eastAsia="ru-RU"/>
        </w:rPr>
        <w:t xml:space="preserve"> Р.-3 м.</w:t>
      </w:r>
    </w:p>
    <w:p w:rsidR="00C332C8" w:rsidRPr="00E86167" w:rsidRDefault="00C332C8" w:rsidP="00C332C8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Fonts w:ascii="Arial" w:hAnsi="Arial" w:cs="Arial"/>
          <w:spacing w:val="-5"/>
        </w:rPr>
        <w:t xml:space="preserve">           Продолжили работу по укреплению материально- технической базы: Возведение площадки ГТО в селе Оса стоимостью 2</w:t>
      </w:r>
      <w:r w:rsidR="00E52BCE" w:rsidRPr="00E86167">
        <w:rPr>
          <w:rFonts w:ascii="Arial" w:hAnsi="Arial" w:cs="Arial"/>
          <w:spacing w:val="-5"/>
        </w:rPr>
        <w:t xml:space="preserve"> млн.</w:t>
      </w:r>
      <w:r w:rsidRPr="00E86167">
        <w:rPr>
          <w:rFonts w:ascii="Arial" w:hAnsi="Arial" w:cs="Arial"/>
          <w:spacing w:val="-5"/>
        </w:rPr>
        <w:t xml:space="preserve"> 678</w:t>
      </w:r>
      <w:r w:rsidR="00E52BCE" w:rsidRPr="00E86167">
        <w:rPr>
          <w:rFonts w:ascii="Arial" w:hAnsi="Arial" w:cs="Arial"/>
          <w:spacing w:val="-5"/>
        </w:rPr>
        <w:t xml:space="preserve"> тыс. </w:t>
      </w:r>
      <w:r w:rsidRPr="00E86167">
        <w:rPr>
          <w:rFonts w:ascii="Arial" w:hAnsi="Arial" w:cs="Arial"/>
          <w:spacing w:val="-5"/>
        </w:rPr>
        <w:t>1</w:t>
      </w:r>
      <w:r w:rsidR="00E52BCE" w:rsidRPr="00E86167">
        <w:rPr>
          <w:rFonts w:ascii="Arial" w:hAnsi="Arial" w:cs="Arial"/>
          <w:spacing w:val="-5"/>
        </w:rPr>
        <w:t>00</w:t>
      </w:r>
      <w:r w:rsidRPr="00E86167">
        <w:rPr>
          <w:rFonts w:ascii="Arial" w:hAnsi="Arial" w:cs="Arial"/>
          <w:spacing w:val="-5"/>
        </w:rPr>
        <w:t xml:space="preserve"> рублей за счет федеральных средств. За счет областного и местного бюджетов приобретен спортивный инвентарь и оборудование для оснащения муниципальных организаций, осуществляющих свою деятельность в сфере физической культуры и спорта на 257,0 тыс.</w:t>
      </w:r>
      <w:r w:rsidR="00BE1271" w:rsidRPr="00E86167">
        <w:rPr>
          <w:rFonts w:ascii="Arial" w:hAnsi="Arial" w:cs="Arial"/>
          <w:spacing w:val="-5"/>
        </w:rPr>
        <w:t xml:space="preserve"> </w:t>
      </w:r>
      <w:r w:rsidRPr="00E86167">
        <w:rPr>
          <w:rFonts w:ascii="Arial" w:hAnsi="Arial" w:cs="Arial"/>
          <w:spacing w:val="-5"/>
        </w:rPr>
        <w:t xml:space="preserve">рублей, данная субсидия в 2025 году была направлена на оснащение специализированного зала для занятий стрелковыми видами спорта - стрельба из лука, стрельба из пневматической винтовки. По направлению ВФСК ГТО были закуплены Спорт </w:t>
      </w:r>
      <w:proofErr w:type="spellStart"/>
      <w:r w:rsidRPr="00E86167">
        <w:rPr>
          <w:rFonts w:ascii="Arial" w:hAnsi="Arial" w:cs="Arial"/>
          <w:spacing w:val="-5"/>
        </w:rPr>
        <w:t>изолон</w:t>
      </w:r>
      <w:proofErr w:type="spellEnd"/>
      <w:r w:rsidRPr="00E86167">
        <w:rPr>
          <w:rFonts w:ascii="Arial" w:hAnsi="Arial" w:cs="Arial"/>
          <w:spacing w:val="-5"/>
        </w:rPr>
        <w:t xml:space="preserve"> </w:t>
      </w:r>
      <w:proofErr w:type="gramStart"/>
      <w:r w:rsidRPr="00E86167">
        <w:rPr>
          <w:rFonts w:ascii="Arial" w:hAnsi="Arial" w:cs="Arial"/>
          <w:spacing w:val="-5"/>
        </w:rPr>
        <w:t>–б</w:t>
      </w:r>
      <w:proofErr w:type="gramEnd"/>
      <w:r w:rsidRPr="00E86167">
        <w:rPr>
          <w:rFonts w:ascii="Arial" w:hAnsi="Arial" w:cs="Arial"/>
          <w:spacing w:val="-5"/>
        </w:rPr>
        <w:t xml:space="preserve">локи для  создания безопасной среды при подготовке и проведения мероприятий. </w:t>
      </w:r>
    </w:p>
    <w:p w:rsidR="00C332C8" w:rsidRPr="00E86167" w:rsidRDefault="00C332C8" w:rsidP="00BE127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Fonts w:ascii="Arial" w:hAnsi="Arial" w:cs="Arial"/>
          <w:spacing w:val="-5"/>
        </w:rPr>
        <w:t xml:space="preserve">         За отчетный период проводились агитационно-пропагандистские акции, направленные на организацию пропаганды по внедрению ВФСК «ГТО», а также популяризацию, совершенствование и развитие спортивного движения среди подрастающего поколения, развитие патриотического воспитания и пропаганду здорового образа жизни. </w:t>
      </w:r>
    </w:p>
    <w:p w:rsidR="00C332C8" w:rsidRPr="00E86167" w:rsidRDefault="00BE1271" w:rsidP="00BE127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Fonts w:ascii="Arial" w:hAnsi="Arial" w:cs="Arial"/>
          <w:spacing w:val="-5"/>
        </w:rPr>
        <w:tab/>
      </w:r>
      <w:r w:rsidR="00C332C8" w:rsidRPr="00E86167">
        <w:rPr>
          <w:rFonts w:ascii="Arial" w:hAnsi="Arial" w:cs="Arial"/>
          <w:spacing w:val="-5"/>
        </w:rPr>
        <w:t>Тестирование комплекса ГТО в 2025 году проводилось по 16 видам испытаний, оценивающие такие физические качества как скорость, сила, гибкость, выносливость и прикладные навыки. Приняло участие 575 человек. Из них на знаки 365. По результатам выполнения испытаний (тестов) ВФСК «ГТО» на золотой знак отличия выполнили – 147 участников, серебро – 123 человек, бронза – 98 человек.</w:t>
      </w:r>
    </w:p>
    <w:p w:rsidR="00512A61" w:rsidRPr="00E86167" w:rsidRDefault="00512A61" w:rsidP="00512A61">
      <w:pPr>
        <w:ind w:firstLine="720"/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В 2025 году в рамках реализации муниципальной программы «Реализация молодежной политики в </w:t>
      </w:r>
      <w:proofErr w:type="spellStart"/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Осинском</w:t>
      </w:r>
      <w:proofErr w:type="spellEnd"/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муниципальном районе» было организовано и проведено большое количество значимых мероприятий, направленных на воспитание патриотизма, развитие </w:t>
      </w:r>
      <w:proofErr w:type="spellStart"/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волонтёрства</w:t>
      </w:r>
      <w:proofErr w:type="spellEnd"/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и сохранение традиционных ценностей среди молодежи.</w:t>
      </w:r>
    </w:p>
    <w:p w:rsidR="00512A61" w:rsidRPr="00E86167" w:rsidRDefault="00512A61" w:rsidP="00512A6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Основные итоги:</w:t>
      </w:r>
    </w:p>
    <w:p w:rsidR="00512A61" w:rsidRPr="00E86167" w:rsidRDefault="00512A61" w:rsidP="00512A6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  <w:u w:val="single"/>
        </w:rPr>
        <w:t>Патриотическое воспитание</w:t>
      </w: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: Активное участие молодежи в программах и проектах, связанных с развитием патриотических чувств и национальной гордости, продемонстрировали интерес и ответственность молодых людей перед своим районом и страной. Общее число участников составило 2218 человек возрастной группы от 14 до 35 лет.</w:t>
      </w:r>
    </w:p>
    <w:p w:rsidR="00512A61" w:rsidRPr="00E86167" w:rsidRDefault="00512A61" w:rsidP="00512A6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  <w:u w:val="single"/>
        </w:rPr>
        <w:t>Добровольческая и общественная деятельность</w:t>
      </w: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: Молодые активисты активно </w:t>
      </w: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lastRenderedPageBreak/>
        <w:t>включились в благотворительную и волонтерскую работу, демонстрируя готовность помогать другим людям и обществу в целом. Участие приняли 670 человек.</w:t>
      </w:r>
    </w:p>
    <w:p w:rsidR="00512A61" w:rsidRPr="00E86167" w:rsidRDefault="00512A61" w:rsidP="00512A6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  <w:u w:val="single"/>
        </w:rPr>
        <w:t>Семьи с участием молодежи</w:t>
      </w: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: Мероприятия, посвященные сохранению семейных традиций и пропаганде духовно-нравственных ценностей, привлекли 54 молодые семьи, подтвердив важность объединения поколений и передачи опыта между поколениями.</w:t>
      </w:r>
    </w:p>
    <w:p w:rsidR="00512A61" w:rsidRPr="00E86167" w:rsidRDefault="00512A61" w:rsidP="00512A6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Крупнейшие события 2025 года:</w:t>
      </w:r>
    </w:p>
    <w:p w:rsidR="00512A61" w:rsidRPr="00E86167" w:rsidRDefault="00512A61" w:rsidP="00512A6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Конкурс «Мини-Мисс Иркутская область»: </w:t>
      </w:r>
      <w:proofErr w:type="spellStart"/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Бужеева</w:t>
      </w:r>
      <w:proofErr w:type="spellEnd"/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Елена стала победительницей конкурса, завоевав титул Гран-при. Этот успех подчеркнул значимость развития творческой составляющей молодежи и подтвердил её потенциал.</w:t>
      </w:r>
    </w:p>
    <w:p w:rsidR="00833D5D" w:rsidRPr="00E86167" w:rsidRDefault="00512A61" w:rsidP="00512A61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color w:val="000000" w:themeColor="text1"/>
          <w:spacing w:val="4"/>
          <w:sz w:val="24"/>
          <w:szCs w:val="24"/>
        </w:rPr>
        <w:t>Военно-спортивная игра «Зарница»: Мероприятие проходило с участием учащихся 13 общеобразовательных школ района и имело целью укрепление духа патриотизма и уважения к героическим страницам истории нашей Родины. Учащиеся проявляли инициативу и энтузиазм, доказывая своё желание стать защитниками страны.</w:t>
      </w:r>
    </w:p>
    <w:p w:rsidR="00512A61" w:rsidRPr="00E86167" w:rsidRDefault="00512A61" w:rsidP="00512A6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 xml:space="preserve">Антинаркотическая комиссия осуществляет деятельность, направленную на координацию действий органов местного самоуправления в целях противодействия незаконному обороту наркотических средств, психотропных веществ и их </w:t>
      </w:r>
      <w:proofErr w:type="spellStart"/>
      <w:r w:rsidRPr="00E86167">
        <w:rPr>
          <w:rFonts w:ascii="Arial" w:hAnsi="Arial" w:cs="Arial"/>
          <w:bCs/>
          <w:sz w:val="24"/>
          <w:szCs w:val="24"/>
        </w:rPr>
        <w:t>прекурсоров</w:t>
      </w:r>
      <w:proofErr w:type="spellEnd"/>
      <w:r w:rsidRPr="00E86167">
        <w:rPr>
          <w:rFonts w:ascii="Arial" w:hAnsi="Arial" w:cs="Arial"/>
          <w:bCs/>
          <w:sz w:val="24"/>
          <w:szCs w:val="24"/>
        </w:rPr>
        <w:t xml:space="preserve">. </w:t>
      </w:r>
      <w:r w:rsidR="00DE0191" w:rsidRPr="00E86167">
        <w:rPr>
          <w:rFonts w:ascii="Arial" w:hAnsi="Arial" w:cs="Arial"/>
          <w:bCs/>
          <w:sz w:val="24"/>
          <w:szCs w:val="24"/>
        </w:rPr>
        <w:t xml:space="preserve"> </w:t>
      </w:r>
      <w:r w:rsidRPr="00E86167">
        <w:rPr>
          <w:rFonts w:ascii="Arial" w:hAnsi="Arial" w:cs="Arial"/>
          <w:bCs/>
          <w:sz w:val="24"/>
          <w:szCs w:val="24"/>
        </w:rPr>
        <w:t>Данная структура играет ключевую роль в обеспечении общественного порядка и защите прав граждан.</w:t>
      </w:r>
    </w:p>
    <w:p w:rsidR="00512A61" w:rsidRPr="00E86167" w:rsidRDefault="00512A61" w:rsidP="0029020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 xml:space="preserve">В </w:t>
      </w:r>
      <w:r w:rsidR="00DE0191" w:rsidRPr="00E86167">
        <w:rPr>
          <w:rFonts w:ascii="Arial" w:hAnsi="Arial" w:cs="Arial"/>
          <w:bCs/>
          <w:sz w:val="24"/>
          <w:szCs w:val="24"/>
        </w:rPr>
        <w:t>2025 году</w:t>
      </w:r>
      <w:r w:rsidRPr="00E86167">
        <w:rPr>
          <w:rFonts w:ascii="Arial" w:hAnsi="Arial" w:cs="Arial"/>
          <w:bCs/>
          <w:sz w:val="24"/>
          <w:szCs w:val="24"/>
        </w:rPr>
        <w:t xml:space="preserve"> комиссией было проведено четыре заседа</w:t>
      </w:r>
      <w:r w:rsidR="00290209" w:rsidRPr="00E86167">
        <w:rPr>
          <w:rFonts w:ascii="Arial" w:hAnsi="Arial" w:cs="Arial"/>
          <w:bCs/>
          <w:sz w:val="24"/>
          <w:szCs w:val="24"/>
        </w:rPr>
        <w:t>ния</w:t>
      </w:r>
      <w:r w:rsidRPr="00E86167">
        <w:rPr>
          <w:rFonts w:ascii="Arial" w:hAnsi="Arial" w:cs="Arial"/>
          <w:bCs/>
          <w:sz w:val="24"/>
          <w:szCs w:val="24"/>
        </w:rPr>
        <w:t>, в ходе которых рассмотрены следующие актуальные вопросы:</w:t>
      </w:r>
    </w:p>
    <w:p w:rsidR="00512A61" w:rsidRPr="00E86167" w:rsidRDefault="00DE019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-</w:t>
      </w:r>
      <w:r w:rsidR="00512A61" w:rsidRPr="00E86167">
        <w:rPr>
          <w:rFonts w:ascii="Arial" w:hAnsi="Arial" w:cs="Arial"/>
          <w:bCs/>
          <w:sz w:val="24"/>
          <w:szCs w:val="24"/>
        </w:rPr>
        <w:t>Анализ результатов социально-психологического тестирования обучающихся в образовательных учреждениях.</w:t>
      </w:r>
    </w:p>
    <w:p w:rsidR="00512A61" w:rsidRPr="00E86167" w:rsidRDefault="00DE019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-</w:t>
      </w:r>
      <w:r w:rsidR="00512A61" w:rsidRPr="00E86167">
        <w:rPr>
          <w:rFonts w:ascii="Arial" w:hAnsi="Arial" w:cs="Arial"/>
          <w:bCs/>
          <w:sz w:val="24"/>
          <w:szCs w:val="24"/>
        </w:rPr>
        <w:t>Организация мероприятий по выявлению и устранению очагов дикорастущей конопли.</w:t>
      </w:r>
    </w:p>
    <w:p w:rsidR="00512A61" w:rsidRPr="00E86167" w:rsidRDefault="00DE019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-</w:t>
      </w:r>
      <w:r w:rsidR="00512A61" w:rsidRPr="00E86167">
        <w:rPr>
          <w:rFonts w:ascii="Arial" w:hAnsi="Arial" w:cs="Arial"/>
          <w:bCs/>
          <w:sz w:val="24"/>
          <w:szCs w:val="24"/>
        </w:rPr>
        <w:t>Вопросы профилактики злоупотребления наркотическими веществами среди несовершеннолетних.</w:t>
      </w:r>
    </w:p>
    <w:p w:rsidR="00512A61" w:rsidRPr="00E86167" w:rsidRDefault="00DE019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-</w:t>
      </w:r>
      <w:r w:rsidR="00512A61" w:rsidRPr="00E86167">
        <w:rPr>
          <w:rFonts w:ascii="Arial" w:hAnsi="Arial" w:cs="Arial"/>
          <w:bCs/>
          <w:sz w:val="24"/>
          <w:szCs w:val="24"/>
        </w:rPr>
        <w:t>Определение путей повышения эффективности мероприятий по предупреждению преступности, связанной с нелегальным оборотом наркотиков.</w:t>
      </w:r>
    </w:p>
    <w:p w:rsidR="00512A61" w:rsidRPr="00E86167" w:rsidRDefault="00512A61" w:rsidP="00DE019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 xml:space="preserve">Результаты реализации подпрограммы «Профилактика наркомании, экстремизма и других социально–негативных явлений в </w:t>
      </w:r>
      <w:proofErr w:type="spellStart"/>
      <w:r w:rsidRPr="00E86167">
        <w:rPr>
          <w:rFonts w:ascii="Arial" w:hAnsi="Arial" w:cs="Arial"/>
          <w:bCs/>
          <w:sz w:val="24"/>
          <w:szCs w:val="24"/>
        </w:rPr>
        <w:t>Осинском</w:t>
      </w:r>
      <w:proofErr w:type="spellEnd"/>
      <w:r w:rsidRPr="00E86167">
        <w:rPr>
          <w:rFonts w:ascii="Arial" w:hAnsi="Arial" w:cs="Arial"/>
          <w:bCs/>
          <w:sz w:val="24"/>
          <w:szCs w:val="24"/>
        </w:rPr>
        <w:t xml:space="preserve"> муниципальном районе».</w:t>
      </w:r>
      <w:r w:rsidR="00DE0191" w:rsidRPr="00E86167">
        <w:rPr>
          <w:rFonts w:ascii="Arial" w:hAnsi="Arial" w:cs="Arial"/>
          <w:bCs/>
          <w:sz w:val="24"/>
          <w:szCs w:val="24"/>
        </w:rPr>
        <w:t xml:space="preserve"> </w:t>
      </w:r>
      <w:r w:rsidRPr="00E86167">
        <w:rPr>
          <w:rFonts w:ascii="Arial" w:hAnsi="Arial" w:cs="Arial"/>
          <w:bCs/>
          <w:sz w:val="24"/>
          <w:szCs w:val="24"/>
        </w:rPr>
        <w:t>Специально созданная рабочая группа проводит ежегодные проверки территорий на наличие растительности, содержащей наркотические компоненты. В летний и осенний периоды организованы рейдовые мероприятия по обнаружению и ликвидации зарослей дикорастущего растения конопли. Так, в 2025 году выявлено и обезврежено 31 очаг общей площадью 3,377 га.</w:t>
      </w:r>
    </w:p>
    <w:p w:rsidR="00512A61" w:rsidRPr="00E86167" w:rsidRDefault="00512A61" w:rsidP="00DE019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Важнейшим элементом антикриминальной деятельности является выполнение подпрограммы «Профилактика наркомании, экстремизма и других социально–негативных явлений». В рамках указанной программы в 2025 году реализованы мероприятия, среди которых:</w:t>
      </w:r>
    </w:p>
    <w:p w:rsidR="00512A61" w:rsidRPr="00E86167" w:rsidRDefault="00512A6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Проведено 71 профилактическое мероприятие.</w:t>
      </w:r>
    </w:p>
    <w:p w:rsidR="00512A61" w:rsidRPr="00E86167" w:rsidRDefault="00512A6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Общее количество участников мероприятий — 2763 гражданина.</w:t>
      </w:r>
    </w:p>
    <w:p w:rsidR="00512A61" w:rsidRPr="00E86167" w:rsidRDefault="00512A61" w:rsidP="00512A61">
      <w:pPr>
        <w:jc w:val="both"/>
        <w:rPr>
          <w:rFonts w:ascii="Arial" w:hAnsi="Arial" w:cs="Arial"/>
          <w:bCs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Организована заключительная акция-игра викторина, приуроченная ко Всемирному Дню Волонтёров, с активным участием представителей пожилых возрастов («серебряные волонтёры»).</w:t>
      </w:r>
    </w:p>
    <w:p w:rsidR="00833D5D" w:rsidRPr="00E86167" w:rsidRDefault="00512A61" w:rsidP="00DE019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bCs/>
          <w:sz w:val="24"/>
          <w:szCs w:val="24"/>
        </w:rPr>
        <w:t>Работа Антинаркотической комиссии эффективно способствует выполнению поставленных целей, направленных на поддержание правопорядка и предупреждение противоправных деяний, связанных с употреблением наркотиков. Мониторинг территории и профилактика наркомании формируют надёжную систему противодействия угрозам, исходящим от распространения запрещённых веществ.</w:t>
      </w:r>
    </w:p>
    <w:p w:rsidR="001B3B98" w:rsidRPr="00E86167" w:rsidRDefault="00FC2E79" w:rsidP="001B3B98">
      <w:pPr>
        <w:spacing w:line="276" w:lineRule="auto"/>
        <w:ind w:firstLine="708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  <w:r w:rsidRPr="00E86167"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</w:p>
    <w:p w:rsidR="00C2458C" w:rsidRPr="00E86167" w:rsidRDefault="00C2458C" w:rsidP="00C2458C">
      <w:pPr>
        <w:shd w:val="clear" w:color="auto" w:fill="FFFFFF"/>
        <w:tabs>
          <w:tab w:val="left" w:pos="1430"/>
        </w:tabs>
        <w:spacing w:line="322" w:lineRule="exact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E86167">
        <w:rPr>
          <w:rFonts w:ascii="Arial" w:hAnsi="Arial" w:cs="Arial"/>
          <w:b/>
          <w:spacing w:val="-2"/>
          <w:sz w:val="24"/>
          <w:szCs w:val="24"/>
        </w:rPr>
        <w:t xml:space="preserve">Гражданская оборона, зашита населения и территории от чрезвычайных </w:t>
      </w:r>
      <w:r w:rsidRPr="00E86167">
        <w:rPr>
          <w:rFonts w:ascii="Arial" w:hAnsi="Arial" w:cs="Arial"/>
          <w:b/>
          <w:spacing w:val="-2"/>
          <w:sz w:val="24"/>
          <w:szCs w:val="24"/>
        </w:rPr>
        <w:lastRenderedPageBreak/>
        <w:t>ситуаций</w:t>
      </w:r>
    </w:p>
    <w:p w:rsidR="00EB58C6" w:rsidRPr="00E86167" w:rsidRDefault="00C2458C" w:rsidP="00EB58C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Fonts w:ascii="Arial" w:hAnsi="Arial" w:cs="Arial"/>
          <w:spacing w:val="-2"/>
        </w:rPr>
        <w:tab/>
      </w:r>
      <w:r w:rsidR="00EB58C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В рамках реализации муниципальной программы «Обеспечение реализации мер по решению вопросов гражданской обороны, защиты населения и территорий от чрезвычайных ситуаций» в 2025 году были проведены следующие мероприятия на общую сумму </w:t>
      </w:r>
      <w:r w:rsidR="00EB58C6" w:rsidRPr="00E86167">
        <w:rPr>
          <w:rStyle w:val="sc-bznhio"/>
          <w:rFonts w:ascii="Arial" w:hAnsi="Arial" w:cs="Arial"/>
          <w:b/>
          <w:bCs/>
          <w:color w:val="222222"/>
          <w:spacing w:val="-5"/>
          <w:bdr w:val="none" w:sz="0" w:space="0" w:color="auto" w:frame="1"/>
        </w:rPr>
        <w:t>1</w:t>
      </w:r>
      <w:r w:rsidR="00BE1271" w:rsidRPr="00E86167">
        <w:rPr>
          <w:rStyle w:val="sc-bznhio"/>
          <w:rFonts w:ascii="Arial" w:hAnsi="Arial" w:cs="Arial"/>
          <w:b/>
          <w:bCs/>
          <w:color w:val="222222"/>
          <w:spacing w:val="-5"/>
          <w:bdr w:val="none" w:sz="0" w:space="0" w:color="auto" w:frame="1"/>
        </w:rPr>
        <w:t>млн.940</w:t>
      </w:r>
      <w:r w:rsidR="00EB58C6" w:rsidRPr="00E86167">
        <w:rPr>
          <w:rStyle w:val="sc-bznhio"/>
          <w:rFonts w:ascii="Arial" w:hAnsi="Arial" w:cs="Arial"/>
          <w:b/>
          <w:bCs/>
          <w:color w:val="222222"/>
          <w:spacing w:val="-5"/>
          <w:bdr w:val="none" w:sz="0" w:space="0" w:color="auto" w:frame="1"/>
        </w:rPr>
        <w:t>тыс. рублей</w:t>
      </w:r>
      <w:r w:rsidR="00EB58C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:</w:t>
      </w:r>
    </w:p>
    <w:p w:rsidR="00EB58C6" w:rsidRPr="00E86167" w:rsidRDefault="00EB58C6" w:rsidP="00BE1271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Эксплуатационно-техническое обслуживание муниципальной автоматизированной системы централизованного оповещения населения (на базе комплекса технических средств оповещения П-166М) на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13 точках оповещения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EB58C6" w:rsidRPr="00E86167" w:rsidRDefault="00EB58C6" w:rsidP="00BE1271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Предоставление постоянного IP-адреса и мобильного интернета для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14 точек оповещения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EB58C6" w:rsidRPr="00E86167" w:rsidRDefault="00EB58C6" w:rsidP="00BE1271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Приобретение одной дополнительной точки муниципальной системы оповещения населения (МСОН) МО «Ново-Ленино» на основе оборудования П-166М.</w:t>
      </w:r>
    </w:p>
    <w:p w:rsidR="00EB58C6" w:rsidRPr="00E86167" w:rsidRDefault="00EB58C6" w:rsidP="00BE1271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Приобретение медикаментов и сухих пайков для оказания помощи добровольцам и контрактникам (цели: противодействие экстремизму и терроризму).</w:t>
      </w:r>
    </w:p>
    <w:p w:rsidR="00EB58C6" w:rsidRPr="00E86167" w:rsidRDefault="00EB58C6" w:rsidP="00BE1271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Приобретение резервных запасов материальных ресурсов для нужд гражданской обороны и устранения последствий чрезвычайных ситуаций.</w:t>
      </w:r>
    </w:p>
    <w:p w:rsidR="00EB58C6" w:rsidRPr="00E86167" w:rsidRDefault="00290209" w:rsidP="00BE1271">
      <w:pPr>
        <w:pStyle w:val="sc-kguayh"/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  <w:r w:rsidR="00EF08B9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Согласно плана основных мероприятий</w:t>
      </w:r>
      <w:r w:rsidR="00EB58C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проведены следующие </w:t>
      </w:r>
      <w:r w:rsidR="00EF08B9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штабные учения</w:t>
      </w:r>
      <w:r w:rsidR="00EB58C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: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Обновление минерализованной полосы лагеря отдыха «Дружба»</w:t>
      </w:r>
      <w:r w:rsidR="00290209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,</w:t>
      </w:r>
      <w:r w:rsidR="00EF08B9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села Рассвет, в деревне Прохоровка, д. </w:t>
      </w:r>
      <w:proofErr w:type="spellStart"/>
      <w:r w:rsidR="00EF08B9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Хайга</w:t>
      </w:r>
      <w:proofErr w:type="spellEnd"/>
      <w:r w:rsidR="00EF08B9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, с. Оса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Командно-штабные учения по ликвидации дорожно-транспортных происшествий и аварий нефтяных месторождений в селе Бильчир.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Рейдовые мероприятия по обеспечению безопасности на водных объектах района.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Участие в тушении пожаров природного и бытового происхождения.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Устранение последствий весеннего половодья.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Ежегодный технический осмотр спасательной техники и личный состав подразделений РСЧС готовился к предстоящему пожароопасному сезону.</w:t>
      </w:r>
    </w:p>
    <w:p w:rsidR="00EB58C6" w:rsidRPr="00E86167" w:rsidRDefault="00EB58C6" w:rsidP="00BE1271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clear" w:pos="916"/>
          <w:tab w:val="left" w:pos="284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Проверка работоспособности </w:t>
      </w:r>
      <w:r w:rsidR="00290209"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муниципальной 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системы оповещения населения.</w:t>
      </w:r>
    </w:p>
    <w:p w:rsidR="008B21D6" w:rsidRPr="00E86167" w:rsidRDefault="00290209" w:rsidP="00EB58C6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ab/>
      </w:r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 xml:space="preserve">В целях недопущения затопления жилых домов </w:t>
      </w:r>
      <w:proofErr w:type="spellStart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наледовыми</w:t>
      </w:r>
      <w:proofErr w:type="spellEnd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 xml:space="preserve"> водами был введен режим повышенной готовности в деревне </w:t>
      </w:r>
      <w:proofErr w:type="spellStart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Грязнушка</w:t>
      </w:r>
      <w:proofErr w:type="spellEnd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 xml:space="preserve"> из-за </w:t>
      </w:r>
      <w:proofErr w:type="spellStart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перемерзания</w:t>
      </w:r>
      <w:proofErr w:type="spellEnd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 xml:space="preserve"> русла ручья </w:t>
      </w:r>
      <w:proofErr w:type="spellStart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Любавка</w:t>
      </w:r>
      <w:proofErr w:type="spellEnd"/>
      <w:r w:rsidR="00EF08B9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.</w:t>
      </w:r>
    </w:p>
    <w:p w:rsidR="00EF08B9" w:rsidRPr="00E86167" w:rsidRDefault="00EF08B9" w:rsidP="00EB58C6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</w:pPr>
    </w:p>
    <w:p w:rsidR="00EB58C6" w:rsidRPr="00E86167" w:rsidRDefault="00BE1271" w:rsidP="00EB58C6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ab/>
      </w:r>
      <w:r w:rsidR="00EB58C6"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Информация о функционировании системы «112»:</w:t>
      </w:r>
    </w:p>
    <w:p w:rsidR="00EB58C6" w:rsidRPr="00E86167" w:rsidRDefault="00EB58C6" w:rsidP="00EB58C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За период с 1 января по 31 декабря 2025 года операторами единой дежурно-диспетчерской службы (ЕДДС) принято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bdr w:val="none" w:sz="0" w:space="0" w:color="auto" w:frame="1"/>
        </w:rPr>
        <w:t>4597 обращений</w:t>
      </w: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, что превышает показатель аналогичного периода прошлого года (4386 обращений). Подробности распределения вызовов: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Ложные вызовы: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2921 обращение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2738).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Детская шалость: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345 обращений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227).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Полиция: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345 обращений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419).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Скорая медицинская помощь: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349 обращений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406).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Пожарная служба: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42 обращения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47).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Справочные звонки: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342 обращения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344).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Обращения в ЕДДС: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94 обращения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26).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Психологическая помощь: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9 обращений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6).</w:t>
      </w:r>
    </w:p>
    <w:p w:rsidR="00EB58C6" w:rsidRPr="00E86167" w:rsidRDefault="00EB58C6" w:rsidP="00CC3E1D">
      <w:pPr>
        <w:pStyle w:val="HTML"/>
        <w:numPr>
          <w:ilvl w:val="0"/>
          <w:numId w:val="33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Повторные вызовы: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148 обращений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(прошлый год – 173).</w:t>
      </w:r>
    </w:p>
    <w:p w:rsidR="00EB58C6" w:rsidRPr="00E86167" w:rsidRDefault="008B21D6" w:rsidP="00EB58C6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  <w:t>В</w:t>
      </w:r>
      <w:r w:rsidR="00EB58C6"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 xml:space="preserve"> течение года выполнены все предусмотренные программой мероприятия, обеспечивающие безопасность и защиту населения от возможных чрезвычайных ситуаций и их последствий.</w:t>
      </w:r>
    </w:p>
    <w:p w:rsidR="00FC2E79" w:rsidRPr="00E86167" w:rsidRDefault="00FC2E79" w:rsidP="00EB58C6">
      <w:pPr>
        <w:shd w:val="clear" w:color="auto" w:fill="FFFFFF"/>
        <w:tabs>
          <w:tab w:val="left" w:pos="1430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</w:t>
      </w:r>
    </w:p>
    <w:p w:rsidR="00915867" w:rsidRPr="00E86167" w:rsidRDefault="00FC2E79" w:rsidP="00915867">
      <w:pPr>
        <w:jc w:val="both"/>
        <w:rPr>
          <w:rFonts w:ascii="Arial" w:hAnsi="Arial" w:cs="Arial"/>
          <w:b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</w:t>
      </w:r>
      <w:r w:rsidRPr="00E86167">
        <w:rPr>
          <w:rFonts w:ascii="Arial" w:hAnsi="Arial" w:cs="Arial"/>
          <w:b/>
          <w:sz w:val="24"/>
          <w:szCs w:val="24"/>
          <w:lang w:eastAsia="ru-RU"/>
        </w:rPr>
        <w:t xml:space="preserve">    </w:t>
      </w:r>
    </w:p>
    <w:p w:rsidR="00E12B8D" w:rsidRPr="00E86167" w:rsidRDefault="00915867" w:rsidP="00915867">
      <w:pPr>
        <w:pStyle w:val="1"/>
        <w:spacing w:line="240" w:lineRule="auto"/>
        <w:ind w:left="1" w:right="3282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АРХИВНАЯ ДЕЯТЕЛЬНОСТЬ</w:t>
      </w:r>
    </w:p>
    <w:p w:rsidR="00EF08B9" w:rsidRPr="00E86167" w:rsidRDefault="00EF08B9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 xml:space="preserve">На 01.01.2026г. в список организаций-источников комплектования архивного отдела Осинского муниципального района входят 36 организаций. Из них по формам собственности: 1-федеральная, 2 – областная, 1 – негосударственная, 32 – муниципальная собственность.           </w:t>
      </w:r>
    </w:p>
    <w:p w:rsidR="00915867" w:rsidRPr="00E86167" w:rsidRDefault="00915867" w:rsidP="00915867">
      <w:pPr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lastRenderedPageBreak/>
        <w:t xml:space="preserve">           В архиве на хранении находится  89 фондов: 71 фонд с управленческой документацией, 16  фондов по личному составу, 1 фонд научно-технической документации, 1 фонд фотодокументов.</w:t>
      </w: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 xml:space="preserve">На 01.01.2026г. находится на хранении – 14667 дел, в том числе 10293 дел управленческой документации, 4171 – дел по личному составу, 73 дела НТД, 130  - фотодокументов. </w:t>
      </w: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По формам собственности:</w:t>
      </w:r>
    </w:p>
    <w:p w:rsidR="00915867" w:rsidRPr="00E86167" w:rsidRDefault="00915867" w:rsidP="00915867">
      <w:pPr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- федеральной – 850 ед. хранения;</w:t>
      </w:r>
    </w:p>
    <w:p w:rsidR="00915867" w:rsidRPr="00E86167" w:rsidRDefault="00915867" w:rsidP="00915867">
      <w:pPr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- областной – 7030 ед. хранения;</w:t>
      </w:r>
    </w:p>
    <w:p w:rsidR="00915867" w:rsidRPr="00E86167" w:rsidRDefault="00915867" w:rsidP="00915867">
      <w:pPr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- муниципальной – 5242 ед. хранения;</w:t>
      </w:r>
    </w:p>
    <w:p w:rsidR="00915867" w:rsidRPr="00E86167" w:rsidRDefault="00915867" w:rsidP="00915867">
      <w:pPr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- негосударственной – 1115 ед. хранения.</w:t>
      </w: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 xml:space="preserve">Для обеспечения сохранности документов в 2025 году было принято на хранение 360 дел от 23 организаций-источников комплектования муниципального архива. Пополнился архивный фонд фотодокументами в количестве 14 единиц цветных позитивов. </w:t>
      </w: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В 2025 году, проведена экспертиза ценности и упорядочения документов в 24 организациях-источниках комплектования. Подготовлено и согласовано с ЭПК архивного агентства Иркутской области - 410 единиц постоянного хранения, - 100 единиц хранения по личному составу. Все единицы хранения включены в описи дел.</w:t>
      </w: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За 2025 год в архивный отдел поступило 545 запросов, из них: 437 запросов социально-правового характера, 108 запросов тематического характера.</w:t>
      </w:r>
    </w:p>
    <w:p w:rsidR="00915867" w:rsidRPr="00E86167" w:rsidRDefault="00915867" w:rsidP="0091586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86167">
        <w:rPr>
          <w:rFonts w:ascii="Arial" w:eastAsia="Calibri" w:hAnsi="Arial" w:cs="Arial"/>
          <w:sz w:val="24"/>
          <w:szCs w:val="24"/>
        </w:rPr>
        <w:t>В соответствии с требованиями по обеспечению сохранности и государственного учета документов архивного фонда проведена проверка наличия дел. В ходе проверки проверено 18 фондов, 3002 единицы хранения. При проверке, расхождений в учетных данных не обнаружено. Показатели основных направлений деятельности архивного отдела за 2025 год выполнены в полном объеме.</w:t>
      </w:r>
    </w:p>
    <w:p w:rsidR="00971B7F" w:rsidRPr="00E86167" w:rsidRDefault="00971B7F" w:rsidP="00915867">
      <w:pPr>
        <w:pStyle w:val="1"/>
        <w:spacing w:line="240" w:lineRule="auto"/>
        <w:ind w:left="1" w:right="3282"/>
        <w:rPr>
          <w:rFonts w:ascii="Arial" w:hAnsi="Arial" w:cs="Arial"/>
          <w:sz w:val="24"/>
          <w:szCs w:val="24"/>
        </w:rPr>
      </w:pPr>
    </w:p>
    <w:p w:rsidR="00915867" w:rsidRPr="00E86167" w:rsidRDefault="00971B7F" w:rsidP="00EF08B9">
      <w:pPr>
        <w:pStyle w:val="1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Работа комиссии по делам несовершеннолетних</w:t>
      </w:r>
    </w:p>
    <w:p w:rsidR="00971B7F" w:rsidRPr="00E86167" w:rsidRDefault="00971B7F" w:rsidP="00971B7F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rFonts w:ascii="Arial" w:hAnsi="Arial" w:cs="Arial"/>
          <w:spacing w:val="-5"/>
          <w:bdr w:val="none" w:sz="0" w:space="0" w:color="auto" w:frame="1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</w:r>
    </w:p>
    <w:p w:rsidR="00971B7F" w:rsidRPr="00E86167" w:rsidRDefault="00971B7F" w:rsidP="00971B7F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ab/>
        <w:t>Комиссия по делам несовершеннолетних и защите их прав на территории Осинского муниципального района занимается защитой прав и законных интересов несовершеннолетних, пресечением фактов дискриминации, насилия, оскорблений и других проявлений агрессии, а также проведением мероприятий, направленных на профилактику асоциального поведения и правонарушений среди подростков.</w:t>
      </w:r>
    </w:p>
    <w:p w:rsidR="00971B7F" w:rsidRPr="00E86167" w:rsidRDefault="00971B7F" w:rsidP="00971B7F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Основная статистика и показатели работы комиссии за 2025 год:</w:t>
      </w:r>
    </w:p>
    <w:p w:rsidR="00971B7F" w:rsidRPr="00E86167" w:rsidRDefault="00971B7F" w:rsidP="00FF369C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Население района младше 18 лет: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7063 ребенка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, из них подростки в возрасте от 14 до 17 лет —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1508 человек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971B7F" w:rsidRPr="00E86167" w:rsidRDefault="00971B7F" w:rsidP="00FF369C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Преступления, совершенные несовершеннолетними, увеличились с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 случая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до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6 случаев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по сравнению с прошлым годом.</w:t>
      </w:r>
    </w:p>
    <w:p w:rsidR="00971B7F" w:rsidRPr="00E86167" w:rsidRDefault="00971B7F" w:rsidP="00CC3E1D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Уголовная ответственность применялась к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14 несовершеннолетним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(против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4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в прошлом году).</w:t>
      </w:r>
    </w:p>
    <w:p w:rsidR="00971B7F" w:rsidRPr="00E86167" w:rsidRDefault="00971B7F" w:rsidP="00CC3E1D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Группа преступников состояла из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2 подростков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, совершавших правонарушения совместно с совершеннолетними, остальные действовали индивидуально.</w:t>
      </w:r>
    </w:p>
    <w:p w:rsidR="00971B7F" w:rsidRPr="00E86167" w:rsidRDefault="00971B7F" w:rsidP="00CC3E1D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Всего зафиксировано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9 несовершеннолетних правонарушителей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971B7F" w:rsidRPr="00E86167" w:rsidRDefault="00971B7F" w:rsidP="00FF369C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Дополнительно расследовалось пять преступлений, совершенных лицами, не достигшими уголовного возраста, по статье 158 Уголовного Кодекса РФ.</w:t>
      </w:r>
    </w:p>
    <w:p w:rsidR="00971B7F" w:rsidRPr="00E86167" w:rsidRDefault="00971B7F" w:rsidP="00971B7F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Административная практика:</w:t>
      </w:r>
    </w:p>
    <w:p w:rsidR="00971B7F" w:rsidRPr="00E86167" w:rsidRDefault="00971B7F" w:rsidP="00CC3E1D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В течение 2025 года состоялось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30 заседаний комиссии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(рост на 6 встреч по сравнению с предыдущим годом).</w:t>
      </w:r>
    </w:p>
    <w:p w:rsidR="00971B7F" w:rsidRPr="00E86167" w:rsidRDefault="00971B7F" w:rsidP="00CC3E1D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Рассмотрено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237 протоколов об административных нарушениях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, из которых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63 касаются несовершеннолетних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.</w:t>
      </w:r>
    </w:p>
    <w:p w:rsidR="00971B7F" w:rsidRPr="00E86167" w:rsidRDefault="00971B7F" w:rsidP="00CC3E1D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Отменено производство по трем административным протоколам, связанным с родителями несовершеннолетних.</w:t>
      </w:r>
    </w:p>
    <w:p w:rsidR="00971B7F" w:rsidRPr="00E86167" w:rsidRDefault="00971B7F" w:rsidP="00CC3E1D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lastRenderedPageBreak/>
        <w:t xml:space="preserve">Вынесено решений о наказании несовершеннолетних в административном порядке: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32 постановления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(включая штрафы по главе 12 КоАП РФ и другим статьям).</w:t>
      </w:r>
    </w:p>
    <w:p w:rsidR="00971B7F" w:rsidRPr="00E86167" w:rsidRDefault="00971B7F" w:rsidP="00CC3E1D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Применялись санкции по отношению к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110 родителям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, виновным в ненадлежащем исполнении обязанностей по воспитанию несовершеннолетних.</w:t>
      </w:r>
    </w:p>
    <w:p w:rsidR="00971B7F" w:rsidRPr="00E86167" w:rsidRDefault="00971B7F" w:rsidP="00CC3E1D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Профилактические мероприятия:</w:t>
      </w:r>
    </w:p>
    <w:p w:rsidR="00971B7F" w:rsidRPr="00E86167" w:rsidRDefault="00971B7F" w:rsidP="00CC3E1D">
      <w:pPr>
        <w:pStyle w:val="HTML"/>
        <w:numPr>
          <w:ilvl w:val="0"/>
          <w:numId w:val="29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Районные органы провели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65 рейдов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 по местам, запрещенным для нахождения несовершеннолетних ночью (увеличение на 12 рейдов по сравнению с прошедшим годом).</w:t>
      </w:r>
    </w:p>
    <w:p w:rsidR="00971B7F" w:rsidRPr="00E86167" w:rsidRDefault="00971B7F" w:rsidP="00CC3E1D">
      <w:pPr>
        <w:pStyle w:val="HTML"/>
        <w:numPr>
          <w:ilvl w:val="0"/>
          <w:numId w:val="29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 xml:space="preserve">Обнаружено </w:t>
      </w:r>
      <w:r w:rsidRPr="00E86167">
        <w:rPr>
          <w:rStyle w:val="sc-bznhio"/>
          <w:rFonts w:ascii="Arial" w:hAnsi="Arial" w:cs="Arial"/>
          <w:b/>
          <w:bCs/>
          <w:color w:val="222222"/>
          <w:spacing w:val="-5"/>
          <w:sz w:val="24"/>
          <w:szCs w:val="24"/>
          <w:bdr w:val="none" w:sz="0" w:space="0" w:color="auto" w:frame="1"/>
        </w:rPr>
        <w:t>66 нарушителей закона</w:t>
      </w: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, из которых большинство составляли родители несовершеннолетних, не контролировавшие поведение своих детей.</w:t>
      </w:r>
    </w:p>
    <w:p w:rsidR="00971B7F" w:rsidRPr="00E86167" w:rsidRDefault="00971B7F" w:rsidP="00CC3E1D">
      <w:pPr>
        <w:pStyle w:val="HTML"/>
        <w:numPr>
          <w:ilvl w:val="0"/>
          <w:numId w:val="29"/>
        </w:numPr>
        <w:shd w:val="clear" w:color="auto" w:fill="FAFCFF"/>
        <w:tabs>
          <w:tab w:val="clear" w:pos="720"/>
        </w:tabs>
        <w:ind w:left="0" w:firstLine="0"/>
        <w:jc w:val="both"/>
        <w:textAlignment w:val="baseline"/>
        <w:rPr>
          <w:rFonts w:ascii="Arial" w:hAnsi="Arial" w:cs="Arial"/>
          <w:spacing w:val="-5"/>
          <w:sz w:val="24"/>
          <w:szCs w:val="24"/>
        </w:rPr>
      </w:pPr>
      <w:r w:rsidRPr="00E86167">
        <w:rPr>
          <w:rStyle w:val="sc-bznhio"/>
          <w:rFonts w:ascii="Arial" w:hAnsi="Arial" w:cs="Arial"/>
          <w:spacing w:val="-5"/>
          <w:sz w:val="24"/>
          <w:szCs w:val="24"/>
          <w:bdr w:val="none" w:sz="0" w:space="0" w:color="auto" w:frame="1"/>
        </w:rPr>
        <w:t>Постоянно осуществляются патрулирования прибрежных зон водоёмов с целью недопущения трагедий и травм среди детей, размещаются листовки и инструкции по технике безопасности на воде.</w:t>
      </w:r>
    </w:p>
    <w:p w:rsidR="00971B7F" w:rsidRPr="00E86167" w:rsidRDefault="00971B7F" w:rsidP="00971B7F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hAnsi="Arial" w:cs="Arial"/>
          <w:color w:val="222222"/>
          <w:spacing w:val="-5"/>
        </w:rPr>
      </w:pPr>
      <w:r w:rsidRPr="00E86167">
        <w:rPr>
          <w:rStyle w:val="sc-bznhio"/>
          <w:rFonts w:ascii="Arial" w:hAnsi="Arial" w:cs="Arial"/>
          <w:color w:val="222222"/>
          <w:spacing w:val="-5"/>
          <w:bdr w:val="none" w:sz="0" w:space="0" w:color="auto" w:frame="1"/>
        </w:rPr>
        <w:t>Эффективность работы:</w:t>
      </w:r>
    </w:p>
    <w:p w:rsidR="00971B7F" w:rsidRPr="00E86167" w:rsidRDefault="00971B7F" w:rsidP="00971B7F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Основой успеха в профилактике правонарушений среди несовершеннолетних является тесное сотрудничество комиссии с правоохранительными органами и общественными организациями. Все зафиксированные случаи преступлений рассматриваются детально, принимаются необходимые меры дисциплинарного воздействия и профилактики.</w:t>
      </w:r>
    </w:p>
    <w:p w:rsidR="00971B7F" w:rsidRPr="00E86167" w:rsidRDefault="00971B7F" w:rsidP="00971B7F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pacing w:val="-5"/>
        </w:rPr>
      </w:pPr>
      <w:r w:rsidRPr="00E86167">
        <w:rPr>
          <w:rStyle w:val="sc-bznhio"/>
          <w:rFonts w:ascii="Arial" w:hAnsi="Arial" w:cs="Arial"/>
          <w:spacing w:val="-5"/>
          <w:bdr w:val="none" w:sz="0" w:space="0" w:color="auto" w:frame="1"/>
        </w:rPr>
        <w:t>В заключение важно отметить, что защита прав несовершеннолетних остаётся приоритетом деятельности Комиссии, несмотря на незначительный рост числа правонарушений, усилия по профилактике приносят положительные результаты, способствуя снижению рисков для жизни и здоровья подростков.</w:t>
      </w:r>
    </w:p>
    <w:p w:rsidR="00E1007A" w:rsidRPr="00E86167" w:rsidRDefault="00E1007A" w:rsidP="00915867">
      <w:pPr>
        <w:pStyle w:val="1"/>
        <w:spacing w:line="240" w:lineRule="auto"/>
        <w:ind w:left="1" w:right="3282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                        </w:t>
      </w:r>
    </w:p>
    <w:p w:rsidR="00546CAA" w:rsidRPr="00E86167" w:rsidRDefault="00E1007A" w:rsidP="00D74AF1">
      <w:pPr>
        <w:pStyle w:val="1"/>
        <w:spacing w:line="240" w:lineRule="auto"/>
        <w:ind w:left="1" w:right="3282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 xml:space="preserve">                              </w:t>
      </w:r>
      <w:r w:rsidR="00BF153B" w:rsidRPr="00E86167">
        <w:rPr>
          <w:rFonts w:ascii="Arial" w:hAnsi="Arial" w:cs="Arial"/>
          <w:sz w:val="24"/>
          <w:szCs w:val="24"/>
        </w:rPr>
        <w:t>ПЛАНЫ</w:t>
      </w:r>
      <w:r w:rsidR="00BF153B" w:rsidRPr="00E86167">
        <w:rPr>
          <w:rFonts w:ascii="Arial" w:hAnsi="Arial" w:cs="Arial"/>
          <w:spacing w:val="-7"/>
          <w:sz w:val="24"/>
          <w:szCs w:val="24"/>
        </w:rPr>
        <w:t xml:space="preserve"> </w:t>
      </w:r>
      <w:r w:rsidR="00BF153B" w:rsidRPr="00E86167">
        <w:rPr>
          <w:rFonts w:ascii="Arial" w:hAnsi="Arial" w:cs="Arial"/>
          <w:sz w:val="24"/>
          <w:szCs w:val="24"/>
        </w:rPr>
        <w:t>НА</w:t>
      </w:r>
      <w:r w:rsidR="00BF153B" w:rsidRPr="00E86167">
        <w:rPr>
          <w:rFonts w:ascii="Arial" w:hAnsi="Arial" w:cs="Arial"/>
          <w:spacing w:val="-8"/>
          <w:sz w:val="24"/>
          <w:szCs w:val="24"/>
        </w:rPr>
        <w:t xml:space="preserve"> </w:t>
      </w:r>
      <w:r w:rsidR="00BF153B" w:rsidRPr="00E86167">
        <w:rPr>
          <w:rFonts w:ascii="Arial" w:hAnsi="Arial" w:cs="Arial"/>
          <w:sz w:val="24"/>
          <w:szCs w:val="24"/>
        </w:rPr>
        <w:t>2026</w:t>
      </w:r>
      <w:r w:rsidR="00BF153B" w:rsidRPr="00E86167">
        <w:rPr>
          <w:rFonts w:ascii="Arial" w:hAnsi="Arial" w:cs="Arial"/>
          <w:spacing w:val="-9"/>
          <w:sz w:val="24"/>
          <w:szCs w:val="24"/>
        </w:rPr>
        <w:t xml:space="preserve"> </w:t>
      </w:r>
      <w:r w:rsidR="00BF153B" w:rsidRPr="00E86167">
        <w:rPr>
          <w:rFonts w:ascii="Arial" w:hAnsi="Arial" w:cs="Arial"/>
          <w:spacing w:val="-5"/>
          <w:sz w:val="24"/>
          <w:szCs w:val="24"/>
        </w:rPr>
        <w:t>ГОД</w:t>
      </w:r>
    </w:p>
    <w:p w:rsidR="00546CAA" w:rsidRPr="00E86167" w:rsidRDefault="00BF153B">
      <w:pPr>
        <w:pStyle w:val="a3"/>
        <w:ind w:right="138" w:firstLine="566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sz w:val="24"/>
          <w:szCs w:val="24"/>
        </w:rPr>
        <w:t>Достижения 2025 года стали возможны благодаря согласованной работе администрации совместно с вами:</w:t>
      </w:r>
      <w:r w:rsidR="00CC3E1D" w:rsidRPr="00E86167">
        <w:rPr>
          <w:rFonts w:ascii="Arial" w:hAnsi="Arial" w:cs="Arial"/>
          <w:sz w:val="24"/>
          <w:szCs w:val="24"/>
        </w:rPr>
        <w:t xml:space="preserve"> депутатами,</w:t>
      </w:r>
      <w:r w:rsidRPr="00E86167">
        <w:rPr>
          <w:rFonts w:ascii="Arial" w:hAnsi="Arial" w:cs="Arial"/>
          <w:sz w:val="24"/>
          <w:szCs w:val="24"/>
        </w:rPr>
        <w:t xml:space="preserve"> жителями нашего муниципального </w:t>
      </w:r>
      <w:r w:rsidR="00947854" w:rsidRPr="00E86167">
        <w:rPr>
          <w:rFonts w:ascii="Arial" w:hAnsi="Arial" w:cs="Arial"/>
          <w:sz w:val="24"/>
          <w:szCs w:val="24"/>
        </w:rPr>
        <w:t>района</w:t>
      </w:r>
      <w:r w:rsidRPr="00E86167">
        <w:rPr>
          <w:rFonts w:ascii="Arial" w:hAnsi="Arial" w:cs="Arial"/>
          <w:sz w:val="24"/>
          <w:szCs w:val="24"/>
        </w:rPr>
        <w:t xml:space="preserve">, работниками </w:t>
      </w:r>
      <w:r w:rsidR="00290209" w:rsidRPr="00E86167">
        <w:rPr>
          <w:rFonts w:ascii="Arial" w:hAnsi="Arial" w:cs="Arial"/>
          <w:sz w:val="24"/>
          <w:szCs w:val="24"/>
        </w:rPr>
        <w:t>учреждений</w:t>
      </w:r>
      <w:r w:rsidRPr="00E86167">
        <w:rPr>
          <w:rFonts w:ascii="Arial" w:hAnsi="Arial" w:cs="Arial"/>
          <w:sz w:val="24"/>
          <w:szCs w:val="24"/>
        </w:rPr>
        <w:t>, аграриев, трудящимися социальной сферы.</w:t>
      </w:r>
    </w:p>
    <w:p w:rsidR="00290209" w:rsidRPr="00E86167" w:rsidRDefault="00BF153B" w:rsidP="00290209">
      <w:pPr>
        <w:pStyle w:val="a3"/>
        <w:ind w:right="142"/>
        <w:rPr>
          <w:rFonts w:ascii="Arial" w:hAnsi="Arial" w:cs="Arial"/>
          <w:color w:val="34343C"/>
          <w:sz w:val="24"/>
          <w:szCs w:val="24"/>
          <w:lang w:eastAsia="ru-RU"/>
        </w:rPr>
      </w:pPr>
      <w:r w:rsidRPr="00E86167">
        <w:rPr>
          <w:rFonts w:ascii="Arial" w:hAnsi="Arial" w:cs="Arial"/>
          <w:sz w:val="24"/>
          <w:szCs w:val="24"/>
        </w:rPr>
        <w:t>В 2026 году впереди много важных задач, кото</w:t>
      </w:r>
      <w:r w:rsidR="00290209" w:rsidRPr="00E86167">
        <w:rPr>
          <w:rFonts w:ascii="Arial" w:hAnsi="Arial" w:cs="Arial"/>
          <w:sz w:val="24"/>
          <w:szCs w:val="24"/>
        </w:rPr>
        <w:t xml:space="preserve">рые предстоит воплотить в жизнь. </w:t>
      </w:r>
      <w:r w:rsidR="00290209" w:rsidRPr="00E86167">
        <w:rPr>
          <w:rFonts w:ascii="Arial" w:hAnsi="Arial" w:cs="Arial"/>
          <w:color w:val="34343C"/>
          <w:sz w:val="24"/>
          <w:szCs w:val="24"/>
          <w:lang w:eastAsia="ru-RU"/>
        </w:rPr>
        <w:t>В числе приоритетных задач остаётся обеспечение наполняемости бюджета района, для чего необходима активизация всех ресурсов, более эффективное использование земли и имущества.</w:t>
      </w:r>
    </w:p>
    <w:p w:rsidR="00290209" w:rsidRPr="00E86167" w:rsidRDefault="00290209" w:rsidP="00CC3E1D">
      <w:pPr>
        <w:widowControl/>
        <w:shd w:val="clear" w:color="auto" w:fill="FFFFFF"/>
        <w:autoSpaceDE/>
        <w:autoSpaceDN/>
        <w:ind w:firstLine="720"/>
        <w:jc w:val="both"/>
        <w:rPr>
          <w:rFonts w:ascii="Arial" w:hAnsi="Arial" w:cs="Arial"/>
          <w:color w:val="34343C"/>
          <w:sz w:val="24"/>
          <w:szCs w:val="24"/>
          <w:lang w:eastAsia="ru-RU"/>
        </w:rPr>
      </w:pPr>
      <w:r w:rsidRPr="00E86167">
        <w:rPr>
          <w:rFonts w:ascii="Arial" w:hAnsi="Arial" w:cs="Arial"/>
          <w:color w:val="34343C"/>
          <w:sz w:val="24"/>
          <w:szCs w:val="24"/>
          <w:lang w:eastAsia="ru-RU"/>
        </w:rPr>
        <w:t>Необходимо продолжить работу по созданию в муниципальном образовании</w:t>
      </w:r>
      <w:r w:rsidR="00CC3E1D" w:rsidRPr="00E86167">
        <w:rPr>
          <w:rFonts w:ascii="Arial" w:hAnsi="Arial" w:cs="Arial"/>
          <w:color w:val="34343C"/>
          <w:sz w:val="24"/>
          <w:szCs w:val="24"/>
          <w:lang w:eastAsia="ru-RU"/>
        </w:rPr>
        <w:t xml:space="preserve"> </w:t>
      </w:r>
      <w:r w:rsidRPr="00E86167">
        <w:rPr>
          <w:rFonts w:ascii="Arial" w:hAnsi="Arial" w:cs="Arial"/>
          <w:color w:val="34343C"/>
          <w:sz w:val="24"/>
          <w:szCs w:val="24"/>
          <w:lang w:eastAsia="ru-RU"/>
        </w:rPr>
        <w:t>благоприятных условий для осуществления инвестиционной деятельности, по привлечению инвесторов, способных реализовать перспективные с точки зрения социально–экономического развития проекты. В каждом нашем решении и действии должна быть важнейшая составляющая – повышение инвестиционной привлекательности района.</w:t>
      </w:r>
    </w:p>
    <w:p w:rsidR="00290209" w:rsidRPr="00E86167" w:rsidRDefault="00290209" w:rsidP="00290209">
      <w:pPr>
        <w:widowControl/>
        <w:shd w:val="clear" w:color="auto" w:fill="FFFFFF"/>
        <w:autoSpaceDE/>
        <w:autoSpaceDN/>
        <w:ind w:firstLine="720"/>
        <w:jc w:val="both"/>
        <w:rPr>
          <w:rFonts w:ascii="Arial" w:hAnsi="Arial" w:cs="Arial"/>
          <w:color w:val="34343C"/>
          <w:sz w:val="24"/>
          <w:szCs w:val="24"/>
          <w:lang w:eastAsia="ru-RU"/>
        </w:rPr>
      </w:pPr>
      <w:r w:rsidRPr="00E86167">
        <w:rPr>
          <w:rFonts w:ascii="Arial" w:hAnsi="Arial" w:cs="Arial"/>
          <w:color w:val="34343C"/>
          <w:sz w:val="24"/>
          <w:szCs w:val="24"/>
          <w:lang w:eastAsia="ru-RU"/>
        </w:rPr>
        <w:t>У нас много планов и программных мероприятий в сфере образования, культуры и спорта.</w:t>
      </w:r>
    </w:p>
    <w:p w:rsidR="00290209" w:rsidRPr="00E86167" w:rsidRDefault="00701C0F" w:rsidP="004E6463">
      <w:pPr>
        <w:jc w:val="both"/>
        <w:rPr>
          <w:rFonts w:ascii="Arial" w:hAnsi="Arial" w:cs="Arial"/>
          <w:sz w:val="24"/>
          <w:szCs w:val="24"/>
        </w:rPr>
      </w:pPr>
      <w:r w:rsidRPr="00E86167">
        <w:rPr>
          <w:rFonts w:ascii="Arial" w:hAnsi="Arial" w:cs="Arial"/>
          <w:b/>
          <w:sz w:val="24"/>
          <w:szCs w:val="24"/>
        </w:rPr>
        <w:tab/>
      </w:r>
      <w:r w:rsidRPr="00E86167">
        <w:rPr>
          <w:rFonts w:ascii="Arial" w:hAnsi="Arial" w:cs="Arial"/>
          <w:sz w:val="24"/>
          <w:szCs w:val="24"/>
        </w:rPr>
        <w:t>Мы уверены, что совместными усилиями нам удастся решить стоящие перед нами задачи и вывести наш район на качественно новый уровень развития.</w:t>
      </w:r>
    </w:p>
    <w:p w:rsidR="00290209" w:rsidRPr="00E86167" w:rsidRDefault="00290209" w:rsidP="004E6463">
      <w:pPr>
        <w:jc w:val="both"/>
        <w:rPr>
          <w:rFonts w:ascii="Arial" w:hAnsi="Arial" w:cs="Arial"/>
          <w:b/>
          <w:sz w:val="24"/>
          <w:szCs w:val="24"/>
        </w:rPr>
      </w:pPr>
    </w:p>
    <w:p w:rsidR="00290209" w:rsidRPr="00E86167" w:rsidRDefault="00290209" w:rsidP="004E6463">
      <w:pPr>
        <w:jc w:val="both"/>
        <w:rPr>
          <w:rFonts w:ascii="Arial" w:hAnsi="Arial" w:cs="Arial"/>
          <w:b/>
          <w:sz w:val="24"/>
          <w:szCs w:val="24"/>
        </w:rPr>
      </w:pPr>
    </w:p>
    <w:sectPr w:rsidR="00290209" w:rsidRPr="00E86167" w:rsidSect="00F33CFA">
      <w:footerReference w:type="default" r:id="rId10"/>
      <w:pgSz w:w="11910" w:h="16840"/>
      <w:pgMar w:top="567" w:right="851" w:bottom="567" w:left="1701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3F8" w:rsidRDefault="001333F8">
      <w:r>
        <w:separator/>
      </w:r>
    </w:p>
  </w:endnote>
  <w:endnote w:type="continuationSeparator" w:id="0">
    <w:p w:rsidR="001333F8" w:rsidRDefault="0013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C1" w:rsidRDefault="00E44D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3F8" w:rsidRDefault="001333F8">
      <w:r>
        <w:separator/>
      </w:r>
    </w:p>
  </w:footnote>
  <w:footnote w:type="continuationSeparator" w:id="0">
    <w:p w:rsidR="001333F8" w:rsidRDefault="00133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068"/>
    <w:multiLevelType w:val="hybridMultilevel"/>
    <w:tmpl w:val="25E8ADB4"/>
    <w:lvl w:ilvl="0" w:tplc="6B0C4752">
      <w:numFmt w:val="bullet"/>
      <w:lvlText w:val=""/>
      <w:lvlJc w:val="left"/>
      <w:pPr>
        <w:ind w:left="1288" w:hanging="43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88049E08">
      <w:numFmt w:val="bullet"/>
      <w:lvlText w:val="•"/>
      <w:lvlJc w:val="left"/>
      <w:pPr>
        <w:ind w:left="2186" w:hanging="435"/>
      </w:pPr>
      <w:rPr>
        <w:rFonts w:hint="default"/>
        <w:lang w:val="ru-RU" w:eastAsia="en-US" w:bidi="ar-SA"/>
      </w:rPr>
    </w:lvl>
    <w:lvl w:ilvl="2" w:tplc="11C4F0C0">
      <w:numFmt w:val="bullet"/>
      <w:lvlText w:val="•"/>
      <w:lvlJc w:val="left"/>
      <w:pPr>
        <w:ind w:left="3093" w:hanging="435"/>
      </w:pPr>
      <w:rPr>
        <w:rFonts w:hint="default"/>
        <w:lang w:val="ru-RU" w:eastAsia="en-US" w:bidi="ar-SA"/>
      </w:rPr>
    </w:lvl>
    <w:lvl w:ilvl="3" w:tplc="9A2AD07E">
      <w:numFmt w:val="bullet"/>
      <w:lvlText w:val="•"/>
      <w:lvlJc w:val="left"/>
      <w:pPr>
        <w:ind w:left="4000" w:hanging="435"/>
      </w:pPr>
      <w:rPr>
        <w:rFonts w:hint="default"/>
        <w:lang w:val="ru-RU" w:eastAsia="en-US" w:bidi="ar-SA"/>
      </w:rPr>
    </w:lvl>
    <w:lvl w:ilvl="4" w:tplc="2B607676">
      <w:numFmt w:val="bullet"/>
      <w:lvlText w:val="•"/>
      <w:lvlJc w:val="left"/>
      <w:pPr>
        <w:ind w:left="4907" w:hanging="435"/>
      </w:pPr>
      <w:rPr>
        <w:rFonts w:hint="default"/>
        <w:lang w:val="ru-RU" w:eastAsia="en-US" w:bidi="ar-SA"/>
      </w:rPr>
    </w:lvl>
    <w:lvl w:ilvl="5" w:tplc="F33855D0">
      <w:numFmt w:val="bullet"/>
      <w:lvlText w:val="•"/>
      <w:lvlJc w:val="left"/>
      <w:pPr>
        <w:ind w:left="5814" w:hanging="435"/>
      </w:pPr>
      <w:rPr>
        <w:rFonts w:hint="default"/>
        <w:lang w:val="ru-RU" w:eastAsia="en-US" w:bidi="ar-SA"/>
      </w:rPr>
    </w:lvl>
    <w:lvl w:ilvl="6" w:tplc="5F48AB14">
      <w:numFmt w:val="bullet"/>
      <w:lvlText w:val="•"/>
      <w:lvlJc w:val="left"/>
      <w:pPr>
        <w:ind w:left="6721" w:hanging="435"/>
      </w:pPr>
      <w:rPr>
        <w:rFonts w:hint="default"/>
        <w:lang w:val="ru-RU" w:eastAsia="en-US" w:bidi="ar-SA"/>
      </w:rPr>
    </w:lvl>
    <w:lvl w:ilvl="7" w:tplc="AC4A44A2">
      <w:numFmt w:val="bullet"/>
      <w:lvlText w:val="•"/>
      <w:lvlJc w:val="left"/>
      <w:pPr>
        <w:ind w:left="7627" w:hanging="435"/>
      </w:pPr>
      <w:rPr>
        <w:rFonts w:hint="default"/>
        <w:lang w:val="ru-RU" w:eastAsia="en-US" w:bidi="ar-SA"/>
      </w:rPr>
    </w:lvl>
    <w:lvl w:ilvl="8" w:tplc="7C229196">
      <w:numFmt w:val="bullet"/>
      <w:lvlText w:val="•"/>
      <w:lvlJc w:val="left"/>
      <w:pPr>
        <w:ind w:left="8534" w:hanging="435"/>
      </w:pPr>
      <w:rPr>
        <w:rFonts w:hint="default"/>
        <w:lang w:val="ru-RU" w:eastAsia="en-US" w:bidi="ar-SA"/>
      </w:rPr>
    </w:lvl>
  </w:abstractNum>
  <w:abstractNum w:abstractNumId="1">
    <w:nsid w:val="04B5560D"/>
    <w:multiLevelType w:val="hybridMultilevel"/>
    <w:tmpl w:val="8804ABA4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D6BC3"/>
    <w:multiLevelType w:val="multilevel"/>
    <w:tmpl w:val="B364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63FEE"/>
    <w:multiLevelType w:val="hybridMultilevel"/>
    <w:tmpl w:val="A96049AE"/>
    <w:lvl w:ilvl="0" w:tplc="11BC9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F5A06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7E4A7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6064AA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A08A5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438A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AAE5E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1C489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45ECBB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>
    <w:nsid w:val="174E3426"/>
    <w:multiLevelType w:val="multilevel"/>
    <w:tmpl w:val="BEB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F1D0C"/>
    <w:multiLevelType w:val="hybridMultilevel"/>
    <w:tmpl w:val="063472E4"/>
    <w:lvl w:ilvl="0" w:tplc="3A006406">
      <w:numFmt w:val="bullet"/>
      <w:lvlText w:val="-"/>
      <w:lvlJc w:val="left"/>
      <w:pPr>
        <w:ind w:left="1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9E3E3CAC">
      <w:numFmt w:val="bullet"/>
      <w:lvlText w:val="•"/>
      <w:lvlJc w:val="left"/>
      <w:pPr>
        <w:ind w:left="1034" w:hanging="372"/>
      </w:pPr>
      <w:rPr>
        <w:rFonts w:hint="default"/>
        <w:lang w:val="ru-RU" w:eastAsia="en-US" w:bidi="ar-SA"/>
      </w:rPr>
    </w:lvl>
    <w:lvl w:ilvl="2" w:tplc="F09AF4CC">
      <w:numFmt w:val="bullet"/>
      <w:lvlText w:val="•"/>
      <w:lvlJc w:val="left"/>
      <w:pPr>
        <w:ind w:left="2069" w:hanging="372"/>
      </w:pPr>
      <w:rPr>
        <w:rFonts w:hint="default"/>
        <w:lang w:val="ru-RU" w:eastAsia="en-US" w:bidi="ar-SA"/>
      </w:rPr>
    </w:lvl>
    <w:lvl w:ilvl="3" w:tplc="002843B8">
      <w:numFmt w:val="bullet"/>
      <w:lvlText w:val="•"/>
      <w:lvlJc w:val="left"/>
      <w:pPr>
        <w:ind w:left="3104" w:hanging="372"/>
      </w:pPr>
      <w:rPr>
        <w:rFonts w:hint="default"/>
        <w:lang w:val="ru-RU" w:eastAsia="en-US" w:bidi="ar-SA"/>
      </w:rPr>
    </w:lvl>
    <w:lvl w:ilvl="4" w:tplc="3AD44F2E">
      <w:numFmt w:val="bullet"/>
      <w:lvlText w:val="•"/>
      <w:lvlJc w:val="left"/>
      <w:pPr>
        <w:ind w:left="4139" w:hanging="372"/>
      </w:pPr>
      <w:rPr>
        <w:rFonts w:hint="default"/>
        <w:lang w:val="ru-RU" w:eastAsia="en-US" w:bidi="ar-SA"/>
      </w:rPr>
    </w:lvl>
    <w:lvl w:ilvl="5" w:tplc="ECE24E96">
      <w:numFmt w:val="bullet"/>
      <w:lvlText w:val="•"/>
      <w:lvlJc w:val="left"/>
      <w:pPr>
        <w:ind w:left="5174" w:hanging="372"/>
      </w:pPr>
      <w:rPr>
        <w:rFonts w:hint="default"/>
        <w:lang w:val="ru-RU" w:eastAsia="en-US" w:bidi="ar-SA"/>
      </w:rPr>
    </w:lvl>
    <w:lvl w:ilvl="6" w:tplc="48AC80AC">
      <w:numFmt w:val="bullet"/>
      <w:lvlText w:val="•"/>
      <w:lvlJc w:val="left"/>
      <w:pPr>
        <w:ind w:left="6209" w:hanging="372"/>
      </w:pPr>
      <w:rPr>
        <w:rFonts w:hint="default"/>
        <w:lang w:val="ru-RU" w:eastAsia="en-US" w:bidi="ar-SA"/>
      </w:rPr>
    </w:lvl>
    <w:lvl w:ilvl="7" w:tplc="CEE489BE">
      <w:numFmt w:val="bullet"/>
      <w:lvlText w:val="•"/>
      <w:lvlJc w:val="left"/>
      <w:pPr>
        <w:ind w:left="7243" w:hanging="372"/>
      </w:pPr>
      <w:rPr>
        <w:rFonts w:hint="default"/>
        <w:lang w:val="ru-RU" w:eastAsia="en-US" w:bidi="ar-SA"/>
      </w:rPr>
    </w:lvl>
    <w:lvl w:ilvl="8" w:tplc="CB842DF2">
      <w:numFmt w:val="bullet"/>
      <w:lvlText w:val="•"/>
      <w:lvlJc w:val="left"/>
      <w:pPr>
        <w:ind w:left="8278" w:hanging="372"/>
      </w:pPr>
      <w:rPr>
        <w:rFonts w:hint="default"/>
        <w:lang w:val="ru-RU" w:eastAsia="en-US" w:bidi="ar-SA"/>
      </w:rPr>
    </w:lvl>
  </w:abstractNum>
  <w:abstractNum w:abstractNumId="6">
    <w:nsid w:val="1FE24925"/>
    <w:multiLevelType w:val="multilevel"/>
    <w:tmpl w:val="B482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D791F"/>
    <w:multiLevelType w:val="multilevel"/>
    <w:tmpl w:val="DC6C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014F9"/>
    <w:multiLevelType w:val="multilevel"/>
    <w:tmpl w:val="9BB2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E1128C"/>
    <w:multiLevelType w:val="multilevel"/>
    <w:tmpl w:val="513A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028BE"/>
    <w:multiLevelType w:val="hybridMultilevel"/>
    <w:tmpl w:val="118EF510"/>
    <w:lvl w:ilvl="0" w:tplc="FB08E644">
      <w:start w:val="1"/>
      <w:numFmt w:val="decimal"/>
      <w:lvlText w:val="%1)"/>
      <w:lvlJc w:val="left"/>
      <w:pPr>
        <w:ind w:left="92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9266FF"/>
    <w:multiLevelType w:val="multilevel"/>
    <w:tmpl w:val="01F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583505"/>
    <w:multiLevelType w:val="multilevel"/>
    <w:tmpl w:val="6FA2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3215D0"/>
    <w:multiLevelType w:val="multilevel"/>
    <w:tmpl w:val="F798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48187A"/>
    <w:multiLevelType w:val="multilevel"/>
    <w:tmpl w:val="5156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C46881"/>
    <w:multiLevelType w:val="hybridMultilevel"/>
    <w:tmpl w:val="AAF86740"/>
    <w:lvl w:ilvl="0" w:tplc="B9A441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254922"/>
    <w:multiLevelType w:val="multilevel"/>
    <w:tmpl w:val="CA2C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9F4CC0"/>
    <w:multiLevelType w:val="hybridMultilevel"/>
    <w:tmpl w:val="386AB6BA"/>
    <w:lvl w:ilvl="0" w:tplc="B2DEA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4FA5D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D72C7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A1A37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2EA1C8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90AAE3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ABC93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5422F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1DEDF0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458B1A63"/>
    <w:multiLevelType w:val="multilevel"/>
    <w:tmpl w:val="ECFE64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9">
    <w:nsid w:val="47B11C00"/>
    <w:multiLevelType w:val="hybridMultilevel"/>
    <w:tmpl w:val="D6E46E4A"/>
    <w:lvl w:ilvl="0" w:tplc="97B0E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3362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176CB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C56D7C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73C5B9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4C4BA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BB0AAD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6CCE92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36CFC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4C6D2997"/>
    <w:multiLevelType w:val="hybridMultilevel"/>
    <w:tmpl w:val="69D6D878"/>
    <w:lvl w:ilvl="0" w:tplc="29A29F32">
      <w:start w:val="1"/>
      <w:numFmt w:val="decimal"/>
      <w:lvlText w:val="%1."/>
      <w:lvlJc w:val="left"/>
      <w:pPr>
        <w:ind w:left="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B7689AB4">
      <w:numFmt w:val="bullet"/>
      <w:lvlText w:val="•"/>
      <w:lvlJc w:val="left"/>
      <w:pPr>
        <w:ind w:left="1034" w:hanging="492"/>
      </w:pPr>
      <w:rPr>
        <w:rFonts w:hint="default"/>
        <w:lang w:val="ru-RU" w:eastAsia="en-US" w:bidi="ar-SA"/>
      </w:rPr>
    </w:lvl>
    <w:lvl w:ilvl="2" w:tplc="68E45358">
      <w:numFmt w:val="bullet"/>
      <w:lvlText w:val="•"/>
      <w:lvlJc w:val="left"/>
      <w:pPr>
        <w:ind w:left="2069" w:hanging="492"/>
      </w:pPr>
      <w:rPr>
        <w:rFonts w:hint="default"/>
        <w:lang w:val="ru-RU" w:eastAsia="en-US" w:bidi="ar-SA"/>
      </w:rPr>
    </w:lvl>
    <w:lvl w:ilvl="3" w:tplc="E63E8F5E">
      <w:numFmt w:val="bullet"/>
      <w:lvlText w:val="•"/>
      <w:lvlJc w:val="left"/>
      <w:pPr>
        <w:ind w:left="3104" w:hanging="492"/>
      </w:pPr>
      <w:rPr>
        <w:rFonts w:hint="default"/>
        <w:lang w:val="ru-RU" w:eastAsia="en-US" w:bidi="ar-SA"/>
      </w:rPr>
    </w:lvl>
    <w:lvl w:ilvl="4" w:tplc="A55E8174">
      <w:numFmt w:val="bullet"/>
      <w:lvlText w:val="•"/>
      <w:lvlJc w:val="left"/>
      <w:pPr>
        <w:ind w:left="4139" w:hanging="492"/>
      </w:pPr>
      <w:rPr>
        <w:rFonts w:hint="default"/>
        <w:lang w:val="ru-RU" w:eastAsia="en-US" w:bidi="ar-SA"/>
      </w:rPr>
    </w:lvl>
    <w:lvl w:ilvl="5" w:tplc="DC52F098">
      <w:numFmt w:val="bullet"/>
      <w:lvlText w:val="•"/>
      <w:lvlJc w:val="left"/>
      <w:pPr>
        <w:ind w:left="5174" w:hanging="492"/>
      </w:pPr>
      <w:rPr>
        <w:rFonts w:hint="default"/>
        <w:lang w:val="ru-RU" w:eastAsia="en-US" w:bidi="ar-SA"/>
      </w:rPr>
    </w:lvl>
    <w:lvl w:ilvl="6" w:tplc="94888E26">
      <w:numFmt w:val="bullet"/>
      <w:lvlText w:val="•"/>
      <w:lvlJc w:val="left"/>
      <w:pPr>
        <w:ind w:left="6209" w:hanging="492"/>
      </w:pPr>
      <w:rPr>
        <w:rFonts w:hint="default"/>
        <w:lang w:val="ru-RU" w:eastAsia="en-US" w:bidi="ar-SA"/>
      </w:rPr>
    </w:lvl>
    <w:lvl w:ilvl="7" w:tplc="E5720CE4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8" w:tplc="FFFAE662">
      <w:numFmt w:val="bullet"/>
      <w:lvlText w:val="•"/>
      <w:lvlJc w:val="left"/>
      <w:pPr>
        <w:ind w:left="8278" w:hanging="492"/>
      </w:pPr>
      <w:rPr>
        <w:rFonts w:hint="default"/>
        <w:lang w:val="ru-RU" w:eastAsia="en-US" w:bidi="ar-SA"/>
      </w:rPr>
    </w:lvl>
  </w:abstractNum>
  <w:abstractNum w:abstractNumId="21">
    <w:nsid w:val="4F8E40E3"/>
    <w:multiLevelType w:val="hybridMultilevel"/>
    <w:tmpl w:val="F41A1B84"/>
    <w:lvl w:ilvl="0" w:tplc="F216C17C">
      <w:start w:val="1"/>
      <w:numFmt w:val="decimal"/>
      <w:lvlText w:val="%1."/>
      <w:lvlJc w:val="left"/>
      <w:pPr>
        <w:ind w:left="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C68720A">
      <w:numFmt w:val="bullet"/>
      <w:lvlText w:val="-"/>
      <w:lvlJc w:val="left"/>
      <w:pPr>
        <w:ind w:left="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60F2A2A0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4B2A16C8">
      <w:numFmt w:val="bullet"/>
      <w:lvlText w:val="•"/>
      <w:lvlJc w:val="left"/>
      <w:pPr>
        <w:ind w:left="3104" w:hanging="610"/>
      </w:pPr>
      <w:rPr>
        <w:rFonts w:hint="default"/>
        <w:lang w:val="ru-RU" w:eastAsia="en-US" w:bidi="ar-SA"/>
      </w:rPr>
    </w:lvl>
    <w:lvl w:ilvl="4" w:tplc="6220C7FE">
      <w:numFmt w:val="bullet"/>
      <w:lvlText w:val="•"/>
      <w:lvlJc w:val="left"/>
      <w:pPr>
        <w:ind w:left="4139" w:hanging="610"/>
      </w:pPr>
      <w:rPr>
        <w:rFonts w:hint="default"/>
        <w:lang w:val="ru-RU" w:eastAsia="en-US" w:bidi="ar-SA"/>
      </w:rPr>
    </w:lvl>
    <w:lvl w:ilvl="5" w:tplc="0B96C2B4">
      <w:numFmt w:val="bullet"/>
      <w:lvlText w:val="•"/>
      <w:lvlJc w:val="left"/>
      <w:pPr>
        <w:ind w:left="5174" w:hanging="610"/>
      </w:pPr>
      <w:rPr>
        <w:rFonts w:hint="default"/>
        <w:lang w:val="ru-RU" w:eastAsia="en-US" w:bidi="ar-SA"/>
      </w:rPr>
    </w:lvl>
    <w:lvl w:ilvl="6" w:tplc="17D253E8">
      <w:numFmt w:val="bullet"/>
      <w:lvlText w:val="•"/>
      <w:lvlJc w:val="left"/>
      <w:pPr>
        <w:ind w:left="6209" w:hanging="610"/>
      </w:pPr>
      <w:rPr>
        <w:rFonts w:hint="default"/>
        <w:lang w:val="ru-RU" w:eastAsia="en-US" w:bidi="ar-SA"/>
      </w:rPr>
    </w:lvl>
    <w:lvl w:ilvl="7" w:tplc="7BF4E1AE">
      <w:numFmt w:val="bullet"/>
      <w:lvlText w:val="•"/>
      <w:lvlJc w:val="left"/>
      <w:pPr>
        <w:ind w:left="7243" w:hanging="610"/>
      </w:pPr>
      <w:rPr>
        <w:rFonts w:hint="default"/>
        <w:lang w:val="ru-RU" w:eastAsia="en-US" w:bidi="ar-SA"/>
      </w:rPr>
    </w:lvl>
    <w:lvl w:ilvl="8" w:tplc="63FA0614">
      <w:numFmt w:val="bullet"/>
      <w:lvlText w:val="•"/>
      <w:lvlJc w:val="left"/>
      <w:pPr>
        <w:ind w:left="8278" w:hanging="610"/>
      </w:pPr>
      <w:rPr>
        <w:rFonts w:hint="default"/>
        <w:lang w:val="ru-RU" w:eastAsia="en-US" w:bidi="ar-SA"/>
      </w:rPr>
    </w:lvl>
  </w:abstractNum>
  <w:abstractNum w:abstractNumId="22">
    <w:nsid w:val="50092115"/>
    <w:multiLevelType w:val="multilevel"/>
    <w:tmpl w:val="D934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A4067"/>
    <w:multiLevelType w:val="multilevel"/>
    <w:tmpl w:val="C806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0844DF"/>
    <w:multiLevelType w:val="hybridMultilevel"/>
    <w:tmpl w:val="77EE85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0E33CC7"/>
    <w:multiLevelType w:val="multilevel"/>
    <w:tmpl w:val="BC20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0170B3"/>
    <w:multiLevelType w:val="multilevel"/>
    <w:tmpl w:val="B496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B41C85"/>
    <w:multiLevelType w:val="hybridMultilevel"/>
    <w:tmpl w:val="8BFCAA26"/>
    <w:lvl w:ilvl="0" w:tplc="F98C12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A3B3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1ED50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2607B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2E413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ECDD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AD34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216E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F4295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AB5BED"/>
    <w:multiLevelType w:val="multilevel"/>
    <w:tmpl w:val="D420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DC35B5"/>
    <w:multiLevelType w:val="hybridMultilevel"/>
    <w:tmpl w:val="61DA60D2"/>
    <w:lvl w:ilvl="0" w:tplc="CC382946">
      <w:numFmt w:val="bullet"/>
      <w:lvlText w:val="-"/>
      <w:lvlJc w:val="left"/>
      <w:pPr>
        <w:ind w:left="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D2467158">
      <w:numFmt w:val="bullet"/>
      <w:lvlText w:val="•"/>
      <w:lvlJc w:val="left"/>
      <w:pPr>
        <w:ind w:left="1034" w:hanging="190"/>
      </w:pPr>
      <w:rPr>
        <w:rFonts w:hint="default"/>
        <w:lang w:val="ru-RU" w:eastAsia="en-US" w:bidi="ar-SA"/>
      </w:rPr>
    </w:lvl>
    <w:lvl w:ilvl="2" w:tplc="CD4C6388">
      <w:numFmt w:val="bullet"/>
      <w:lvlText w:val="•"/>
      <w:lvlJc w:val="left"/>
      <w:pPr>
        <w:ind w:left="2069" w:hanging="190"/>
      </w:pPr>
      <w:rPr>
        <w:rFonts w:hint="default"/>
        <w:lang w:val="ru-RU" w:eastAsia="en-US" w:bidi="ar-SA"/>
      </w:rPr>
    </w:lvl>
    <w:lvl w:ilvl="3" w:tplc="DD1E87EC">
      <w:numFmt w:val="bullet"/>
      <w:lvlText w:val="•"/>
      <w:lvlJc w:val="left"/>
      <w:pPr>
        <w:ind w:left="3104" w:hanging="190"/>
      </w:pPr>
      <w:rPr>
        <w:rFonts w:hint="default"/>
        <w:lang w:val="ru-RU" w:eastAsia="en-US" w:bidi="ar-SA"/>
      </w:rPr>
    </w:lvl>
    <w:lvl w:ilvl="4" w:tplc="EF064C5A">
      <w:numFmt w:val="bullet"/>
      <w:lvlText w:val="•"/>
      <w:lvlJc w:val="left"/>
      <w:pPr>
        <w:ind w:left="4139" w:hanging="190"/>
      </w:pPr>
      <w:rPr>
        <w:rFonts w:hint="default"/>
        <w:lang w:val="ru-RU" w:eastAsia="en-US" w:bidi="ar-SA"/>
      </w:rPr>
    </w:lvl>
    <w:lvl w:ilvl="5" w:tplc="94168AF2">
      <w:numFmt w:val="bullet"/>
      <w:lvlText w:val="•"/>
      <w:lvlJc w:val="left"/>
      <w:pPr>
        <w:ind w:left="5174" w:hanging="190"/>
      </w:pPr>
      <w:rPr>
        <w:rFonts w:hint="default"/>
        <w:lang w:val="ru-RU" w:eastAsia="en-US" w:bidi="ar-SA"/>
      </w:rPr>
    </w:lvl>
    <w:lvl w:ilvl="6" w:tplc="D298AC12">
      <w:numFmt w:val="bullet"/>
      <w:lvlText w:val="•"/>
      <w:lvlJc w:val="left"/>
      <w:pPr>
        <w:ind w:left="6209" w:hanging="190"/>
      </w:pPr>
      <w:rPr>
        <w:rFonts w:hint="default"/>
        <w:lang w:val="ru-RU" w:eastAsia="en-US" w:bidi="ar-SA"/>
      </w:rPr>
    </w:lvl>
    <w:lvl w:ilvl="7" w:tplc="A17C7C94">
      <w:numFmt w:val="bullet"/>
      <w:lvlText w:val="•"/>
      <w:lvlJc w:val="left"/>
      <w:pPr>
        <w:ind w:left="7243" w:hanging="190"/>
      </w:pPr>
      <w:rPr>
        <w:rFonts w:hint="default"/>
        <w:lang w:val="ru-RU" w:eastAsia="en-US" w:bidi="ar-SA"/>
      </w:rPr>
    </w:lvl>
    <w:lvl w:ilvl="8" w:tplc="D9DED210">
      <w:numFmt w:val="bullet"/>
      <w:lvlText w:val="•"/>
      <w:lvlJc w:val="left"/>
      <w:pPr>
        <w:ind w:left="8278" w:hanging="190"/>
      </w:pPr>
      <w:rPr>
        <w:rFonts w:hint="default"/>
        <w:lang w:val="ru-RU" w:eastAsia="en-US" w:bidi="ar-SA"/>
      </w:rPr>
    </w:lvl>
  </w:abstractNum>
  <w:abstractNum w:abstractNumId="30">
    <w:nsid w:val="75B03646"/>
    <w:multiLevelType w:val="multilevel"/>
    <w:tmpl w:val="A044C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9F0138"/>
    <w:multiLevelType w:val="multilevel"/>
    <w:tmpl w:val="EE9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18556A"/>
    <w:multiLevelType w:val="multilevel"/>
    <w:tmpl w:val="05B8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29"/>
  </w:num>
  <w:num w:numId="4">
    <w:abstractNumId w:val="5"/>
  </w:num>
  <w:num w:numId="5">
    <w:abstractNumId w:val="0"/>
  </w:num>
  <w:num w:numId="6">
    <w:abstractNumId w:val="15"/>
  </w:num>
  <w:num w:numId="7">
    <w:abstractNumId w:val="1"/>
  </w:num>
  <w:num w:numId="8">
    <w:abstractNumId w:val="17"/>
  </w:num>
  <w:num w:numId="9">
    <w:abstractNumId w:val="27"/>
  </w:num>
  <w:num w:numId="10">
    <w:abstractNumId w:val="19"/>
  </w:num>
  <w:num w:numId="11">
    <w:abstractNumId w:val="3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"/>
  </w:num>
  <w:num w:numId="15">
    <w:abstractNumId w:val="18"/>
  </w:num>
  <w:num w:numId="16">
    <w:abstractNumId w:val="22"/>
  </w:num>
  <w:num w:numId="17">
    <w:abstractNumId w:val="9"/>
  </w:num>
  <w:num w:numId="18">
    <w:abstractNumId w:val="6"/>
  </w:num>
  <w:num w:numId="19">
    <w:abstractNumId w:val="26"/>
  </w:num>
  <w:num w:numId="20">
    <w:abstractNumId w:val="13"/>
  </w:num>
  <w:num w:numId="21">
    <w:abstractNumId w:val="4"/>
  </w:num>
  <w:num w:numId="22">
    <w:abstractNumId w:val="16"/>
  </w:num>
  <w:num w:numId="23">
    <w:abstractNumId w:val="14"/>
  </w:num>
  <w:num w:numId="24">
    <w:abstractNumId w:val="31"/>
  </w:num>
  <w:num w:numId="25">
    <w:abstractNumId w:val="28"/>
  </w:num>
  <w:num w:numId="26">
    <w:abstractNumId w:val="8"/>
  </w:num>
  <w:num w:numId="27">
    <w:abstractNumId w:val="7"/>
  </w:num>
  <w:num w:numId="28">
    <w:abstractNumId w:val="25"/>
  </w:num>
  <w:num w:numId="29">
    <w:abstractNumId w:val="11"/>
  </w:num>
  <w:num w:numId="30">
    <w:abstractNumId w:val="10"/>
  </w:num>
  <w:num w:numId="31">
    <w:abstractNumId w:val="32"/>
  </w:num>
  <w:num w:numId="32">
    <w:abstractNumId w:val="1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AA"/>
    <w:rsid w:val="00010F2C"/>
    <w:rsid w:val="000443F4"/>
    <w:rsid w:val="00055D3F"/>
    <w:rsid w:val="000A3A42"/>
    <w:rsid w:val="000C0248"/>
    <w:rsid w:val="000F71DF"/>
    <w:rsid w:val="0010134E"/>
    <w:rsid w:val="001139CB"/>
    <w:rsid w:val="001333F8"/>
    <w:rsid w:val="001650BF"/>
    <w:rsid w:val="001A018B"/>
    <w:rsid w:val="001A6E8B"/>
    <w:rsid w:val="001B3B98"/>
    <w:rsid w:val="001E61B0"/>
    <w:rsid w:val="001F4FF1"/>
    <w:rsid w:val="00215382"/>
    <w:rsid w:val="00227013"/>
    <w:rsid w:val="00266861"/>
    <w:rsid w:val="00290209"/>
    <w:rsid w:val="00323F03"/>
    <w:rsid w:val="0033084A"/>
    <w:rsid w:val="0034598D"/>
    <w:rsid w:val="00352A46"/>
    <w:rsid w:val="00382CE9"/>
    <w:rsid w:val="003D56DC"/>
    <w:rsid w:val="003E3133"/>
    <w:rsid w:val="003E7B3E"/>
    <w:rsid w:val="004020AD"/>
    <w:rsid w:val="00413E18"/>
    <w:rsid w:val="00430305"/>
    <w:rsid w:val="00444227"/>
    <w:rsid w:val="00462196"/>
    <w:rsid w:val="0046595D"/>
    <w:rsid w:val="00481157"/>
    <w:rsid w:val="0048539C"/>
    <w:rsid w:val="00495F49"/>
    <w:rsid w:val="004A58AB"/>
    <w:rsid w:val="004B45F5"/>
    <w:rsid w:val="004C0CD5"/>
    <w:rsid w:val="004E3CE5"/>
    <w:rsid w:val="004E6463"/>
    <w:rsid w:val="004E66DF"/>
    <w:rsid w:val="00512A61"/>
    <w:rsid w:val="00523D15"/>
    <w:rsid w:val="00533D60"/>
    <w:rsid w:val="00546CAA"/>
    <w:rsid w:val="00546DC8"/>
    <w:rsid w:val="00550F76"/>
    <w:rsid w:val="00556779"/>
    <w:rsid w:val="00575EF9"/>
    <w:rsid w:val="00590BF7"/>
    <w:rsid w:val="00591BAB"/>
    <w:rsid w:val="005969C2"/>
    <w:rsid w:val="005A0C54"/>
    <w:rsid w:val="005D0C34"/>
    <w:rsid w:val="005D2B85"/>
    <w:rsid w:val="005E7632"/>
    <w:rsid w:val="005F4E11"/>
    <w:rsid w:val="0060150A"/>
    <w:rsid w:val="00602696"/>
    <w:rsid w:val="00607966"/>
    <w:rsid w:val="006448F3"/>
    <w:rsid w:val="006C3CB0"/>
    <w:rsid w:val="006D0360"/>
    <w:rsid w:val="006D1024"/>
    <w:rsid w:val="00701C0F"/>
    <w:rsid w:val="007058F4"/>
    <w:rsid w:val="0073546D"/>
    <w:rsid w:val="00742B0E"/>
    <w:rsid w:val="00756F2B"/>
    <w:rsid w:val="00764159"/>
    <w:rsid w:val="0076654D"/>
    <w:rsid w:val="00771430"/>
    <w:rsid w:val="00783797"/>
    <w:rsid w:val="0079164E"/>
    <w:rsid w:val="007B4E8F"/>
    <w:rsid w:val="007C2990"/>
    <w:rsid w:val="007F74D7"/>
    <w:rsid w:val="00806104"/>
    <w:rsid w:val="00806A1B"/>
    <w:rsid w:val="00833D5D"/>
    <w:rsid w:val="0085026B"/>
    <w:rsid w:val="008825C1"/>
    <w:rsid w:val="00890E13"/>
    <w:rsid w:val="00891527"/>
    <w:rsid w:val="008931F8"/>
    <w:rsid w:val="008A32F8"/>
    <w:rsid w:val="008B21D6"/>
    <w:rsid w:val="008D0F61"/>
    <w:rsid w:val="008D74EA"/>
    <w:rsid w:val="008E618C"/>
    <w:rsid w:val="00901BA1"/>
    <w:rsid w:val="00915036"/>
    <w:rsid w:val="00915867"/>
    <w:rsid w:val="00940626"/>
    <w:rsid w:val="00947854"/>
    <w:rsid w:val="009711C2"/>
    <w:rsid w:val="00971B7F"/>
    <w:rsid w:val="00980D20"/>
    <w:rsid w:val="00985E47"/>
    <w:rsid w:val="009B17A7"/>
    <w:rsid w:val="009C2CBB"/>
    <w:rsid w:val="009C4318"/>
    <w:rsid w:val="009F3D2A"/>
    <w:rsid w:val="00A30C18"/>
    <w:rsid w:val="00A500C4"/>
    <w:rsid w:val="00A766F3"/>
    <w:rsid w:val="00A80850"/>
    <w:rsid w:val="00A812CD"/>
    <w:rsid w:val="00AA1E9D"/>
    <w:rsid w:val="00AB257C"/>
    <w:rsid w:val="00AB6CB2"/>
    <w:rsid w:val="00AF27F7"/>
    <w:rsid w:val="00BA7CFD"/>
    <w:rsid w:val="00BE0A56"/>
    <w:rsid w:val="00BE1271"/>
    <w:rsid w:val="00BF153B"/>
    <w:rsid w:val="00C13C5B"/>
    <w:rsid w:val="00C170A7"/>
    <w:rsid w:val="00C21141"/>
    <w:rsid w:val="00C2458C"/>
    <w:rsid w:val="00C332C8"/>
    <w:rsid w:val="00C3466F"/>
    <w:rsid w:val="00C46273"/>
    <w:rsid w:val="00C52E61"/>
    <w:rsid w:val="00C9733C"/>
    <w:rsid w:val="00CC3E1D"/>
    <w:rsid w:val="00CF1E49"/>
    <w:rsid w:val="00CF4724"/>
    <w:rsid w:val="00D00E00"/>
    <w:rsid w:val="00D1132F"/>
    <w:rsid w:val="00D36A17"/>
    <w:rsid w:val="00D74AF1"/>
    <w:rsid w:val="00D74BB5"/>
    <w:rsid w:val="00D8281A"/>
    <w:rsid w:val="00D94061"/>
    <w:rsid w:val="00D96C73"/>
    <w:rsid w:val="00DA0B2A"/>
    <w:rsid w:val="00DA4F5C"/>
    <w:rsid w:val="00DB0994"/>
    <w:rsid w:val="00DE0191"/>
    <w:rsid w:val="00E1007A"/>
    <w:rsid w:val="00E129F0"/>
    <w:rsid w:val="00E12B8D"/>
    <w:rsid w:val="00E30AF2"/>
    <w:rsid w:val="00E44DC1"/>
    <w:rsid w:val="00E52BCE"/>
    <w:rsid w:val="00E56002"/>
    <w:rsid w:val="00E71321"/>
    <w:rsid w:val="00E86167"/>
    <w:rsid w:val="00E864B9"/>
    <w:rsid w:val="00EB58C6"/>
    <w:rsid w:val="00EF08B9"/>
    <w:rsid w:val="00EF262E"/>
    <w:rsid w:val="00F1416D"/>
    <w:rsid w:val="00F26604"/>
    <w:rsid w:val="00F33CFA"/>
    <w:rsid w:val="00F51153"/>
    <w:rsid w:val="00F64AB0"/>
    <w:rsid w:val="00F803C1"/>
    <w:rsid w:val="00FA0EDF"/>
    <w:rsid w:val="00FC2E79"/>
    <w:rsid w:val="00FE0E5D"/>
    <w:rsid w:val="00FE4F78"/>
    <w:rsid w:val="00FE73F4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spacing w:line="368" w:lineRule="exact"/>
      <w:ind w:left="68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12B8D"/>
    <w:pPr>
      <w:keepNext/>
      <w:widowControl/>
      <w:autoSpaceDE/>
      <w:autoSpaceDN/>
      <w:jc w:val="right"/>
      <w:outlineLvl w:val="1"/>
    </w:pPr>
    <w:rPr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C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" w:firstLine="708"/>
      <w:jc w:val="both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31"/>
    <w:rsid w:val="0033084A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1">
    <w:name w:val="Основной текст1"/>
    <w:basedOn w:val="a6"/>
    <w:rsid w:val="0033084A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6"/>
    <w:rsid w:val="0033084A"/>
    <w:pPr>
      <w:shd w:val="clear" w:color="auto" w:fill="FFFFFF"/>
      <w:autoSpaceDE/>
      <w:autoSpaceDN/>
      <w:spacing w:line="317" w:lineRule="exact"/>
      <w:ind w:hanging="1140"/>
    </w:pPr>
    <w:rPr>
      <w:spacing w:val="1"/>
      <w:lang w:val="en-US"/>
    </w:rPr>
  </w:style>
  <w:style w:type="paragraph" w:styleId="a7">
    <w:name w:val="No Spacing"/>
    <w:link w:val="a8"/>
    <w:uiPriority w:val="1"/>
    <w:qFormat/>
    <w:rsid w:val="0033084A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ar-SA"/>
    </w:rPr>
  </w:style>
  <w:style w:type="character" w:customStyle="1" w:styleId="a8">
    <w:name w:val="Без интервала Знак"/>
    <w:link w:val="a7"/>
    <w:uiPriority w:val="1"/>
    <w:locked/>
    <w:rsid w:val="0033084A"/>
    <w:rPr>
      <w:rFonts w:ascii="Calibri" w:eastAsia="Times New Roman" w:hAnsi="Calibri" w:cs="Calibri"/>
      <w:lang w:val="ru-RU" w:eastAsia="ar-SA"/>
    </w:rPr>
  </w:style>
  <w:style w:type="character" w:styleId="a9">
    <w:name w:val="Strong"/>
    <w:basedOn w:val="a0"/>
    <w:uiPriority w:val="22"/>
    <w:qFormat/>
    <w:rsid w:val="0033084A"/>
    <w:rPr>
      <w:b/>
      <w:bCs/>
    </w:rPr>
  </w:style>
  <w:style w:type="paragraph" w:styleId="aa">
    <w:name w:val="Normal (Web)"/>
    <w:basedOn w:val="a"/>
    <w:uiPriority w:val="99"/>
    <w:unhideWhenUsed/>
    <w:rsid w:val="00330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1B3B9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1B3B98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12B8D"/>
    <w:rPr>
      <w:rFonts w:ascii="Calibri" w:eastAsia="Times New Roman" w:hAnsi="Calibri" w:cs="Calibri"/>
    </w:rPr>
  </w:style>
  <w:style w:type="paragraph" w:customStyle="1" w:styleId="ConsPlusNormal0">
    <w:name w:val="ConsPlusNormal"/>
    <w:link w:val="ConsPlusNormal"/>
    <w:qFormat/>
    <w:rsid w:val="00E12B8D"/>
    <w:pPr>
      <w:autoSpaceDE/>
      <w:autoSpaceDN/>
    </w:pPr>
    <w:rPr>
      <w:rFonts w:ascii="Calibri" w:eastAsia="Times New Roman" w:hAnsi="Calibri" w:cs="Calibri"/>
    </w:rPr>
  </w:style>
  <w:style w:type="character" w:customStyle="1" w:styleId="fontstyle01">
    <w:name w:val="fontstyle01"/>
    <w:basedOn w:val="a0"/>
    <w:rsid w:val="00E12B8D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E12B8D"/>
  </w:style>
  <w:style w:type="character" w:customStyle="1" w:styleId="20">
    <w:name w:val="Заголовок 2 Знак"/>
    <w:basedOn w:val="a0"/>
    <w:link w:val="2"/>
    <w:rsid w:val="00E12B8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E12B8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d">
    <w:name w:val="header"/>
    <w:basedOn w:val="a"/>
    <w:link w:val="ae"/>
    <w:unhideWhenUsed/>
    <w:rsid w:val="00E12B8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E1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nhideWhenUsed/>
    <w:rsid w:val="00E12B8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E1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E12B8D"/>
    <w:rPr>
      <w:rFonts w:ascii="Times New Roman" w:eastAsia="Times New Roman" w:hAnsi="Times New Roman" w:cs="Times New Roman"/>
      <w:sz w:val="32"/>
      <w:szCs w:val="32"/>
      <w:lang w:val="ru-RU"/>
    </w:rPr>
  </w:style>
  <w:style w:type="paragraph" w:styleId="af1">
    <w:name w:val="Plain Text"/>
    <w:basedOn w:val="a"/>
    <w:link w:val="af2"/>
    <w:semiHidden/>
    <w:unhideWhenUsed/>
    <w:rsid w:val="00E12B8D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12B8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Balloon Text"/>
    <w:basedOn w:val="a"/>
    <w:link w:val="af4"/>
    <w:semiHidden/>
    <w:unhideWhenUsed/>
    <w:rsid w:val="00E12B8D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E12B8D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FR1">
    <w:name w:val="FR1"/>
    <w:rsid w:val="00E12B8D"/>
    <w:pPr>
      <w:autoSpaceDE/>
      <w:autoSpaceDN/>
      <w:snapToGrid w:val="0"/>
      <w:spacing w:line="300" w:lineRule="auto"/>
      <w:ind w:left="4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FR2">
    <w:name w:val="FR2"/>
    <w:rsid w:val="00E12B8D"/>
    <w:pPr>
      <w:autoSpaceDE/>
      <w:autoSpaceDN/>
      <w:snapToGrid w:val="0"/>
      <w:spacing w:line="36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harChar">
    <w:name w:val="Char Char Знак Знак Знак"/>
    <w:basedOn w:val="a"/>
    <w:rsid w:val="00E12B8D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13C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C13C5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3C5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c-kguayh">
    <w:name w:val="sc-kguayh"/>
    <w:basedOn w:val="a"/>
    <w:rsid w:val="00C13C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bznhio">
    <w:name w:val="sc-bznhio"/>
    <w:basedOn w:val="a0"/>
    <w:rsid w:val="00C13C5B"/>
  </w:style>
  <w:style w:type="character" w:customStyle="1" w:styleId="markdown-word">
    <w:name w:val="markdown-word"/>
    <w:basedOn w:val="a0"/>
    <w:rsid w:val="00D94061"/>
  </w:style>
  <w:style w:type="character" w:customStyle="1" w:styleId="mord">
    <w:name w:val="mord"/>
    <w:basedOn w:val="a0"/>
    <w:rsid w:val="00D94061"/>
  </w:style>
  <w:style w:type="character" w:customStyle="1" w:styleId="mpunct">
    <w:name w:val="mpunct"/>
    <w:basedOn w:val="a0"/>
    <w:rsid w:val="00D94061"/>
  </w:style>
  <w:style w:type="table" w:customStyle="1" w:styleId="12">
    <w:name w:val="Сетка таблицы1"/>
    <w:basedOn w:val="a1"/>
    <w:next w:val="ab"/>
    <w:uiPriority w:val="59"/>
    <w:rsid w:val="00F64AB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33CFA"/>
    <w:pPr>
      <w:adjustRightInd w:val="0"/>
    </w:pPr>
    <w:rPr>
      <w:rFonts w:ascii="Courier New" w:eastAsia="SimSun" w:hAnsi="Courier New" w:cs="Courier New"/>
      <w:sz w:val="20"/>
      <w:szCs w:val="2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spacing w:line="368" w:lineRule="exact"/>
      <w:ind w:left="68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12B8D"/>
    <w:pPr>
      <w:keepNext/>
      <w:widowControl/>
      <w:autoSpaceDE/>
      <w:autoSpaceDN/>
      <w:jc w:val="right"/>
      <w:outlineLvl w:val="1"/>
    </w:pPr>
    <w:rPr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C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" w:firstLine="708"/>
      <w:jc w:val="both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31"/>
    <w:rsid w:val="0033084A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1">
    <w:name w:val="Основной текст1"/>
    <w:basedOn w:val="a6"/>
    <w:rsid w:val="0033084A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6"/>
    <w:rsid w:val="0033084A"/>
    <w:pPr>
      <w:shd w:val="clear" w:color="auto" w:fill="FFFFFF"/>
      <w:autoSpaceDE/>
      <w:autoSpaceDN/>
      <w:spacing w:line="317" w:lineRule="exact"/>
      <w:ind w:hanging="1140"/>
    </w:pPr>
    <w:rPr>
      <w:spacing w:val="1"/>
      <w:lang w:val="en-US"/>
    </w:rPr>
  </w:style>
  <w:style w:type="paragraph" w:styleId="a7">
    <w:name w:val="No Spacing"/>
    <w:link w:val="a8"/>
    <w:uiPriority w:val="1"/>
    <w:qFormat/>
    <w:rsid w:val="0033084A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ar-SA"/>
    </w:rPr>
  </w:style>
  <w:style w:type="character" w:customStyle="1" w:styleId="a8">
    <w:name w:val="Без интервала Знак"/>
    <w:link w:val="a7"/>
    <w:uiPriority w:val="1"/>
    <w:locked/>
    <w:rsid w:val="0033084A"/>
    <w:rPr>
      <w:rFonts w:ascii="Calibri" w:eastAsia="Times New Roman" w:hAnsi="Calibri" w:cs="Calibri"/>
      <w:lang w:val="ru-RU" w:eastAsia="ar-SA"/>
    </w:rPr>
  </w:style>
  <w:style w:type="character" w:styleId="a9">
    <w:name w:val="Strong"/>
    <w:basedOn w:val="a0"/>
    <w:uiPriority w:val="22"/>
    <w:qFormat/>
    <w:rsid w:val="0033084A"/>
    <w:rPr>
      <w:b/>
      <w:bCs/>
    </w:rPr>
  </w:style>
  <w:style w:type="paragraph" w:styleId="aa">
    <w:name w:val="Normal (Web)"/>
    <w:basedOn w:val="a"/>
    <w:uiPriority w:val="99"/>
    <w:unhideWhenUsed/>
    <w:rsid w:val="00330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1B3B9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1B3B98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12B8D"/>
    <w:rPr>
      <w:rFonts w:ascii="Calibri" w:eastAsia="Times New Roman" w:hAnsi="Calibri" w:cs="Calibri"/>
    </w:rPr>
  </w:style>
  <w:style w:type="paragraph" w:customStyle="1" w:styleId="ConsPlusNormal0">
    <w:name w:val="ConsPlusNormal"/>
    <w:link w:val="ConsPlusNormal"/>
    <w:qFormat/>
    <w:rsid w:val="00E12B8D"/>
    <w:pPr>
      <w:autoSpaceDE/>
      <w:autoSpaceDN/>
    </w:pPr>
    <w:rPr>
      <w:rFonts w:ascii="Calibri" w:eastAsia="Times New Roman" w:hAnsi="Calibri" w:cs="Calibri"/>
    </w:rPr>
  </w:style>
  <w:style w:type="character" w:customStyle="1" w:styleId="fontstyle01">
    <w:name w:val="fontstyle01"/>
    <w:basedOn w:val="a0"/>
    <w:rsid w:val="00E12B8D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E12B8D"/>
  </w:style>
  <w:style w:type="character" w:customStyle="1" w:styleId="20">
    <w:name w:val="Заголовок 2 Знак"/>
    <w:basedOn w:val="a0"/>
    <w:link w:val="2"/>
    <w:rsid w:val="00E12B8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E12B8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d">
    <w:name w:val="header"/>
    <w:basedOn w:val="a"/>
    <w:link w:val="ae"/>
    <w:unhideWhenUsed/>
    <w:rsid w:val="00E12B8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E1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nhideWhenUsed/>
    <w:rsid w:val="00E12B8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E12B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E12B8D"/>
    <w:rPr>
      <w:rFonts w:ascii="Times New Roman" w:eastAsia="Times New Roman" w:hAnsi="Times New Roman" w:cs="Times New Roman"/>
      <w:sz w:val="32"/>
      <w:szCs w:val="32"/>
      <w:lang w:val="ru-RU"/>
    </w:rPr>
  </w:style>
  <w:style w:type="paragraph" w:styleId="af1">
    <w:name w:val="Plain Text"/>
    <w:basedOn w:val="a"/>
    <w:link w:val="af2"/>
    <w:semiHidden/>
    <w:unhideWhenUsed/>
    <w:rsid w:val="00E12B8D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12B8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Balloon Text"/>
    <w:basedOn w:val="a"/>
    <w:link w:val="af4"/>
    <w:semiHidden/>
    <w:unhideWhenUsed/>
    <w:rsid w:val="00E12B8D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E12B8D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FR1">
    <w:name w:val="FR1"/>
    <w:rsid w:val="00E12B8D"/>
    <w:pPr>
      <w:autoSpaceDE/>
      <w:autoSpaceDN/>
      <w:snapToGrid w:val="0"/>
      <w:spacing w:line="300" w:lineRule="auto"/>
      <w:ind w:left="4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FR2">
    <w:name w:val="FR2"/>
    <w:rsid w:val="00E12B8D"/>
    <w:pPr>
      <w:autoSpaceDE/>
      <w:autoSpaceDN/>
      <w:snapToGrid w:val="0"/>
      <w:spacing w:line="36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harChar">
    <w:name w:val="Char Char Знак Знак Знак"/>
    <w:basedOn w:val="a"/>
    <w:rsid w:val="00E12B8D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13C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C13C5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3C5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c-kguayh">
    <w:name w:val="sc-kguayh"/>
    <w:basedOn w:val="a"/>
    <w:rsid w:val="00C13C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bznhio">
    <w:name w:val="sc-bznhio"/>
    <w:basedOn w:val="a0"/>
    <w:rsid w:val="00C13C5B"/>
  </w:style>
  <w:style w:type="character" w:customStyle="1" w:styleId="markdown-word">
    <w:name w:val="markdown-word"/>
    <w:basedOn w:val="a0"/>
    <w:rsid w:val="00D94061"/>
  </w:style>
  <w:style w:type="character" w:customStyle="1" w:styleId="mord">
    <w:name w:val="mord"/>
    <w:basedOn w:val="a0"/>
    <w:rsid w:val="00D94061"/>
  </w:style>
  <w:style w:type="character" w:customStyle="1" w:styleId="mpunct">
    <w:name w:val="mpunct"/>
    <w:basedOn w:val="a0"/>
    <w:rsid w:val="00D94061"/>
  </w:style>
  <w:style w:type="table" w:customStyle="1" w:styleId="12">
    <w:name w:val="Сетка таблицы1"/>
    <w:basedOn w:val="a1"/>
    <w:next w:val="ab"/>
    <w:uiPriority w:val="59"/>
    <w:rsid w:val="00F64AB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33CFA"/>
    <w:pPr>
      <w:adjustRightInd w:val="0"/>
    </w:pPr>
    <w:rPr>
      <w:rFonts w:ascii="Courier New" w:eastAsia="SimSun" w:hAnsi="Courier New" w:cs="Courier New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A35E2-387B-4982-B038-389D948E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11320</Words>
  <Characters>64527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Дума</cp:lastModifiedBy>
  <cp:revision>4</cp:revision>
  <cp:lastPrinted>2026-04-13T04:23:00Z</cp:lastPrinted>
  <dcterms:created xsi:type="dcterms:W3CDTF">2026-04-13T04:04:00Z</dcterms:created>
  <dcterms:modified xsi:type="dcterms:W3CDTF">2026-04-30T01:45:00Z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LastSaved">
    <vt:filetime>2026-03-05T00:00:00Z</vt:filetime>
  </property>
  <property fmtid="{D5CDD505-2E9C-101B-9397-08002B2CF9AE}" pid="4" name="Producer">
    <vt:lpwstr>Foxit Reader Printer 9.2.0.1151</vt:lpwstr>
  </property>
</Properties>
</file>